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259" w:rsidRPr="00244CC5" w:rsidRDefault="009F2259" w:rsidP="009F2259">
      <w:pPr>
        <w:jc w:val="center"/>
        <w:rPr>
          <w:rFonts w:ascii="Arial Black" w:hAnsi="Arial Black"/>
          <w:b/>
          <w:sz w:val="32"/>
          <w:szCs w:val="32"/>
          <w:u w:val="single"/>
        </w:rPr>
      </w:pPr>
      <w:r w:rsidRPr="00244CC5">
        <w:rPr>
          <w:rFonts w:ascii="Arial Black" w:hAnsi="Arial Black"/>
          <w:b/>
          <w:sz w:val="32"/>
          <w:szCs w:val="32"/>
          <w:u w:val="single"/>
        </w:rPr>
        <w:t>How to Create, Edit, or Delete a User in TIDE</w:t>
      </w:r>
    </w:p>
    <w:p w:rsidR="009F2259" w:rsidRDefault="009F2259" w:rsidP="009F2259">
      <w:pPr>
        <w:jc w:val="center"/>
        <w:rPr>
          <w:rFonts w:ascii="Arial Black" w:hAnsi="Arial Black"/>
          <w:b/>
          <w:sz w:val="32"/>
          <w:szCs w:val="32"/>
        </w:rPr>
      </w:pPr>
    </w:p>
    <w:p w:rsidR="009F2259" w:rsidRPr="00A028AA" w:rsidRDefault="009F2259" w:rsidP="009F2259">
      <w:pPr>
        <w:pStyle w:val="ListParagraph"/>
        <w:numPr>
          <w:ilvl w:val="0"/>
          <w:numId w:val="2"/>
        </w:numPr>
        <w:rPr>
          <w:rFonts w:ascii="Arial Black" w:hAnsi="Arial Black"/>
          <w:sz w:val="16"/>
          <w:szCs w:val="16"/>
        </w:rPr>
      </w:pPr>
      <w:r w:rsidRPr="00A028AA">
        <w:rPr>
          <w:rFonts w:ascii="Arial Black" w:hAnsi="Arial Black"/>
          <w:sz w:val="16"/>
          <w:szCs w:val="16"/>
        </w:rPr>
        <w:t xml:space="preserve"> Go to TIDE login by clicking this box found at the Smarter Balanced Assessment Portal under either District or Test Administrators</w:t>
      </w:r>
    </w:p>
    <w:p w:rsidR="00244CC5" w:rsidRPr="00A028AA" w:rsidRDefault="00A028AA" w:rsidP="009F2259">
      <w:pPr>
        <w:ind w:left="1980"/>
        <w:rPr>
          <w:rFonts w:ascii="Arial Black" w:hAnsi="Arial Black"/>
          <w:sz w:val="16"/>
          <w:szCs w:val="16"/>
        </w:rPr>
      </w:pPr>
      <w:r w:rsidRPr="00A028AA">
        <w:rPr>
          <w:noProof/>
          <w:sz w:val="16"/>
          <w:szCs w:val="16"/>
        </w:rPr>
        <mc:AlternateContent>
          <mc:Choice Requires="wps">
            <w:drawing>
              <wp:anchor distT="0" distB="0" distL="114300" distR="114300" simplePos="0" relativeHeight="251659264" behindDoc="0" locked="0" layoutInCell="1" allowOverlap="1" wp14:anchorId="0856E5C9" wp14:editId="08BA0DB0">
                <wp:simplePos x="0" y="0"/>
                <wp:positionH relativeFrom="column">
                  <wp:posOffset>3126105</wp:posOffset>
                </wp:positionH>
                <wp:positionV relativeFrom="paragraph">
                  <wp:posOffset>1905</wp:posOffset>
                </wp:positionV>
                <wp:extent cx="476250" cy="228600"/>
                <wp:effectExtent l="0" t="0" r="19050" b="19050"/>
                <wp:wrapNone/>
                <wp:docPr id="2" name="Left Arrow 2"/>
                <wp:cNvGraphicFramePr/>
                <a:graphic xmlns:a="http://schemas.openxmlformats.org/drawingml/2006/main">
                  <a:graphicData uri="http://schemas.microsoft.com/office/word/2010/wordprocessingShape">
                    <wps:wsp>
                      <wps:cNvSpPr/>
                      <wps:spPr>
                        <a:xfrm>
                          <a:off x="0" y="0"/>
                          <a:ext cx="476250" cy="228600"/>
                        </a:xfrm>
                        <a:prstGeom prst="leftArrow">
                          <a:avLst/>
                        </a:prstGeom>
                        <a:solidFill>
                          <a:srgbClr val="FF0000"/>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2" o:spid="_x0000_s1026" type="#_x0000_t66" style="position:absolute;margin-left:246.15pt;margin-top:.15pt;width:37.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" adj="5184" fillcolor="red" strokecolor="#622423 [1605]" strokeweight="2pt"/>
            </w:pict>
          </mc:Fallback>
        </mc:AlternateContent>
      </w:r>
      <w:r w:rsidR="00C14D62" w:rsidRPr="00A028AA">
        <w:rPr>
          <w:rFonts w:ascii="Arial Black" w:hAnsi="Arial Black"/>
          <w:sz w:val="16"/>
          <w:szCs w:val="16"/>
        </w:rPr>
        <w:t xml:space="preserve">        </w:t>
      </w:r>
      <w:r>
        <w:rPr>
          <w:rFonts w:ascii="Arial Black" w:hAnsi="Arial Black"/>
          <w:sz w:val="16"/>
          <w:szCs w:val="16"/>
        </w:rPr>
        <w:t xml:space="preserve">                             </w:t>
      </w:r>
      <w:r w:rsidR="00C14D62" w:rsidRPr="00A028AA">
        <w:rPr>
          <w:rFonts w:ascii="Arial Black" w:hAnsi="Arial Black"/>
          <w:sz w:val="16"/>
          <w:szCs w:val="16"/>
        </w:rPr>
        <w:t xml:space="preserve">    </w:t>
      </w:r>
      <w:r w:rsidR="009F2259" w:rsidRPr="00A028AA">
        <w:rPr>
          <w:noProof/>
          <w:sz w:val="16"/>
          <w:szCs w:val="16"/>
        </w:rPr>
        <w:drawing>
          <wp:inline distT="0" distB="0" distL="0" distR="0" wp14:anchorId="1355303E" wp14:editId="462865C2">
            <wp:extent cx="762000" cy="1065676"/>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763597" cy="1067910"/>
                    </a:xfrm>
                    <a:prstGeom prst="rect">
                      <a:avLst/>
                    </a:prstGeom>
                  </pic:spPr>
                </pic:pic>
              </a:graphicData>
            </a:graphic>
          </wp:inline>
        </w:drawing>
      </w:r>
    </w:p>
    <w:p w:rsidR="00244CC5" w:rsidRPr="00A028AA" w:rsidRDefault="00244CC5" w:rsidP="009F2259">
      <w:pPr>
        <w:ind w:left="1980"/>
        <w:rPr>
          <w:rFonts w:ascii="Arial Black" w:hAnsi="Arial Black"/>
          <w:sz w:val="16"/>
          <w:szCs w:val="16"/>
        </w:rPr>
      </w:pPr>
    </w:p>
    <w:p w:rsidR="00244CC5" w:rsidRPr="00A028AA" w:rsidRDefault="009F2259" w:rsidP="00244CC5">
      <w:pPr>
        <w:pStyle w:val="ListParagraph"/>
        <w:numPr>
          <w:ilvl w:val="0"/>
          <w:numId w:val="2"/>
        </w:numPr>
        <w:rPr>
          <w:rFonts w:ascii="Arial Black" w:hAnsi="Arial Black"/>
          <w:sz w:val="16"/>
          <w:szCs w:val="16"/>
        </w:rPr>
      </w:pPr>
      <w:r w:rsidRPr="00A028AA">
        <w:rPr>
          <w:rFonts w:ascii="Arial Black" w:hAnsi="Arial Black"/>
          <w:sz w:val="16"/>
          <w:szCs w:val="16"/>
        </w:rPr>
        <w:t xml:space="preserve"> The following screen should appear</w:t>
      </w:r>
    </w:p>
    <w:p w:rsidR="009F2259" w:rsidRPr="00A028AA" w:rsidRDefault="00244CC5" w:rsidP="00244CC5">
      <w:pPr>
        <w:rPr>
          <w:rFonts w:ascii="Arial Black" w:hAnsi="Arial Black"/>
          <w:sz w:val="16"/>
          <w:szCs w:val="16"/>
        </w:rPr>
      </w:pPr>
      <w:r w:rsidRPr="00A028AA">
        <w:rPr>
          <w:rFonts w:ascii="Arial Black" w:hAnsi="Arial Black"/>
          <w:sz w:val="16"/>
          <w:szCs w:val="16"/>
        </w:rPr>
        <w:t xml:space="preserve">  </w:t>
      </w:r>
      <w:r w:rsidRPr="00A028AA">
        <w:rPr>
          <w:rFonts w:ascii="Arial Black" w:hAnsi="Arial Black"/>
          <w:sz w:val="16"/>
          <w:szCs w:val="16"/>
        </w:rPr>
        <w:tab/>
      </w:r>
      <w:r w:rsidR="009F2259" w:rsidRPr="00A028AA">
        <w:rPr>
          <w:rFonts w:ascii="Arial Black" w:hAnsi="Arial Black"/>
          <w:sz w:val="16"/>
          <w:szCs w:val="16"/>
        </w:rPr>
        <w:tab/>
      </w:r>
      <w:r w:rsidR="00C14D62" w:rsidRPr="00A028AA">
        <w:rPr>
          <w:rFonts w:ascii="Arial Black" w:hAnsi="Arial Black"/>
          <w:sz w:val="16"/>
          <w:szCs w:val="16"/>
        </w:rPr>
        <w:t xml:space="preserve">          </w:t>
      </w:r>
      <w:r w:rsidR="00A028AA">
        <w:rPr>
          <w:rFonts w:ascii="Arial Black" w:hAnsi="Arial Black"/>
          <w:sz w:val="16"/>
          <w:szCs w:val="16"/>
        </w:rPr>
        <w:t xml:space="preserve">                  </w:t>
      </w:r>
      <w:r w:rsidR="00C14D62" w:rsidRPr="00A028AA">
        <w:rPr>
          <w:rFonts w:ascii="Arial Black" w:hAnsi="Arial Black"/>
          <w:sz w:val="16"/>
          <w:szCs w:val="16"/>
        </w:rPr>
        <w:t xml:space="preserve">     </w:t>
      </w:r>
      <w:r w:rsidR="009F2259" w:rsidRPr="00A028AA">
        <w:rPr>
          <w:noProof/>
          <w:sz w:val="16"/>
          <w:szCs w:val="16"/>
        </w:rPr>
        <w:drawing>
          <wp:inline distT="0" distB="0" distL="0" distR="0" wp14:anchorId="16D495E7" wp14:editId="74876AE6">
            <wp:extent cx="1066800" cy="64144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068669" cy="642572"/>
                    </a:xfrm>
                    <a:prstGeom prst="rect">
                      <a:avLst/>
                    </a:prstGeom>
                  </pic:spPr>
                </pic:pic>
              </a:graphicData>
            </a:graphic>
          </wp:inline>
        </w:drawing>
      </w:r>
    </w:p>
    <w:p w:rsidR="008713F1" w:rsidRPr="00A028AA" w:rsidRDefault="008713F1" w:rsidP="00C14D62">
      <w:pPr>
        <w:pStyle w:val="ListParagraph"/>
        <w:rPr>
          <w:rFonts w:ascii="Arial Black" w:hAnsi="Arial Black"/>
          <w:sz w:val="16"/>
          <w:szCs w:val="16"/>
        </w:rPr>
      </w:pPr>
      <w:r w:rsidRPr="00A028AA">
        <w:rPr>
          <w:rFonts w:ascii="Arial Black" w:hAnsi="Arial Black"/>
          <w:sz w:val="16"/>
          <w:szCs w:val="16"/>
        </w:rPr>
        <w:t>If you have an account but haven’t logged into it yet this year, then you will need to follow the directions below the login screen here:</w:t>
      </w:r>
    </w:p>
    <w:p w:rsidR="00C14D62" w:rsidRPr="00A028AA" w:rsidRDefault="00C14D62" w:rsidP="00C14D62">
      <w:pPr>
        <w:pStyle w:val="ListParagraph"/>
        <w:rPr>
          <w:rFonts w:ascii="Arial Black" w:hAnsi="Arial Black"/>
          <w:sz w:val="16"/>
          <w:szCs w:val="16"/>
        </w:rPr>
      </w:pPr>
    </w:p>
    <w:p w:rsidR="00C14D62" w:rsidRPr="00A028AA" w:rsidRDefault="00C14D62" w:rsidP="00C14D62">
      <w:pPr>
        <w:pStyle w:val="ListParagraph"/>
        <w:rPr>
          <w:rFonts w:ascii="Arial Black" w:hAnsi="Arial Black"/>
          <w:sz w:val="16"/>
          <w:szCs w:val="16"/>
        </w:rPr>
      </w:pPr>
      <w:r w:rsidRPr="00A028AA">
        <w:rPr>
          <w:noProof/>
          <w:sz w:val="16"/>
          <w:szCs w:val="16"/>
        </w:rPr>
        <mc:AlternateContent>
          <mc:Choice Requires="wps">
            <w:drawing>
              <wp:anchor distT="0" distB="0" distL="114300" distR="114300" simplePos="0" relativeHeight="251660288" behindDoc="0" locked="0" layoutInCell="1" allowOverlap="1" wp14:anchorId="0A1CEB4D" wp14:editId="127B921D">
                <wp:simplePos x="0" y="0"/>
                <wp:positionH relativeFrom="column">
                  <wp:posOffset>2781300</wp:posOffset>
                </wp:positionH>
                <wp:positionV relativeFrom="paragraph">
                  <wp:posOffset>408305</wp:posOffset>
                </wp:positionV>
                <wp:extent cx="381000" cy="133350"/>
                <wp:effectExtent l="0" t="0" r="19050" b="19050"/>
                <wp:wrapNone/>
                <wp:docPr id="6" name="Left Arrow 6"/>
                <wp:cNvGraphicFramePr/>
                <a:graphic xmlns:a="http://schemas.openxmlformats.org/drawingml/2006/main">
                  <a:graphicData uri="http://schemas.microsoft.com/office/word/2010/wordprocessingShape">
                    <wps:wsp>
                      <wps:cNvSpPr/>
                      <wps:spPr>
                        <a:xfrm>
                          <a:off x="0" y="0"/>
                          <a:ext cx="381000" cy="133350"/>
                        </a:xfrm>
                        <a:prstGeom prst="left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eft Arrow 6" o:spid="_x0000_s1026" type="#_x0000_t66" style="position:absolute;margin-left:219pt;margin-top:32.15pt;width:30pt;height: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" adj="3780" fillcolor="red" strokecolor="#243f60 [1604]" strokeweight="2pt"/>
            </w:pict>
          </mc:Fallback>
        </mc:AlternateContent>
      </w:r>
      <w:r w:rsidRPr="00A028AA">
        <w:rPr>
          <w:rFonts w:ascii="Arial Black" w:hAnsi="Arial Black"/>
          <w:sz w:val="16"/>
          <w:szCs w:val="16"/>
        </w:rPr>
        <w:t xml:space="preserve">                                       </w:t>
      </w:r>
      <w:r w:rsidR="00A028AA">
        <w:rPr>
          <w:rFonts w:ascii="Arial Black" w:hAnsi="Arial Black"/>
          <w:sz w:val="16"/>
          <w:szCs w:val="16"/>
        </w:rPr>
        <w:t xml:space="preserve">         </w:t>
      </w:r>
      <w:r w:rsidRPr="00A028AA">
        <w:rPr>
          <w:rFonts w:ascii="Arial Black" w:hAnsi="Arial Black"/>
          <w:sz w:val="16"/>
          <w:szCs w:val="16"/>
        </w:rPr>
        <w:t xml:space="preserve">     </w:t>
      </w:r>
      <w:r w:rsidRPr="00A028AA">
        <w:rPr>
          <w:noProof/>
          <w:sz w:val="16"/>
          <w:szCs w:val="16"/>
        </w:rPr>
        <w:drawing>
          <wp:inline distT="0" distB="0" distL="0" distR="0" wp14:anchorId="29A10B4C" wp14:editId="223B3542">
            <wp:extent cx="520599" cy="590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23623" cy="593981"/>
                    </a:xfrm>
                    <a:prstGeom prst="rect">
                      <a:avLst/>
                    </a:prstGeom>
                  </pic:spPr>
                </pic:pic>
              </a:graphicData>
            </a:graphic>
          </wp:inline>
        </w:drawing>
      </w:r>
    </w:p>
    <w:p w:rsidR="00C14D62" w:rsidRPr="00A028AA" w:rsidRDefault="00C14D62" w:rsidP="00C14D62">
      <w:pPr>
        <w:pStyle w:val="ListParagraph"/>
        <w:rPr>
          <w:rFonts w:ascii="Arial Black" w:hAnsi="Arial Black"/>
          <w:sz w:val="16"/>
          <w:szCs w:val="16"/>
        </w:rPr>
      </w:pPr>
    </w:p>
    <w:p w:rsidR="008713F1" w:rsidRPr="00A028AA" w:rsidRDefault="008713F1" w:rsidP="008713F1">
      <w:pPr>
        <w:pStyle w:val="ListParagraph"/>
        <w:ind w:left="1440" w:firstLine="720"/>
        <w:rPr>
          <w:rFonts w:ascii="Arial Black" w:hAnsi="Arial Black"/>
          <w:sz w:val="16"/>
          <w:szCs w:val="16"/>
        </w:rPr>
      </w:pPr>
    </w:p>
    <w:p w:rsidR="008713F1" w:rsidRPr="00A028AA" w:rsidRDefault="008713F1" w:rsidP="008713F1">
      <w:pPr>
        <w:pStyle w:val="ListParagraph"/>
        <w:rPr>
          <w:rFonts w:ascii="Arial Black" w:hAnsi="Arial Black"/>
          <w:sz w:val="16"/>
          <w:szCs w:val="16"/>
        </w:rPr>
      </w:pPr>
      <w:r w:rsidRPr="00A028AA">
        <w:rPr>
          <w:rFonts w:ascii="Arial Black" w:hAnsi="Arial Black"/>
          <w:sz w:val="16"/>
          <w:szCs w:val="16"/>
        </w:rPr>
        <w:t>If you have already reset it this school year and just forgot your password, then click the “Forgot Your Password?” link to reset it and create another new one</w:t>
      </w:r>
    </w:p>
    <w:p w:rsidR="00D51520" w:rsidRPr="00A028AA" w:rsidRDefault="00C14D62" w:rsidP="008713F1">
      <w:pPr>
        <w:pStyle w:val="ListParagraph"/>
        <w:rPr>
          <w:rFonts w:ascii="Arial Black" w:hAnsi="Arial Black"/>
          <w:sz w:val="16"/>
          <w:szCs w:val="16"/>
        </w:rPr>
      </w:pPr>
      <w:r w:rsidRPr="00A028AA">
        <w:rPr>
          <w:rFonts w:ascii="Arial Black" w:hAnsi="Arial Black"/>
          <w:sz w:val="16"/>
          <w:szCs w:val="16"/>
        </w:rPr>
        <w:t xml:space="preserve">                                   </w:t>
      </w:r>
    </w:p>
    <w:p w:rsidR="00D51520" w:rsidRPr="00A028AA" w:rsidRDefault="008713F1" w:rsidP="008713F1">
      <w:pPr>
        <w:pStyle w:val="ListParagraph"/>
        <w:numPr>
          <w:ilvl w:val="0"/>
          <w:numId w:val="2"/>
        </w:numPr>
        <w:rPr>
          <w:rFonts w:ascii="Arial Black" w:hAnsi="Arial Black"/>
          <w:sz w:val="16"/>
          <w:szCs w:val="16"/>
        </w:rPr>
      </w:pPr>
      <w:r w:rsidRPr="00A028AA">
        <w:rPr>
          <w:rFonts w:ascii="Arial Black" w:hAnsi="Arial Black"/>
          <w:sz w:val="16"/>
          <w:szCs w:val="16"/>
        </w:rPr>
        <w:t xml:space="preserve">If you have more than 1 user account you will see a screen like this </w:t>
      </w:r>
      <w:r w:rsidR="00A028AA">
        <w:rPr>
          <w:rFonts w:ascii="Arial Black" w:hAnsi="Arial Black"/>
          <w:sz w:val="16"/>
          <w:szCs w:val="16"/>
        </w:rPr>
        <w:t xml:space="preserve">each time </w:t>
      </w:r>
      <w:r w:rsidRPr="00A028AA">
        <w:rPr>
          <w:rFonts w:ascii="Arial Black" w:hAnsi="Arial Black"/>
          <w:sz w:val="16"/>
          <w:szCs w:val="16"/>
        </w:rPr>
        <w:t>you log into the system:</w:t>
      </w:r>
      <w:r w:rsidR="00D51520" w:rsidRPr="00A028AA">
        <w:rPr>
          <w:rFonts w:ascii="Arial Black" w:hAnsi="Arial Black"/>
          <w:sz w:val="16"/>
          <w:szCs w:val="16"/>
        </w:rPr>
        <w:t xml:space="preserve"> </w:t>
      </w:r>
    </w:p>
    <w:p w:rsidR="008713F1" w:rsidRPr="00A028AA" w:rsidRDefault="00C14D62" w:rsidP="00D51520">
      <w:pPr>
        <w:pStyle w:val="ListParagraph"/>
        <w:ind w:left="1440" w:firstLine="720"/>
        <w:rPr>
          <w:rFonts w:ascii="Arial Black" w:hAnsi="Arial Black"/>
          <w:sz w:val="16"/>
          <w:szCs w:val="16"/>
        </w:rPr>
      </w:pPr>
      <w:r w:rsidRPr="00A028AA">
        <w:rPr>
          <w:rFonts w:ascii="Arial Black" w:hAnsi="Arial Black"/>
          <w:sz w:val="16"/>
          <w:szCs w:val="16"/>
        </w:rPr>
        <w:t xml:space="preserve">        </w:t>
      </w:r>
      <w:r w:rsidR="00A028AA">
        <w:rPr>
          <w:rFonts w:ascii="Arial Black" w:hAnsi="Arial Black"/>
          <w:sz w:val="16"/>
          <w:szCs w:val="16"/>
        </w:rPr>
        <w:t xml:space="preserve">        </w:t>
      </w:r>
      <w:r w:rsidRPr="00A028AA">
        <w:rPr>
          <w:rFonts w:ascii="Arial Black" w:hAnsi="Arial Black"/>
          <w:sz w:val="16"/>
          <w:szCs w:val="16"/>
        </w:rPr>
        <w:t xml:space="preserve">    </w:t>
      </w:r>
      <w:r w:rsidR="008713F1" w:rsidRPr="00A028AA">
        <w:rPr>
          <w:noProof/>
          <w:sz w:val="16"/>
          <w:szCs w:val="16"/>
        </w:rPr>
        <w:drawing>
          <wp:inline distT="0" distB="0" distL="0" distR="0" wp14:anchorId="5476E5DD" wp14:editId="705D34A9">
            <wp:extent cx="849999" cy="495300"/>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855995" cy="498794"/>
                    </a:xfrm>
                    <a:prstGeom prst="rect">
                      <a:avLst/>
                    </a:prstGeom>
                  </pic:spPr>
                </pic:pic>
              </a:graphicData>
            </a:graphic>
          </wp:inline>
        </w:drawing>
      </w:r>
    </w:p>
    <w:p w:rsidR="00D51520" w:rsidRPr="00A028AA" w:rsidRDefault="00D51520" w:rsidP="00D51520">
      <w:pPr>
        <w:pStyle w:val="ListParagraph"/>
        <w:ind w:left="1440"/>
        <w:rPr>
          <w:rFonts w:ascii="Arial Black" w:hAnsi="Arial Black"/>
          <w:sz w:val="16"/>
          <w:szCs w:val="16"/>
        </w:rPr>
      </w:pPr>
    </w:p>
    <w:p w:rsidR="00D51520" w:rsidRPr="00A028AA" w:rsidRDefault="00D51520" w:rsidP="00D51520">
      <w:pPr>
        <w:pStyle w:val="ListParagraph"/>
        <w:ind w:left="1440"/>
        <w:rPr>
          <w:rFonts w:ascii="Arial Black" w:hAnsi="Arial Black"/>
          <w:sz w:val="16"/>
          <w:szCs w:val="16"/>
        </w:rPr>
      </w:pPr>
    </w:p>
    <w:p w:rsidR="00D51520" w:rsidRPr="00A028AA" w:rsidRDefault="00D51520" w:rsidP="00D51520">
      <w:pPr>
        <w:pStyle w:val="ListParagraph"/>
        <w:ind w:left="1440"/>
        <w:rPr>
          <w:rFonts w:ascii="Arial Black" w:hAnsi="Arial Black"/>
          <w:sz w:val="16"/>
          <w:szCs w:val="16"/>
        </w:rPr>
      </w:pPr>
      <w:r w:rsidRPr="00A028AA">
        <w:rPr>
          <w:rFonts w:ascii="Arial Black" w:hAnsi="Arial Black"/>
          <w:sz w:val="16"/>
          <w:szCs w:val="16"/>
        </w:rPr>
        <w:t>The next screen you see will look like this:</w:t>
      </w:r>
    </w:p>
    <w:p w:rsidR="00D51520" w:rsidRPr="00A028AA" w:rsidRDefault="00D51520" w:rsidP="00D51520">
      <w:pPr>
        <w:pStyle w:val="ListParagraph"/>
        <w:ind w:left="1440"/>
        <w:rPr>
          <w:rFonts w:ascii="Arial Black" w:hAnsi="Arial Black"/>
          <w:sz w:val="16"/>
          <w:szCs w:val="16"/>
        </w:rPr>
      </w:pPr>
    </w:p>
    <w:p w:rsidR="00D51520" w:rsidRPr="00A028AA" w:rsidRDefault="00C14D62" w:rsidP="00D51520">
      <w:pPr>
        <w:pStyle w:val="ListParagraph"/>
        <w:ind w:left="-1080"/>
        <w:rPr>
          <w:rFonts w:ascii="Arial Black" w:hAnsi="Arial Black"/>
          <w:sz w:val="16"/>
          <w:szCs w:val="16"/>
        </w:rPr>
      </w:pPr>
      <w:r w:rsidRPr="00A028AA">
        <w:rPr>
          <w:noProof/>
          <w:sz w:val="16"/>
          <w:szCs w:val="16"/>
        </w:rPr>
        <w:t xml:space="preserve">                                                     </w:t>
      </w:r>
      <w:r w:rsidR="00A028AA">
        <w:rPr>
          <w:noProof/>
          <w:sz w:val="16"/>
          <w:szCs w:val="16"/>
        </w:rPr>
        <w:t xml:space="preserve">                                                 </w:t>
      </w:r>
      <w:r w:rsidRPr="00A028AA">
        <w:rPr>
          <w:noProof/>
          <w:sz w:val="16"/>
          <w:szCs w:val="16"/>
        </w:rPr>
        <w:t xml:space="preserve">       </w:t>
      </w:r>
      <w:r w:rsidR="00D51520" w:rsidRPr="00A028AA">
        <w:rPr>
          <w:noProof/>
          <w:sz w:val="16"/>
          <w:szCs w:val="16"/>
        </w:rPr>
        <w:drawing>
          <wp:inline distT="0" distB="0" distL="0" distR="0" wp14:anchorId="42BA2E61" wp14:editId="7B922A28">
            <wp:extent cx="2114550" cy="80357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115388" cy="803892"/>
                    </a:xfrm>
                    <a:prstGeom prst="rect">
                      <a:avLst/>
                    </a:prstGeom>
                  </pic:spPr>
                </pic:pic>
              </a:graphicData>
            </a:graphic>
          </wp:inline>
        </w:drawing>
      </w:r>
    </w:p>
    <w:p w:rsidR="00D51520" w:rsidRPr="00A028AA" w:rsidRDefault="00D51520" w:rsidP="00D51520">
      <w:pPr>
        <w:ind w:left="-720"/>
        <w:rPr>
          <w:rFonts w:ascii="Arial Black" w:hAnsi="Arial Black"/>
          <w:b/>
          <w:sz w:val="16"/>
          <w:szCs w:val="16"/>
        </w:rPr>
      </w:pPr>
    </w:p>
    <w:p w:rsidR="00D51520" w:rsidRPr="00A028AA" w:rsidRDefault="00D51520" w:rsidP="00D51520">
      <w:pPr>
        <w:pStyle w:val="ListParagraph"/>
        <w:numPr>
          <w:ilvl w:val="0"/>
          <w:numId w:val="2"/>
        </w:numPr>
        <w:rPr>
          <w:rFonts w:ascii="Arial Black" w:hAnsi="Arial Black"/>
          <w:b/>
          <w:sz w:val="16"/>
          <w:szCs w:val="16"/>
        </w:rPr>
      </w:pPr>
      <w:r w:rsidRPr="00A028AA">
        <w:rPr>
          <w:rFonts w:ascii="Arial Black" w:hAnsi="Arial Black"/>
          <w:b/>
          <w:sz w:val="16"/>
          <w:szCs w:val="16"/>
        </w:rPr>
        <w:t xml:space="preserve"> User Accounts are under the first “Preparing for Testing” section </w:t>
      </w:r>
    </w:p>
    <w:p w:rsidR="00D51520" w:rsidRPr="00A028AA" w:rsidRDefault="00C14D62" w:rsidP="00244CC5">
      <w:pPr>
        <w:ind w:left="720" w:firstLine="360"/>
        <w:rPr>
          <w:rFonts w:ascii="Arial Black" w:hAnsi="Arial Black"/>
          <w:b/>
          <w:sz w:val="16"/>
          <w:szCs w:val="16"/>
        </w:rPr>
      </w:pPr>
      <w:r w:rsidRPr="00A028AA">
        <w:rPr>
          <w:rFonts w:ascii="Arial Black" w:hAnsi="Arial Black"/>
          <w:b/>
          <w:sz w:val="16"/>
          <w:szCs w:val="16"/>
        </w:rPr>
        <w:t xml:space="preserve">                              </w:t>
      </w:r>
      <w:r w:rsidR="00A028AA">
        <w:rPr>
          <w:rFonts w:ascii="Arial Black" w:hAnsi="Arial Black"/>
          <w:b/>
          <w:sz w:val="16"/>
          <w:szCs w:val="16"/>
        </w:rPr>
        <w:t xml:space="preserve">                     </w:t>
      </w:r>
      <w:r w:rsidRPr="00A028AA">
        <w:rPr>
          <w:rFonts w:ascii="Arial Black" w:hAnsi="Arial Black"/>
          <w:b/>
          <w:sz w:val="16"/>
          <w:szCs w:val="16"/>
        </w:rPr>
        <w:t xml:space="preserve">   </w:t>
      </w:r>
      <w:r w:rsidR="00D51520" w:rsidRPr="00A028AA">
        <w:rPr>
          <w:noProof/>
          <w:sz w:val="16"/>
          <w:szCs w:val="16"/>
        </w:rPr>
        <w:drawing>
          <wp:inline distT="0" distB="0" distL="0" distR="0" wp14:anchorId="31684874" wp14:editId="08B050A7">
            <wp:extent cx="698394" cy="619125"/>
            <wp:effectExtent l="0" t="0" r="698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701668" cy="622028"/>
                    </a:xfrm>
                    <a:prstGeom prst="rect">
                      <a:avLst/>
                    </a:prstGeom>
                  </pic:spPr>
                </pic:pic>
              </a:graphicData>
            </a:graphic>
          </wp:inline>
        </w:drawing>
      </w:r>
    </w:p>
    <w:p w:rsidR="00244CC5" w:rsidRPr="00A028AA" w:rsidRDefault="00244CC5" w:rsidP="00244CC5">
      <w:pPr>
        <w:ind w:left="720" w:firstLine="360"/>
        <w:rPr>
          <w:rFonts w:ascii="Arial Black" w:hAnsi="Arial Black"/>
          <w:b/>
          <w:sz w:val="16"/>
          <w:szCs w:val="16"/>
        </w:rPr>
      </w:pPr>
      <w:r w:rsidRPr="00A028AA">
        <w:rPr>
          <w:rFonts w:ascii="Arial Black" w:hAnsi="Arial Black"/>
          <w:b/>
          <w:sz w:val="16"/>
          <w:szCs w:val="16"/>
        </w:rPr>
        <w:t>Clicking the “Users” drop box should reveal this:</w:t>
      </w:r>
    </w:p>
    <w:p w:rsidR="00244CC5" w:rsidRPr="00A028AA" w:rsidRDefault="00C14D62" w:rsidP="00244CC5">
      <w:pPr>
        <w:ind w:left="720" w:firstLine="360"/>
        <w:rPr>
          <w:rFonts w:ascii="Arial Black" w:hAnsi="Arial Black"/>
          <w:b/>
          <w:sz w:val="16"/>
          <w:szCs w:val="16"/>
        </w:rPr>
      </w:pPr>
      <w:r w:rsidRPr="00A028AA">
        <w:rPr>
          <w:rFonts w:ascii="Arial Black" w:hAnsi="Arial Black"/>
          <w:b/>
          <w:sz w:val="16"/>
          <w:szCs w:val="16"/>
        </w:rPr>
        <w:t xml:space="preserve">                           </w:t>
      </w:r>
      <w:r w:rsidR="00A028AA">
        <w:rPr>
          <w:rFonts w:ascii="Arial Black" w:hAnsi="Arial Black"/>
          <w:b/>
          <w:sz w:val="16"/>
          <w:szCs w:val="16"/>
        </w:rPr>
        <w:t xml:space="preserve">                    </w:t>
      </w:r>
      <w:r w:rsidRPr="00A028AA">
        <w:rPr>
          <w:rFonts w:ascii="Arial Black" w:hAnsi="Arial Black"/>
          <w:b/>
          <w:sz w:val="16"/>
          <w:szCs w:val="16"/>
        </w:rPr>
        <w:t xml:space="preserve">    </w:t>
      </w:r>
      <w:r w:rsidR="00244CC5" w:rsidRPr="00A028AA">
        <w:rPr>
          <w:noProof/>
          <w:sz w:val="16"/>
          <w:szCs w:val="16"/>
        </w:rPr>
        <w:drawing>
          <wp:inline distT="0" distB="0" distL="0" distR="0" wp14:anchorId="6F12C738" wp14:editId="3E71A428">
            <wp:extent cx="876300" cy="335056"/>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880294" cy="336583"/>
                    </a:xfrm>
                    <a:prstGeom prst="rect">
                      <a:avLst/>
                    </a:prstGeom>
                  </pic:spPr>
                </pic:pic>
              </a:graphicData>
            </a:graphic>
          </wp:inline>
        </w:drawing>
      </w:r>
    </w:p>
    <w:p w:rsidR="00244CC5" w:rsidRPr="00A028AA" w:rsidRDefault="00C031DE" w:rsidP="00244CC5">
      <w:pPr>
        <w:pStyle w:val="ListParagraph"/>
        <w:numPr>
          <w:ilvl w:val="0"/>
          <w:numId w:val="2"/>
        </w:numPr>
        <w:rPr>
          <w:rFonts w:ascii="Arial Black" w:hAnsi="Arial Black"/>
          <w:b/>
          <w:sz w:val="16"/>
          <w:szCs w:val="16"/>
        </w:rPr>
      </w:pPr>
      <w:r w:rsidRPr="00A028AA">
        <w:rPr>
          <w:rFonts w:ascii="Arial Black" w:hAnsi="Arial Black"/>
          <w:b/>
          <w:sz w:val="16"/>
          <w:szCs w:val="16"/>
        </w:rPr>
        <w:t xml:space="preserve"> Add</w:t>
      </w:r>
      <w:r w:rsidR="00244CC5" w:rsidRPr="00A028AA">
        <w:rPr>
          <w:rFonts w:ascii="Arial Black" w:hAnsi="Arial Black"/>
          <w:b/>
          <w:sz w:val="16"/>
          <w:szCs w:val="16"/>
        </w:rPr>
        <w:t xml:space="preserve"> Users</w:t>
      </w:r>
    </w:p>
    <w:p w:rsidR="00C031DE" w:rsidRPr="00A028AA" w:rsidRDefault="00C031DE" w:rsidP="00C031DE">
      <w:pPr>
        <w:ind w:left="720" w:firstLine="720"/>
        <w:rPr>
          <w:rFonts w:ascii="Arial Black" w:hAnsi="Arial Black"/>
          <w:b/>
          <w:sz w:val="16"/>
          <w:szCs w:val="16"/>
        </w:rPr>
      </w:pPr>
      <w:r w:rsidRPr="00A028AA">
        <w:rPr>
          <w:rFonts w:ascii="Arial Black" w:hAnsi="Arial Black"/>
          <w:b/>
          <w:sz w:val="16"/>
          <w:szCs w:val="16"/>
        </w:rPr>
        <w:t>Click the “Add Users” tab and see a screen similar to this:</w:t>
      </w:r>
    </w:p>
    <w:p w:rsidR="00C031DE" w:rsidRPr="00A028AA" w:rsidRDefault="00A028AA" w:rsidP="00C031DE">
      <w:pPr>
        <w:ind w:left="720" w:hanging="630"/>
        <w:rPr>
          <w:rFonts w:ascii="Arial Black" w:hAnsi="Arial Black"/>
          <w:b/>
          <w:sz w:val="16"/>
          <w:szCs w:val="16"/>
        </w:rPr>
      </w:pPr>
      <w:r w:rsidRPr="00A028AA">
        <w:rPr>
          <w:rFonts w:ascii="Arial Black" w:hAnsi="Arial Black"/>
          <w:b/>
          <w:sz w:val="16"/>
          <w:szCs w:val="16"/>
        </w:rPr>
        <w:t xml:space="preserve">                              </w:t>
      </w:r>
      <w:r>
        <w:rPr>
          <w:rFonts w:ascii="Arial Black" w:hAnsi="Arial Black"/>
          <w:b/>
          <w:sz w:val="16"/>
          <w:szCs w:val="16"/>
        </w:rPr>
        <w:t xml:space="preserve">                          </w:t>
      </w:r>
      <w:r w:rsidRPr="00A028AA">
        <w:rPr>
          <w:rFonts w:ascii="Arial Black" w:hAnsi="Arial Black"/>
          <w:b/>
          <w:sz w:val="16"/>
          <w:szCs w:val="16"/>
        </w:rPr>
        <w:t xml:space="preserve">   </w:t>
      </w:r>
      <w:r w:rsidR="00C031DE" w:rsidRPr="00A028AA">
        <w:rPr>
          <w:noProof/>
          <w:sz w:val="16"/>
          <w:szCs w:val="16"/>
        </w:rPr>
        <w:drawing>
          <wp:inline distT="0" distB="0" distL="0" distR="0" wp14:anchorId="28B37344" wp14:editId="0759BE4A">
            <wp:extent cx="1647825" cy="547515"/>
            <wp:effectExtent l="0" t="0" r="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1650478" cy="548397"/>
                    </a:xfrm>
                    <a:prstGeom prst="rect">
                      <a:avLst/>
                    </a:prstGeom>
                  </pic:spPr>
                </pic:pic>
              </a:graphicData>
            </a:graphic>
          </wp:inline>
        </w:drawing>
      </w:r>
    </w:p>
    <w:p w:rsidR="00C031DE" w:rsidRPr="00A028AA" w:rsidRDefault="00C031DE" w:rsidP="00C031DE">
      <w:pPr>
        <w:ind w:left="720"/>
        <w:rPr>
          <w:rFonts w:ascii="Arial Black" w:hAnsi="Arial Black"/>
          <w:b/>
          <w:sz w:val="16"/>
          <w:szCs w:val="16"/>
        </w:rPr>
      </w:pPr>
      <w:r w:rsidRPr="00A028AA">
        <w:rPr>
          <w:rFonts w:ascii="Arial Black" w:hAnsi="Arial Black"/>
          <w:b/>
          <w:sz w:val="16"/>
          <w:szCs w:val="16"/>
        </w:rPr>
        <w:t xml:space="preserve">Select a role from the drop box, </w:t>
      </w:r>
      <w:proofErr w:type="gramStart"/>
      <w:r w:rsidRPr="00A028AA">
        <w:rPr>
          <w:rFonts w:ascii="Arial Black" w:hAnsi="Arial Black"/>
          <w:b/>
          <w:sz w:val="16"/>
          <w:szCs w:val="16"/>
        </w:rPr>
        <w:t>then</w:t>
      </w:r>
      <w:proofErr w:type="gramEnd"/>
      <w:r w:rsidRPr="00A028AA">
        <w:rPr>
          <w:rFonts w:ascii="Arial Black" w:hAnsi="Arial Black"/>
          <w:b/>
          <w:sz w:val="16"/>
          <w:szCs w:val="16"/>
        </w:rPr>
        <w:t xml:space="preserve"> fill in all of the required information.  Clicking save will create the account and an auto-generated email from AIR will be sent to the person with their login information.  If they do not receive it they should check spam folders in case it was sent there.</w:t>
      </w:r>
    </w:p>
    <w:p w:rsidR="00C031DE" w:rsidRPr="00A028AA" w:rsidRDefault="00C031DE" w:rsidP="00C031DE">
      <w:pPr>
        <w:pStyle w:val="ListParagraph"/>
        <w:numPr>
          <w:ilvl w:val="0"/>
          <w:numId w:val="2"/>
        </w:numPr>
        <w:rPr>
          <w:rFonts w:ascii="Arial Black" w:hAnsi="Arial Black"/>
          <w:b/>
          <w:sz w:val="16"/>
          <w:szCs w:val="16"/>
        </w:rPr>
      </w:pPr>
      <w:r w:rsidRPr="00A028AA">
        <w:rPr>
          <w:rFonts w:ascii="Arial Black" w:hAnsi="Arial Black"/>
          <w:b/>
          <w:sz w:val="16"/>
          <w:szCs w:val="16"/>
        </w:rPr>
        <w:t xml:space="preserve"> View/Edit/Export Users</w:t>
      </w:r>
    </w:p>
    <w:p w:rsidR="00C031DE" w:rsidRPr="00A028AA" w:rsidRDefault="00C031DE" w:rsidP="00C031DE">
      <w:pPr>
        <w:pStyle w:val="ListParagraph"/>
        <w:rPr>
          <w:rFonts w:ascii="Arial Black" w:hAnsi="Arial Black"/>
          <w:b/>
          <w:sz w:val="16"/>
          <w:szCs w:val="16"/>
        </w:rPr>
      </w:pPr>
    </w:p>
    <w:p w:rsidR="00C031DE" w:rsidRPr="00A028AA" w:rsidRDefault="00C031DE" w:rsidP="00C031DE">
      <w:pPr>
        <w:pStyle w:val="ListParagraph"/>
        <w:ind w:left="1440"/>
        <w:rPr>
          <w:rFonts w:ascii="Arial Black" w:hAnsi="Arial Black"/>
          <w:b/>
          <w:sz w:val="16"/>
          <w:szCs w:val="16"/>
        </w:rPr>
      </w:pPr>
      <w:r w:rsidRPr="00A028AA">
        <w:rPr>
          <w:rFonts w:ascii="Arial Black" w:hAnsi="Arial Black"/>
          <w:b/>
          <w:sz w:val="16"/>
          <w:szCs w:val="16"/>
        </w:rPr>
        <w:t>Click the “View/Edit/Export User tab and see a screen similar to this:</w:t>
      </w:r>
    </w:p>
    <w:p w:rsidR="00C031DE" w:rsidRPr="00A028AA" w:rsidRDefault="00A028AA" w:rsidP="00C031DE">
      <w:pPr>
        <w:pStyle w:val="ListParagraph"/>
        <w:ind w:left="810"/>
        <w:rPr>
          <w:rFonts w:ascii="Arial Black" w:hAnsi="Arial Black"/>
          <w:b/>
          <w:sz w:val="16"/>
          <w:szCs w:val="16"/>
        </w:rPr>
      </w:pPr>
      <w:r>
        <w:rPr>
          <w:rFonts w:ascii="Arial Black" w:hAnsi="Arial Black"/>
          <w:b/>
          <w:sz w:val="16"/>
          <w:szCs w:val="16"/>
        </w:rPr>
        <w:t xml:space="preserve">                                         </w:t>
      </w:r>
      <w:r w:rsidR="00C031DE" w:rsidRPr="00A028AA">
        <w:rPr>
          <w:noProof/>
          <w:sz w:val="16"/>
          <w:szCs w:val="16"/>
        </w:rPr>
        <w:drawing>
          <wp:inline distT="0" distB="0" distL="0" distR="0" wp14:anchorId="18E5D468" wp14:editId="4412641C">
            <wp:extent cx="2019300" cy="703087"/>
            <wp:effectExtent l="0" t="0" r="0" b="190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2021781" cy="703951"/>
                    </a:xfrm>
                    <a:prstGeom prst="rect">
                      <a:avLst/>
                    </a:prstGeom>
                  </pic:spPr>
                </pic:pic>
              </a:graphicData>
            </a:graphic>
          </wp:inline>
        </w:drawing>
      </w:r>
    </w:p>
    <w:p w:rsidR="00C031DE" w:rsidRPr="00A028AA" w:rsidRDefault="00C031DE" w:rsidP="00C031DE">
      <w:pPr>
        <w:pStyle w:val="ListParagraph"/>
        <w:ind w:left="810"/>
        <w:rPr>
          <w:rFonts w:ascii="Arial Black" w:hAnsi="Arial Black"/>
          <w:b/>
          <w:sz w:val="16"/>
          <w:szCs w:val="16"/>
        </w:rPr>
      </w:pPr>
      <w:r w:rsidRPr="00A028AA">
        <w:rPr>
          <w:rFonts w:ascii="Arial Black" w:hAnsi="Arial Black"/>
          <w:b/>
          <w:sz w:val="16"/>
          <w:szCs w:val="16"/>
        </w:rPr>
        <w:t xml:space="preserve">Select a role from the drop box, </w:t>
      </w:r>
      <w:proofErr w:type="gramStart"/>
      <w:r w:rsidRPr="00A028AA">
        <w:rPr>
          <w:rFonts w:ascii="Arial Black" w:hAnsi="Arial Black"/>
          <w:b/>
          <w:sz w:val="16"/>
          <w:szCs w:val="16"/>
        </w:rPr>
        <w:t>then</w:t>
      </w:r>
      <w:proofErr w:type="gramEnd"/>
      <w:r w:rsidRPr="00A028AA">
        <w:rPr>
          <w:rFonts w:ascii="Arial Black" w:hAnsi="Arial Black"/>
          <w:b/>
          <w:sz w:val="16"/>
          <w:szCs w:val="16"/>
        </w:rPr>
        <w:t xml:space="preserve"> fill in one or all of the boxes.  </w:t>
      </w:r>
      <w:r w:rsidR="00B7334E" w:rsidRPr="00A028AA">
        <w:rPr>
          <w:rFonts w:ascii="Arial Black" w:hAnsi="Arial Black"/>
          <w:b/>
          <w:sz w:val="16"/>
          <w:szCs w:val="16"/>
        </w:rPr>
        <w:t>It is searchable with just one box filled.  Users at the same account level as you are not searchable</w:t>
      </w:r>
      <w:r w:rsidR="00883F91" w:rsidRPr="00A028AA">
        <w:rPr>
          <w:rFonts w:ascii="Arial Black" w:hAnsi="Arial Black"/>
          <w:b/>
          <w:sz w:val="16"/>
          <w:szCs w:val="16"/>
        </w:rPr>
        <w:t>.</w:t>
      </w:r>
    </w:p>
    <w:p w:rsidR="00883F91" w:rsidRPr="00A028AA" w:rsidRDefault="00883F91" w:rsidP="00C031DE">
      <w:pPr>
        <w:pStyle w:val="ListParagraph"/>
        <w:ind w:left="810"/>
        <w:rPr>
          <w:rFonts w:ascii="Arial Black" w:hAnsi="Arial Black"/>
          <w:b/>
          <w:sz w:val="16"/>
          <w:szCs w:val="16"/>
        </w:rPr>
      </w:pPr>
      <w:r w:rsidRPr="00A028AA">
        <w:rPr>
          <w:rFonts w:ascii="Arial Black" w:hAnsi="Arial Black"/>
          <w:b/>
          <w:sz w:val="16"/>
          <w:szCs w:val="16"/>
        </w:rPr>
        <w:t xml:space="preserve">Once you find the account you need to edit, click the “Edit”  </w:t>
      </w:r>
      <w:r w:rsidRPr="00A028AA">
        <w:rPr>
          <w:noProof/>
          <w:sz w:val="16"/>
          <w:szCs w:val="16"/>
        </w:rPr>
        <w:drawing>
          <wp:inline distT="0" distB="0" distL="0" distR="0" wp14:anchorId="10976735" wp14:editId="1B5F1859">
            <wp:extent cx="161925" cy="143097"/>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62201" cy="143341"/>
                    </a:xfrm>
                    <a:prstGeom prst="rect">
                      <a:avLst/>
                    </a:prstGeom>
                  </pic:spPr>
                </pic:pic>
              </a:graphicData>
            </a:graphic>
          </wp:inline>
        </w:drawing>
      </w:r>
      <w:r w:rsidR="00A028AA">
        <w:rPr>
          <w:rFonts w:ascii="Arial Black" w:hAnsi="Arial Black"/>
          <w:b/>
          <w:sz w:val="16"/>
          <w:szCs w:val="16"/>
        </w:rPr>
        <w:t xml:space="preserve"> </w:t>
      </w:r>
      <w:r w:rsidRPr="00A028AA">
        <w:rPr>
          <w:rFonts w:ascii="Arial Black" w:hAnsi="Arial Black"/>
          <w:b/>
          <w:sz w:val="16"/>
          <w:szCs w:val="16"/>
        </w:rPr>
        <w:t>button found in their row.  Everything but email can be changed.</w:t>
      </w:r>
    </w:p>
    <w:p w:rsidR="005B3D58" w:rsidRPr="00A028AA" w:rsidRDefault="005B3D58" w:rsidP="00C031DE">
      <w:pPr>
        <w:pStyle w:val="ListParagraph"/>
        <w:ind w:left="810"/>
        <w:rPr>
          <w:rFonts w:ascii="Arial Black" w:hAnsi="Arial Black"/>
          <w:b/>
          <w:sz w:val="16"/>
          <w:szCs w:val="16"/>
        </w:rPr>
      </w:pPr>
    </w:p>
    <w:p w:rsidR="005B3D58" w:rsidRPr="00A028AA" w:rsidRDefault="005B3D58" w:rsidP="00C031DE">
      <w:pPr>
        <w:pStyle w:val="ListParagraph"/>
        <w:ind w:left="810"/>
        <w:rPr>
          <w:rFonts w:ascii="Arial Black" w:hAnsi="Arial Black"/>
          <w:b/>
          <w:sz w:val="16"/>
          <w:szCs w:val="16"/>
        </w:rPr>
      </w:pPr>
      <w:r w:rsidRPr="00A028AA">
        <w:rPr>
          <w:rFonts w:ascii="Arial Black" w:hAnsi="Arial Black"/>
          <w:b/>
          <w:sz w:val="16"/>
          <w:szCs w:val="16"/>
        </w:rPr>
        <w:t xml:space="preserve">Deleting an account is done by clicking the box on the far left of the row to be deleted, </w:t>
      </w:r>
      <w:proofErr w:type="gramStart"/>
      <w:r w:rsidRPr="00A028AA">
        <w:rPr>
          <w:rFonts w:ascii="Arial Black" w:hAnsi="Arial Black"/>
          <w:b/>
          <w:sz w:val="16"/>
          <w:szCs w:val="16"/>
        </w:rPr>
        <w:t>then</w:t>
      </w:r>
      <w:proofErr w:type="gramEnd"/>
      <w:r w:rsidRPr="00A028AA">
        <w:rPr>
          <w:rFonts w:ascii="Arial Black" w:hAnsi="Arial Black"/>
          <w:b/>
          <w:sz w:val="16"/>
          <w:szCs w:val="16"/>
        </w:rPr>
        <w:t xml:space="preserve"> clicking the garbage can icon that goes live when the box is clicked.</w:t>
      </w:r>
      <w:r w:rsidRPr="00A028AA">
        <w:rPr>
          <w:rFonts w:ascii="Arial Black" w:hAnsi="Arial Black"/>
          <w:b/>
          <w:sz w:val="16"/>
          <w:szCs w:val="16"/>
        </w:rPr>
        <w:tab/>
      </w:r>
      <w:r w:rsidRPr="00A028AA">
        <w:rPr>
          <w:rFonts w:ascii="Arial Black" w:hAnsi="Arial Black"/>
          <w:b/>
          <w:sz w:val="16"/>
          <w:szCs w:val="16"/>
        </w:rPr>
        <w:tab/>
      </w:r>
      <w:r w:rsidRPr="00A028AA">
        <w:rPr>
          <w:rFonts w:ascii="Arial Black" w:hAnsi="Arial Black"/>
          <w:b/>
          <w:sz w:val="16"/>
          <w:szCs w:val="16"/>
        </w:rPr>
        <w:tab/>
      </w:r>
      <w:r w:rsidRPr="00A028AA">
        <w:rPr>
          <w:rFonts w:ascii="Arial Black" w:hAnsi="Arial Black"/>
          <w:b/>
          <w:sz w:val="16"/>
          <w:szCs w:val="16"/>
        </w:rPr>
        <w:tab/>
        <w:t xml:space="preserve">                                                           </w:t>
      </w:r>
    </w:p>
    <w:p w:rsidR="005B3D58" w:rsidRPr="00A028AA" w:rsidRDefault="005B3D58" w:rsidP="00C031DE">
      <w:pPr>
        <w:pStyle w:val="ListParagraph"/>
        <w:ind w:left="810"/>
        <w:rPr>
          <w:rFonts w:ascii="Arial Black" w:hAnsi="Arial Black"/>
          <w:b/>
          <w:sz w:val="16"/>
          <w:szCs w:val="16"/>
        </w:rPr>
      </w:pPr>
    </w:p>
    <w:p w:rsidR="00A028AA" w:rsidRDefault="005B3D58" w:rsidP="00C031DE">
      <w:pPr>
        <w:pStyle w:val="ListParagraph"/>
        <w:ind w:left="810"/>
        <w:rPr>
          <w:rFonts w:ascii="Arial Black" w:hAnsi="Arial Black"/>
          <w:b/>
          <w:sz w:val="16"/>
          <w:szCs w:val="16"/>
        </w:rPr>
      </w:pPr>
      <w:r w:rsidRPr="00A028AA">
        <w:rPr>
          <w:rFonts w:ascii="Arial Black" w:hAnsi="Arial Black"/>
          <w:b/>
          <w:sz w:val="16"/>
          <w:szCs w:val="16"/>
        </w:rPr>
        <w:t xml:space="preserve">Clicking this icon </w:t>
      </w:r>
      <w:r w:rsidRPr="00A028AA">
        <w:rPr>
          <w:noProof/>
          <w:sz w:val="16"/>
          <w:szCs w:val="16"/>
        </w:rPr>
        <w:drawing>
          <wp:inline distT="0" distB="0" distL="0" distR="0" wp14:anchorId="35F7C73D" wp14:editId="7DA33D28">
            <wp:extent cx="106752" cy="104775"/>
            <wp:effectExtent l="0" t="0" r="762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105931" cy="103969"/>
                    </a:xfrm>
                    <a:prstGeom prst="rect">
                      <a:avLst/>
                    </a:prstGeom>
                  </pic:spPr>
                </pic:pic>
              </a:graphicData>
            </a:graphic>
          </wp:inline>
        </w:drawing>
      </w:r>
      <w:r w:rsidRPr="00A028AA">
        <w:rPr>
          <w:rFonts w:ascii="Arial Black" w:hAnsi="Arial Black"/>
          <w:b/>
          <w:sz w:val="16"/>
          <w:szCs w:val="16"/>
        </w:rPr>
        <w:t xml:space="preserve"> allows the selected account information to be exported to an Excel or CSV file</w:t>
      </w:r>
    </w:p>
    <w:p w:rsidR="007C2F26" w:rsidRDefault="007C2F26" w:rsidP="00C031DE">
      <w:pPr>
        <w:pStyle w:val="ListParagraph"/>
        <w:ind w:left="810"/>
        <w:rPr>
          <w:rFonts w:ascii="Arial Black" w:hAnsi="Arial Black"/>
          <w:b/>
          <w:sz w:val="16"/>
          <w:szCs w:val="16"/>
        </w:rPr>
      </w:pPr>
      <w:r w:rsidRPr="00A028AA">
        <w:rPr>
          <w:rFonts w:ascii="Arial Black" w:hAnsi="Arial Black"/>
          <w:b/>
          <w:sz w:val="16"/>
          <w:szCs w:val="16"/>
        </w:rPr>
        <w:t>Be sure to click save when you are finished making changes</w:t>
      </w:r>
    </w:p>
    <w:p w:rsidR="00A028AA" w:rsidRDefault="00A028AA" w:rsidP="00C031DE">
      <w:pPr>
        <w:pStyle w:val="ListParagraph"/>
        <w:ind w:left="810"/>
        <w:rPr>
          <w:rFonts w:ascii="Arial Black" w:hAnsi="Arial Black"/>
          <w:b/>
          <w:sz w:val="16"/>
          <w:szCs w:val="16"/>
        </w:rPr>
      </w:pPr>
    </w:p>
    <w:p w:rsidR="00A028AA" w:rsidRDefault="00A028AA" w:rsidP="00A028AA">
      <w:pPr>
        <w:pStyle w:val="ListParagraph"/>
        <w:numPr>
          <w:ilvl w:val="0"/>
          <w:numId w:val="2"/>
        </w:numPr>
        <w:rPr>
          <w:rFonts w:ascii="Arial Black" w:hAnsi="Arial Black"/>
          <w:b/>
          <w:sz w:val="16"/>
          <w:szCs w:val="16"/>
        </w:rPr>
      </w:pPr>
      <w:r w:rsidRPr="00A028AA">
        <w:rPr>
          <w:rFonts w:ascii="Arial Black" w:hAnsi="Arial Black"/>
          <w:b/>
          <w:sz w:val="16"/>
          <w:szCs w:val="16"/>
        </w:rPr>
        <w:t xml:space="preserve"> </w:t>
      </w:r>
      <w:r>
        <w:rPr>
          <w:rFonts w:ascii="Arial Black" w:hAnsi="Arial Black"/>
          <w:b/>
          <w:sz w:val="16"/>
          <w:szCs w:val="16"/>
        </w:rPr>
        <w:t>Upload Users</w:t>
      </w:r>
    </w:p>
    <w:p w:rsidR="00A028AA" w:rsidRDefault="00A028AA" w:rsidP="00A028AA">
      <w:pPr>
        <w:ind w:left="720" w:firstLine="720"/>
        <w:rPr>
          <w:rFonts w:ascii="Arial Black" w:hAnsi="Arial Black"/>
          <w:b/>
          <w:sz w:val="16"/>
          <w:szCs w:val="16"/>
        </w:rPr>
      </w:pPr>
      <w:r>
        <w:rPr>
          <w:rFonts w:ascii="Arial Black" w:hAnsi="Arial Black"/>
          <w:b/>
          <w:sz w:val="16"/>
          <w:szCs w:val="16"/>
        </w:rPr>
        <w:t>To upload users, one must first download the template for either CSV or Excel</w:t>
      </w:r>
    </w:p>
    <w:p w:rsidR="00546643" w:rsidRPr="00C031DE" w:rsidRDefault="00AF640F" w:rsidP="00AF640F">
      <w:pPr>
        <w:ind w:left="720" w:firstLine="720"/>
        <w:rPr>
          <w:rFonts w:ascii="Arial Black" w:hAnsi="Arial Black"/>
          <w:b/>
        </w:rPr>
      </w:pPr>
      <w:r>
        <w:rPr>
          <w:rFonts w:ascii="Arial Black" w:hAnsi="Arial Black"/>
          <w:b/>
          <w:sz w:val="16"/>
          <w:szCs w:val="16"/>
        </w:rPr>
        <w:t xml:space="preserve">Fill in all necessary information, save it, then upload it </w:t>
      </w:r>
      <w:bookmarkStart w:id="0" w:name="_GoBack"/>
      <w:bookmarkEnd w:id="0"/>
      <w:r>
        <w:rPr>
          <w:rFonts w:ascii="Arial Black" w:hAnsi="Arial Black"/>
          <w:b/>
          <w:sz w:val="16"/>
          <w:szCs w:val="16"/>
        </w:rPr>
        <w:t>and follow all screen prompts</w:t>
      </w:r>
    </w:p>
    <w:sectPr w:rsidR="00546643" w:rsidRPr="00C031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227B19"/>
    <w:multiLevelType w:val="hybridMultilevel"/>
    <w:tmpl w:val="6EC885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0C2DB3"/>
    <w:multiLevelType w:val="hybridMultilevel"/>
    <w:tmpl w:val="73E48F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259"/>
    <w:rsid w:val="00244CC5"/>
    <w:rsid w:val="00546643"/>
    <w:rsid w:val="005B3D58"/>
    <w:rsid w:val="007C2F26"/>
    <w:rsid w:val="008713F1"/>
    <w:rsid w:val="00883F91"/>
    <w:rsid w:val="009F2259"/>
    <w:rsid w:val="00A028AA"/>
    <w:rsid w:val="00AF640F"/>
    <w:rsid w:val="00B7334E"/>
    <w:rsid w:val="00C031DE"/>
    <w:rsid w:val="00C14D62"/>
    <w:rsid w:val="00CF20C8"/>
    <w:rsid w:val="00D51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2259"/>
    <w:pPr>
      <w:ind w:left="720"/>
      <w:contextualSpacing/>
    </w:pPr>
  </w:style>
  <w:style w:type="paragraph" w:styleId="BalloonText">
    <w:name w:val="Balloon Text"/>
    <w:basedOn w:val="Normal"/>
    <w:link w:val="BalloonTextChar"/>
    <w:uiPriority w:val="99"/>
    <w:semiHidden/>
    <w:unhideWhenUsed/>
    <w:rsid w:val="009F22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22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2259"/>
    <w:pPr>
      <w:ind w:left="720"/>
      <w:contextualSpacing/>
    </w:pPr>
  </w:style>
  <w:style w:type="paragraph" w:styleId="BalloonText">
    <w:name w:val="Balloon Text"/>
    <w:basedOn w:val="Normal"/>
    <w:link w:val="BalloonTextChar"/>
    <w:uiPriority w:val="99"/>
    <w:semiHidden/>
    <w:unhideWhenUsed/>
    <w:rsid w:val="009F22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22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TotalTime>
  <Pages>2</Pages>
  <Words>395</Words>
  <Characters>2254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2644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Booth, Christina</dc:creator>
  <cp:lastModifiedBy>Booth, Christina</cp:lastModifiedBy>
  <cp:revision>3</cp:revision>
  <dcterms:created xsi:type="dcterms:W3CDTF">2016-09-21T18:28:00Z</dcterms:created>
  <dcterms:modified xsi:type="dcterms:W3CDTF">2016-09-21T20:56:00Z</dcterms:modified>
</cp:coreProperties>
</file>