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6F" w:rsidRPr="000812D5" w:rsidRDefault="00E5557C" w:rsidP="000812D5">
      <w:pPr>
        <w:pStyle w:val="Heading1"/>
        <w:spacing w:before="0"/>
        <w:jc w:val="center"/>
        <w:rPr>
          <w:rStyle w:val="Strong"/>
          <w:b/>
          <w:bCs/>
        </w:rPr>
      </w:pPr>
      <w:bookmarkStart w:id="0" w:name="_GoBack"/>
      <w:bookmarkEnd w:id="0"/>
      <w:r w:rsidRPr="000812D5">
        <w:rPr>
          <w:rStyle w:val="Strong"/>
          <w:b/>
          <w:bCs/>
        </w:rPr>
        <w:t>Service Learning</w:t>
      </w:r>
      <w:r w:rsidR="007C783F" w:rsidRPr="000812D5">
        <w:rPr>
          <w:rStyle w:val="Strong"/>
          <w:b/>
          <w:bCs/>
        </w:rPr>
        <w:t xml:space="preserve"> </w:t>
      </w:r>
      <w:r w:rsidRPr="000812D5">
        <w:rPr>
          <w:rStyle w:val="Strong"/>
          <w:b/>
          <w:bCs/>
        </w:rPr>
        <w:t>Sample Course Syllabus</w:t>
      </w:r>
    </w:p>
    <w:p w:rsidR="00F11C43" w:rsidRPr="00DE75F2" w:rsidRDefault="00DE75F2" w:rsidP="001F4A8F">
      <w:pPr>
        <w:pStyle w:val="Heading2"/>
        <w:spacing w:before="0"/>
        <w:jc w:val="center"/>
        <w:rPr>
          <w:rStyle w:val="Strong"/>
          <w:rFonts w:eastAsia="Times New Roman"/>
          <w:i/>
          <w:sz w:val="22"/>
          <w:u w:val="single"/>
        </w:rPr>
      </w:pPr>
      <w:r w:rsidRPr="00DE75F2">
        <w:rPr>
          <w:rStyle w:val="Strong"/>
          <w:rFonts w:eastAsia="Times New Roman"/>
          <w:i/>
          <w:sz w:val="22"/>
        </w:rPr>
        <w:t>Example from the Rapid City school district for a stand-alone Service Learning course.</w:t>
      </w:r>
    </w:p>
    <w:p w:rsidR="007F10A5" w:rsidRDefault="007F10A5" w:rsidP="001F4A8F">
      <w:pPr>
        <w:rPr>
          <w:rStyle w:val="Strong"/>
          <w:rFonts w:eastAsia="Times New Roman" w:cstheme="minorHAnsi"/>
          <w:u w:val="single"/>
        </w:rPr>
      </w:pPr>
    </w:p>
    <w:p w:rsidR="00C67C68" w:rsidRPr="003A3D88" w:rsidRDefault="003178A2" w:rsidP="000812D5">
      <w:pPr>
        <w:pStyle w:val="Heading1"/>
        <w:spacing w:before="0"/>
        <w:rPr>
          <w:rStyle w:val="Strong"/>
          <w:b/>
          <w:bCs/>
        </w:rPr>
      </w:pPr>
      <w:r w:rsidRPr="003A3D88">
        <w:rPr>
          <w:rStyle w:val="Heading1Char"/>
          <w:b/>
          <w:bCs/>
        </w:rPr>
        <w:t>Course Description</w:t>
      </w:r>
      <w:r w:rsidR="00856CD3" w:rsidRPr="003A3D88">
        <w:rPr>
          <w:rStyle w:val="Heading1Char"/>
          <w:b/>
          <w:bCs/>
        </w:rPr>
        <w:t>:</w:t>
      </w:r>
      <w:r w:rsidR="005E1791" w:rsidRPr="003A3D88">
        <w:rPr>
          <w:rStyle w:val="Strong"/>
          <w:b/>
          <w:bCs/>
        </w:rPr>
        <w:t xml:space="preserve"> </w:t>
      </w:r>
    </w:p>
    <w:p w:rsidR="003178A2" w:rsidRPr="007F10A5" w:rsidRDefault="0022616F" w:rsidP="001F4A8F">
      <w:pPr>
        <w:rPr>
          <w:rFonts w:eastAsia="Times New Roman"/>
        </w:rPr>
      </w:pPr>
      <w:r w:rsidRPr="007F10A5">
        <w:rPr>
          <w:rStyle w:val="Strong"/>
          <w:rFonts w:eastAsia="Times New Roman" w:cstheme="minorHAnsi"/>
          <w:b w:val="0"/>
        </w:rPr>
        <w:t>Service Learning</w:t>
      </w:r>
      <w:r w:rsidRPr="007F10A5">
        <w:rPr>
          <w:rStyle w:val="Strong"/>
          <w:rFonts w:eastAsia="Times New Roman" w:cstheme="minorHAnsi"/>
        </w:rPr>
        <w:t xml:space="preserve"> </w:t>
      </w:r>
      <w:r w:rsidR="003178A2" w:rsidRPr="007F10A5">
        <w:rPr>
          <w:rStyle w:val="Strong"/>
          <w:rFonts w:eastAsia="Times New Roman" w:cstheme="minorHAnsi"/>
          <w:b w:val="0"/>
        </w:rPr>
        <w:t xml:space="preserve">is a course which blends academic learning and career exploration while engaging students in </w:t>
      </w:r>
      <w:r w:rsidR="00C67C68">
        <w:rPr>
          <w:rStyle w:val="Strong"/>
          <w:rFonts w:eastAsia="Times New Roman" w:cstheme="minorHAnsi"/>
          <w:b w:val="0"/>
        </w:rPr>
        <w:t>service</w:t>
      </w:r>
      <w:r w:rsidR="00E70E7D">
        <w:rPr>
          <w:rStyle w:val="Strong"/>
          <w:rFonts w:eastAsia="Times New Roman" w:cstheme="minorHAnsi"/>
          <w:b w:val="0"/>
        </w:rPr>
        <w:t xml:space="preserve">. </w:t>
      </w:r>
      <w:r w:rsidR="003178A2" w:rsidRPr="007F10A5">
        <w:rPr>
          <w:rStyle w:val="Strong"/>
          <w:rFonts w:eastAsia="Times New Roman" w:cstheme="minorHAnsi"/>
          <w:b w:val="0"/>
        </w:rPr>
        <w:t>Students will have the opportunity to apply the skills they learn in school and connect them to real-life situations while providing a service to</w:t>
      </w:r>
      <w:r w:rsidR="00A72285">
        <w:rPr>
          <w:rStyle w:val="Strong"/>
          <w:rFonts w:eastAsia="Times New Roman" w:cstheme="minorHAnsi"/>
          <w:b w:val="0"/>
        </w:rPr>
        <w:t xml:space="preserve"> their community. </w:t>
      </w:r>
      <w:r w:rsidR="003178A2" w:rsidRPr="007F10A5">
        <w:rPr>
          <w:rStyle w:val="Strong"/>
          <w:rFonts w:eastAsia="Times New Roman" w:cstheme="minorHAnsi"/>
          <w:b w:val="0"/>
        </w:rPr>
        <w:t xml:space="preserve">Students participating in this course </w:t>
      </w:r>
      <w:r w:rsidR="00C67C68">
        <w:rPr>
          <w:rStyle w:val="Strong"/>
          <w:rFonts w:eastAsia="Times New Roman" w:cstheme="minorHAnsi"/>
          <w:b w:val="0"/>
        </w:rPr>
        <w:t xml:space="preserve">partner with </w:t>
      </w:r>
      <w:r w:rsidR="00F11C43" w:rsidRPr="007F10A5">
        <w:rPr>
          <w:rStyle w:val="Strong"/>
          <w:rFonts w:eastAsia="Times New Roman" w:cstheme="minorHAnsi"/>
          <w:b w:val="0"/>
        </w:rPr>
        <w:t>a service site to participate in a service project</w:t>
      </w:r>
      <w:r w:rsidR="00C67C68">
        <w:rPr>
          <w:rStyle w:val="Strong"/>
          <w:rFonts w:eastAsia="Times New Roman" w:cstheme="minorHAnsi"/>
          <w:b w:val="0"/>
        </w:rPr>
        <w:t xml:space="preserve"> and</w:t>
      </w:r>
      <w:r w:rsidR="00F11C43" w:rsidRPr="007F10A5">
        <w:rPr>
          <w:rStyle w:val="Strong"/>
          <w:rFonts w:eastAsia="Times New Roman" w:cstheme="minorHAnsi"/>
          <w:b w:val="0"/>
        </w:rPr>
        <w:t xml:space="preserve"> </w:t>
      </w:r>
      <w:r w:rsidR="003178A2" w:rsidRPr="007F10A5">
        <w:rPr>
          <w:rStyle w:val="Strong"/>
          <w:rFonts w:eastAsia="Times New Roman" w:cstheme="minorHAnsi"/>
          <w:b w:val="0"/>
        </w:rPr>
        <w:t>explore career</w:t>
      </w:r>
      <w:r w:rsidR="00C67C68">
        <w:rPr>
          <w:rStyle w:val="Strong"/>
          <w:rFonts w:eastAsia="Times New Roman" w:cstheme="minorHAnsi"/>
          <w:b w:val="0"/>
        </w:rPr>
        <w:t>s</w:t>
      </w:r>
      <w:r w:rsidR="003178A2" w:rsidRPr="007F10A5">
        <w:rPr>
          <w:rStyle w:val="Strong"/>
          <w:rFonts w:eastAsia="Times New Roman" w:cstheme="minorHAnsi"/>
          <w:b w:val="0"/>
        </w:rPr>
        <w:t>. This course consists of prepar</w:t>
      </w:r>
      <w:r w:rsidR="00617EA9" w:rsidRPr="007F10A5">
        <w:rPr>
          <w:rStyle w:val="Strong"/>
          <w:rFonts w:eastAsia="Times New Roman" w:cstheme="minorHAnsi"/>
          <w:b w:val="0"/>
        </w:rPr>
        <w:t>ation classes, a minimum of 60</w:t>
      </w:r>
      <w:r w:rsidR="00590228" w:rsidRPr="007F10A5">
        <w:rPr>
          <w:rStyle w:val="Strong"/>
          <w:rFonts w:eastAsia="Times New Roman" w:cstheme="minorHAnsi"/>
          <w:b w:val="0"/>
        </w:rPr>
        <w:t xml:space="preserve"> Service L</w:t>
      </w:r>
      <w:r w:rsidR="003178A2" w:rsidRPr="007F10A5">
        <w:rPr>
          <w:rStyle w:val="Strong"/>
          <w:rFonts w:eastAsia="Times New Roman" w:cstheme="minorHAnsi"/>
          <w:b w:val="0"/>
        </w:rPr>
        <w:t xml:space="preserve">earning hours, </w:t>
      </w:r>
      <w:r w:rsidR="00E109E4" w:rsidRPr="007F10A5">
        <w:rPr>
          <w:rStyle w:val="Strong"/>
          <w:rFonts w:eastAsia="Times New Roman" w:cstheme="minorHAnsi"/>
          <w:b w:val="0"/>
        </w:rPr>
        <w:t xml:space="preserve">an </w:t>
      </w:r>
      <w:r w:rsidR="00B91D67" w:rsidRPr="007F10A5">
        <w:rPr>
          <w:rStyle w:val="Strong"/>
          <w:rFonts w:eastAsia="Times New Roman" w:cstheme="minorHAnsi"/>
          <w:b w:val="0"/>
        </w:rPr>
        <w:t>academic project</w:t>
      </w:r>
      <w:r w:rsidR="003178A2" w:rsidRPr="007F10A5">
        <w:rPr>
          <w:rStyle w:val="Strong"/>
          <w:rFonts w:eastAsia="Times New Roman" w:cstheme="minorHAnsi"/>
          <w:b w:val="0"/>
        </w:rPr>
        <w:t>, journaling, reflection and an evaluation from the student, pa</w:t>
      </w:r>
      <w:r w:rsidR="00A209B0">
        <w:rPr>
          <w:rStyle w:val="Strong"/>
          <w:rFonts w:eastAsia="Times New Roman" w:cstheme="minorHAnsi"/>
          <w:b w:val="0"/>
        </w:rPr>
        <w:t>rent/guardian and their Site Coordinator</w:t>
      </w:r>
      <w:r w:rsidR="003178A2" w:rsidRPr="007F10A5">
        <w:rPr>
          <w:rStyle w:val="Strong"/>
          <w:rFonts w:eastAsia="Times New Roman" w:cstheme="minorHAnsi"/>
          <w:b w:val="0"/>
        </w:rPr>
        <w:t xml:space="preserve">. Successful completion </w:t>
      </w:r>
      <w:r w:rsidR="00B91D67" w:rsidRPr="007F10A5">
        <w:rPr>
          <w:rStyle w:val="Strong"/>
          <w:rFonts w:eastAsia="Times New Roman" w:cstheme="minorHAnsi"/>
          <w:b w:val="0"/>
        </w:rPr>
        <w:t>of this course</w:t>
      </w:r>
      <w:r w:rsidR="003178A2" w:rsidRPr="007F10A5">
        <w:rPr>
          <w:rStyle w:val="Strong"/>
          <w:rFonts w:eastAsia="Times New Roman" w:cstheme="minorHAnsi"/>
          <w:b w:val="0"/>
        </w:rPr>
        <w:t xml:space="preserve"> will result in .5 credit</w:t>
      </w:r>
      <w:r w:rsidR="007D276D">
        <w:rPr>
          <w:rStyle w:val="Strong"/>
          <w:rFonts w:eastAsia="Times New Roman" w:cstheme="minorHAnsi"/>
          <w:b w:val="0"/>
        </w:rPr>
        <w:t>s</w:t>
      </w:r>
      <w:r w:rsidR="003178A2" w:rsidRPr="007F10A5">
        <w:rPr>
          <w:rStyle w:val="Strong"/>
          <w:rFonts w:eastAsia="Times New Roman" w:cstheme="minorHAnsi"/>
          <w:b w:val="0"/>
        </w:rPr>
        <w:t>.</w:t>
      </w:r>
      <w:r w:rsidR="007F10A5">
        <w:rPr>
          <w:rStyle w:val="Strong"/>
          <w:rFonts w:eastAsia="Times New Roman" w:cstheme="minorHAnsi"/>
          <w:b w:val="0"/>
        </w:rPr>
        <w:t xml:space="preserve"> </w:t>
      </w:r>
      <w:r w:rsidRPr="007F10A5">
        <w:rPr>
          <w:rStyle w:val="Strong"/>
          <w:rFonts w:eastAsia="Times New Roman" w:cstheme="minorHAnsi"/>
          <w:b w:val="0"/>
        </w:rPr>
        <w:t>Service Learning i</w:t>
      </w:r>
      <w:r w:rsidR="00B91D67" w:rsidRPr="007F10A5">
        <w:rPr>
          <w:rStyle w:val="Strong"/>
          <w:rFonts w:eastAsia="Times New Roman" w:cstheme="minorHAnsi"/>
          <w:b w:val="0"/>
        </w:rPr>
        <w:t>s a pass/fail course</w:t>
      </w:r>
      <w:r w:rsidR="00E70E7D">
        <w:rPr>
          <w:rStyle w:val="Strong"/>
          <w:rFonts w:eastAsia="Times New Roman" w:cstheme="minorHAnsi"/>
          <w:b w:val="0"/>
        </w:rPr>
        <w:t xml:space="preserve">. </w:t>
      </w:r>
    </w:p>
    <w:p w:rsidR="00A023BF" w:rsidRPr="003A3D88" w:rsidRDefault="0022616F" w:rsidP="001F4A8F">
      <w:pPr>
        <w:pStyle w:val="Heading1"/>
        <w:rPr>
          <w:rStyle w:val="Strong"/>
          <w:b/>
          <w:bCs/>
        </w:rPr>
      </w:pPr>
      <w:r w:rsidRPr="003A3D88">
        <w:rPr>
          <w:rStyle w:val="Strong"/>
          <w:b/>
          <w:bCs/>
        </w:rPr>
        <w:t>Service Learning Coordinator Information:</w:t>
      </w:r>
    </w:p>
    <w:p w:rsidR="0022616F" w:rsidRPr="00A023BF" w:rsidRDefault="0022616F" w:rsidP="001F4A8F">
      <w:pPr>
        <w:spacing w:after="0"/>
        <w:rPr>
          <w:b/>
          <w:bCs/>
        </w:rPr>
      </w:pPr>
      <w:r w:rsidRPr="0022616F">
        <w:t>Name:</w:t>
      </w:r>
    </w:p>
    <w:p w:rsidR="0022616F" w:rsidRDefault="0022616F" w:rsidP="001F4A8F">
      <w:pPr>
        <w:spacing w:after="0"/>
        <w:rPr>
          <w:rFonts w:ascii="Times New Roman" w:hAnsi="Times New Roman" w:cs="Times New Roman"/>
          <w:sz w:val="26"/>
          <w:szCs w:val="26"/>
        </w:rPr>
      </w:pPr>
      <w:r w:rsidRPr="00590228">
        <w:rPr>
          <w:rFonts w:cstheme="minorHAnsi"/>
        </w:rPr>
        <w:t>Email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90228">
        <w:rPr>
          <w:rFonts w:cstheme="minorHAnsi"/>
        </w:rPr>
        <w:t>Address:</w:t>
      </w:r>
    </w:p>
    <w:p w:rsidR="0022616F" w:rsidRPr="00590228" w:rsidRDefault="0022616F" w:rsidP="001F4A8F">
      <w:pPr>
        <w:spacing w:after="0"/>
        <w:rPr>
          <w:rFonts w:cstheme="minorHAnsi"/>
        </w:rPr>
      </w:pPr>
      <w:r w:rsidRPr="00590228">
        <w:rPr>
          <w:rFonts w:cstheme="minorHAnsi"/>
        </w:rPr>
        <w:t>School Phone:</w:t>
      </w:r>
    </w:p>
    <w:p w:rsidR="00C70838" w:rsidRPr="00590228" w:rsidRDefault="0022616F" w:rsidP="001F4A8F">
      <w:pPr>
        <w:spacing w:after="0"/>
        <w:rPr>
          <w:rFonts w:cstheme="minorHAnsi"/>
        </w:rPr>
      </w:pPr>
      <w:r w:rsidRPr="00590228">
        <w:rPr>
          <w:rFonts w:cstheme="minorHAnsi"/>
        </w:rPr>
        <w:t>Cell Phone:</w:t>
      </w:r>
      <w:r w:rsidR="00C70838" w:rsidRPr="00590228">
        <w:rPr>
          <w:rFonts w:cstheme="minorHAnsi"/>
        </w:rPr>
        <w:tab/>
      </w:r>
    </w:p>
    <w:p w:rsidR="00C70838" w:rsidRPr="00590228" w:rsidRDefault="00C70838" w:rsidP="001F4A8F">
      <w:pPr>
        <w:spacing w:after="0"/>
        <w:rPr>
          <w:rFonts w:cstheme="minorHAnsi"/>
        </w:rPr>
      </w:pPr>
      <w:r w:rsidRPr="00590228">
        <w:rPr>
          <w:rFonts w:cstheme="minorHAnsi"/>
        </w:rPr>
        <w:t xml:space="preserve">Office Hours: </w:t>
      </w:r>
    </w:p>
    <w:p w:rsidR="001C5BAE" w:rsidRPr="00A023BF" w:rsidRDefault="001C5BAE" w:rsidP="001F4A8F">
      <w:pPr>
        <w:spacing w:after="0"/>
        <w:rPr>
          <w:rFonts w:cstheme="minorHAnsi"/>
        </w:rPr>
      </w:pPr>
      <w:r w:rsidRPr="00A023BF">
        <w:rPr>
          <w:rFonts w:cstheme="minorHAnsi"/>
        </w:rPr>
        <w:t>Room</w:t>
      </w:r>
      <w:r w:rsidR="0022616F" w:rsidRPr="00A023BF">
        <w:rPr>
          <w:rFonts w:cstheme="minorHAnsi"/>
        </w:rPr>
        <w:t>:</w:t>
      </w:r>
    </w:p>
    <w:p w:rsidR="00612124" w:rsidRDefault="00612124" w:rsidP="001F4A8F">
      <w:pPr>
        <w:rPr>
          <w:rFonts w:cstheme="minorHAnsi"/>
        </w:rPr>
      </w:pPr>
    </w:p>
    <w:p w:rsidR="00FA695C" w:rsidRPr="00A023BF" w:rsidRDefault="00C70838" w:rsidP="001F4A8F">
      <w:pPr>
        <w:rPr>
          <w:rFonts w:cstheme="minorHAnsi"/>
        </w:rPr>
      </w:pPr>
      <w:r w:rsidRPr="00A023BF">
        <w:rPr>
          <w:rFonts w:cstheme="minorHAnsi"/>
        </w:rPr>
        <w:t xml:space="preserve">If </w:t>
      </w:r>
      <w:r w:rsidR="001B0BB6">
        <w:rPr>
          <w:rFonts w:cstheme="minorHAnsi"/>
        </w:rPr>
        <w:t xml:space="preserve">the </w:t>
      </w:r>
      <w:r w:rsidR="00AC3722" w:rsidRPr="00A023BF">
        <w:rPr>
          <w:rFonts w:cstheme="minorHAnsi"/>
        </w:rPr>
        <w:t xml:space="preserve">coordinator is </w:t>
      </w:r>
      <w:r w:rsidR="00A57A68" w:rsidRPr="00A023BF">
        <w:rPr>
          <w:rFonts w:cstheme="minorHAnsi"/>
        </w:rPr>
        <w:t>not</w:t>
      </w:r>
      <w:r w:rsidRPr="00A023BF">
        <w:rPr>
          <w:rFonts w:cstheme="minorHAnsi"/>
        </w:rPr>
        <w:t xml:space="preserve"> </w:t>
      </w:r>
      <w:r w:rsidR="001C5BAE" w:rsidRPr="00A023BF">
        <w:rPr>
          <w:rFonts w:cstheme="minorHAnsi"/>
        </w:rPr>
        <w:t xml:space="preserve">available </w:t>
      </w:r>
      <w:r w:rsidRPr="00A023BF">
        <w:rPr>
          <w:rFonts w:cstheme="minorHAnsi"/>
        </w:rPr>
        <w:t xml:space="preserve">in </w:t>
      </w:r>
      <w:r w:rsidR="00617EA9" w:rsidRPr="00A023BF">
        <w:rPr>
          <w:rFonts w:cstheme="minorHAnsi"/>
        </w:rPr>
        <w:t xml:space="preserve">the </w:t>
      </w:r>
      <w:r w:rsidRPr="00A023BF">
        <w:rPr>
          <w:rFonts w:cstheme="minorHAnsi"/>
        </w:rPr>
        <w:t xml:space="preserve">office, it is </w:t>
      </w:r>
      <w:r w:rsidR="00A57A68" w:rsidRPr="00A023BF">
        <w:rPr>
          <w:rFonts w:cstheme="minorHAnsi"/>
        </w:rPr>
        <w:t>the student’s</w:t>
      </w:r>
      <w:r w:rsidRPr="00A023BF">
        <w:rPr>
          <w:rFonts w:cstheme="minorHAnsi"/>
        </w:rPr>
        <w:t xml:space="preserve"> responsibility to leave </w:t>
      </w:r>
      <w:r w:rsidR="001B0BB6">
        <w:rPr>
          <w:rFonts w:cstheme="minorHAnsi"/>
        </w:rPr>
        <w:t>his/her</w:t>
      </w:r>
      <w:r w:rsidRPr="00A023BF">
        <w:rPr>
          <w:rFonts w:cstheme="minorHAnsi"/>
        </w:rPr>
        <w:t xml:space="preserve"> name and a message on </w:t>
      </w:r>
      <w:r w:rsidR="00096316">
        <w:rPr>
          <w:rFonts w:cstheme="minorHAnsi"/>
        </w:rPr>
        <w:t xml:space="preserve">the </w:t>
      </w:r>
      <w:r w:rsidRPr="00A023BF">
        <w:rPr>
          <w:rFonts w:cstheme="minorHAnsi"/>
        </w:rPr>
        <w:t xml:space="preserve">white board outside </w:t>
      </w:r>
      <w:r w:rsidR="00A57A68" w:rsidRPr="00A023BF">
        <w:rPr>
          <w:rFonts w:cstheme="minorHAnsi"/>
        </w:rPr>
        <w:t>the</w:t>
      </w:r>
      <w:r w:rsidRPr="00A023BF">
        <w:rPr>
          <w:rFonts w:cstheme="minorHAnsi"/>
        </w:rPr>
        <w:t xml:space="preserve"> </w:t>
      </w:r>
      <w:r w:rsidR="001C5BAE" w:rsidRPr="00A023BF">
        <w:rPr>
          <w:rFonts w:cstheme="minorHAnsi"/>
        </w:rPr>
        <w:t>door</w:t>
      </w:r>
      <w:r w:rsidRPr="00A023BF">
        <w:rPr>
          <w:rFonts w:cstheme="minorHAnsi"/>
        </w:rPr>
        <w:t>.</w:t>
      </w:r>
      <w:r w:rsidR="007F10A5" w:rsidRPr="00A023BF">
        <w:rPr>
          <w:rFonts w:cstheme="minorHAnsi"/>
        </w:rPr>
        <w:t xml:space="preserve"> </w:t>
      </w:r>
      <w:r w:rsidR="00A57A68" w:rsidRPr="00A023BF">
        <w:rPr>
          <w:rFonts w:cstheme="minorHAnsi"/>
        </w:rPr>
        <w:t>Students</w:t>
      </w:r>
      <w:r w:rsidRPr="00A023BF">
        <w:rPr>
          <w:rFonts w:cstheme="minorHAnsi"/>
        </w:rPr>
        <w:t xml:space="preserve"> </w:t>
      </w:r>
      <w:r w:rsidR="00AC3722" w:rsidRPr="00A023BF">
        <w:rPr>
          <w:rFonts w:cstheme="minorHAnsi"/>
        </w:rPr>
        <w:t xml:space="preserve">must leave their name and time </w:t>
      </w:r>
      <w:r w:rsidR="0079512B" w:rsidRPr="00A023BF">
        <w:rPr>
          <w:rFonts w:cstheme="minorHAnsi"/>
        </w:rPr>
        <w:t xml:space="preserve">on the white board </w:t>
      </w:r>
      <w:r w:rsidR="00AC3722" w:rsidRPr="00A023BF">
        <w:rPr>
          <w:rFonts w:cstheme="minorHAnsi"/>
        </w:rPr>
        <w:t>to be given credi</w:t>
      </w:r>
      <w:r w:rsidR="0079512B" w:rsidRPr="00A023BF">
        <w:rPr>
          <w:rFonts w:cstheme="minorHAnsi"/>
        </w:rPr>
        <w:t>t for being there.</w:t>
      </w:r>
      <w:r w:rsidR="007F10A5" w:rsidRPr="00A023BF">
        <w:rPr>
          <w:rFonts w:cstheme="minorHAnsi"/>
        </w:rPr>
        <w:t xml:space="preserve"> </w:t>
      </w:r>
    </w:p>
    <w:p w:rsidR="00F9193F" w:rsidRPr="00F9193F" w:rsidRDefault="003178A2" w:rsidP="001F4A8F">
      <w:pPr>
        <w:pStyle w:val="Heading1"/>
        <w:rPr>
          <w:rStyle w:val="Heading1Char"/>
          <w:b/>
          <w:bCs/>
        </w:rPr>
      </w:pPr>
      <w:r w:rsidRPr="00F9193F">
        <w:rPr>
          <w:rStyle w:val="Heading1Char"/>
          <w:b/>
          <w:bCs/>
        </w:rPr>
        <w:t>Student and Parent/Guardian Contract</w:t>
      </w:r>
      <w:r w:rsidR="00856CD3" w:rsidRPr="00F9193F">
        <w:rPr>
          <w:rStyle w:val="Heading1Char"/>
          <w:b/>
          <w:bCs/>
        </w:rPr>
        <w:t>:</w:t>
      </w:r>
      <w:r w:rsidR="007F10A5" w:rsidRPr="00F9193F">
        <w:rPr>
          <w:rStyle w:val="Heading1Char"/>
          <w:b/>
          <w:bCs/>
        </w:rPr>
        <w:t xml:space="preserve"> </w:t>
      </w:r>
    </w:p>
    <w:p w:rsidR="000953DE" w:rsidRPr="00A023BF" w:rsidRDefault="000953DE" w:rsidP="001F4A8F">
      <w:pPr>
        <w:rPr>
          <w:rFonts w:cstheme="minorHAnsi"/>
        </w:rPr>
      </w:pPr>
      <w:r w:rsidRPr="00A023BF">
        <w:rPr>
          <w:rFonts w:cstheme="minorHAnsi"/>
        </w:rPr>
        <w:t xml:space="preserve">The </w:t>
      </w:r>
      <w:r w:rsidR="0022616F" w:rsidRPr="00A023BF">
        <w:rPr>
          <w:rFonts w:cstheme="minorHAnsi"/>
        </w:rPr>
        <w:t xml:space="preserve">Service Learning </w:t>
      </w:r>
      <w:r w:rsidRPr="00A023BF">
        <w:rPr>
          <w:rFonts w:cstheme="minorHAnsi"/>
        </w:rPr>
        <w:t>program depends on student responsibility and commitment.</w:t>
      </w:r>
      <w:r w:rsidR="007F10A5" w:rsidRPr="00A023BF">
        <w:rPr>
          <w:rFonts w:cstheme="minorHAnsi"/>
        </w:rPr>
        <w:t xml:space="preserve"> </w:t>
      </w:r>
      <w:r w:rsidRPr="00A023BF">
        <w:rPr>
          <w:rFonts w:cstheme="minorHAnsi"/>
        </w:rPr>
        <w:t>Student</w:t>
      </w:r>
      <w:r w:rsidR="00AB5903" w:rsidRPr="00A023BF">
        <w:rPr>
          <w:rFonts w:cstheme="minorHAnsi"/>
        </w:rPr>
        <w:t>s</w:t>
      </w:r>
      <w:r w:rsidRPr="00A023BF">
        <w:rPr>
          <w:rFonts w:cstheme="minorHAnsi"/>
        </w:rPr>
        <w:t xml:space="preserve"> and their parent</w:t>
      </w:r>
      <w:r w:rsidR="002F7C10">
        <w:rPr>
          <w:rFonts w:cstheme="minorHAnsi"/>
        </w:rPr>
        <w:t>(s)</w:t>
      </w:r>
      <w:r w:rsidRPr="00A023BF">
        <w:rPr>
          <w:rFonts w:cstheme="minorHAnsi"/>
        </w:rPr>
        <w:t>/guardian</w:t>
      </w:r>
      <w:r w:rsidR="002F7C10">
        <w:rPr>
          <w:rFonts w:cstheme="minorHAnsi"/>
        </w:rPr>
        <w:t>(s)</w:t>
      </w:r>
      <w:r w:rsidRPr="00A023BF">
        <w:rPr>
          <w:rFonts w:cstheme="minorHAnsi"/>
        </w:rPr>
        <w:t xml:space="preserve"> must review </w:t>
      </w:r>
      <w:r w:rsidR="002F7C10">
        <w:rPr>
          <w:rFonts w:cstheme="minorHAnsi"/>
        </w:rPr>
        <w:t xml:space="preserve">the </w:t>
      </w:r>
      <w:r w:rsidRPr="00A023BF">
        <w:rPr>
          <w:rFonts w:cstheme="minorHAnsi"/>
        </w:rPr>
        <w:t>listed requirements.</w:t>
      </w:r>
      <w:r w:rsidR="007F10A5" w:rsidRPr="00A023BF">
        <w:rPr>
          <w:rFonts w:cstheme="minorHAnsi"/>
        </w:rPr>
        <w:t xml:space="preserve"> </w:t>
      </w:r>
      <w:r w:rsidR="002F7C10">
        <w:rPr>
          <w:rFonts w:cstheme="minorHAnsi"/>
        </w:rPr>
        <w:t xml:space="preserve">It is important for </w:t>
      </w:r>
      <w:r w:rsidR="00AB5903" w:rsidRPr="00A023BF">
        <w:rPr>
          <w:rFonts w:cstheme="minorHAnsi"/>
        </w:rPr>
        <w:t>both</w:t>
      </w:r>
      <w:r w:rsidR="00617EA9" w:rsidRPr="00A023BF">
        <w:rPr>
          <w:rFonts w:cstheme="minorHAnsi"/>
        </w:rPr>
        <w:t xml:space="preserve"> the student and his/her </w:t>
      </w:r>
      <w:r w:rsidR="00A209B0">
        <w:rPr>
          <w:rFonts w:cstheme="minorHAnsi"/>
        </w:rPr>
        <w:t>Site Coordinator</w:t>
      </w:r>
      <w:r w:rsidR="00AB5903" w:rsidRPr="00A023BF">
        <w:rPr>
          <w:rFonts w:cstheme="minorHAnsi"/>
        </w:rPr>
        <w:t xml:space="preserve"> to have a positive experience</w:t>
      </w:r>
      <w:r w:rsidR="00617EA9" w:rsidRPr="00A023BF">
        <w:rPr>
          <w:rFonts w:cstheme="minorHAnsi"/>
        </w:rPr>
        <w:t>.</w:t>
      </w:r>
      <w:r w:rsidR="007F10A5" w:rsidRPr="00A023BF">
        <w:rPr>
          <w:rFonts w:cstheme="minorHAnsi"/>
        </w:rPr>
        <w:t xml:space="preserve"> </w:t>
      </w:r>
    </w:p>
    <w:p w:rsidR="000953DE" w:rsidRPr="00E70E7D" w:rsidRDefault="000953DE" w:rsidP="001F4A8F">
      <w:pPr>
        <w:pStyle w:val="ListParagraph"/>
        <w:numPr>
          <w:ilvl w:val="0"/>
          <w:numId w:val="34"/>
        </w:numPr>
        <w:rPr>
          <w:rFonts w:cstheme="minorHAnsi"/>
        </w:rPr>
      </w:pPr>
      <w:r w:rsidRPr="00E70E7D">
        <w:rPr>
          <w:rFonts w:cstheme="minorHAnsi"/>
        </w:rPr>
        <w:t>I will complete all assignments listed on the “Requirements to Earn .5 Credit” document.</w:t>
      </w:r>
      <w:r w:rsidR="007F10A5" w:rsidRPr="00E70E7D">
        <w:rPr>
          <w:rFonts w:cstheme="minorHAnsi"/>
        </w:rPr>
        <w:t xml:space="preserve"> </w:t>
      </w:r>
      <w:r w:rsidRPr="00E70E7D">
        <w:rPr>
          <w:rFonts w:cstheme="minorHAnsi"/>
        </w:rPr>
        <w:t>Students and parents</w:t>
      </w:r>
      <w:r w:rsidR="00ED1AED">
        <w:rPr>
          <w:rFonts w:cstheme="minorHAnsi"/>
        </w:rPr>
        <w:t>/guardians</w:t>
      </w:r>
      <w:r w:rsidRPr="00E70E7D">
        <w:rPr>
          <w:rFonts w:cstheme="minorHAnsi"/>
        </w:rPr>
        <w:t xml:space="preserve"> review this document together. </w:t>
      </w:r>
    </w:p>
    <w:p w:rsidR="000953DE" w:rsidRPr="00E70E7D" w:rsidRDefault="000953DE" w:rsidP="001F4A8F">
      <w:pPr>
        <w:pStyle w:val="ListParagraph"/>
        <w:numPr>
          <w:ilvl w:val="0"/>
          <w:numId w:val="34"/>
        </w:numPr>
        <w:rPr>
          <w:rFonts w:cstheme="minorHAnsi"/>
        </w:rPr>
      </w:pPr>
      <w:r w:rsidRPr="00E70E7D">
        <w:rPr>
          <w:rFonts w:cstheme="minorHAnsi"/>
        </w:rPr>
        <w:t xml:space="preserve">I agree to be present and on time to </w:t>
      </w:r>
      <w:r w:rsidR="00BB7A0E" w:rsidRPr="00E70E7D">
        <w:rPr>
          <w:rFonts w:cstheme="minorHAnsi"/>
        </w:rPr>
        <w:t>all</w:t>
      </w:r>
      <w:r w:rsidRPr="00E70E7D">
        <w:rPr>
          <w:rFonts w:cstheme="minorHAnsi"/>
        </w:rPr>
        <w:t xml:space="preserve"> scheduled </w:t>
      </w:r>
      <w:r w:rsidR="0022616F" w:rsidRPr="00E70E7D">
        <w:rPr>
          <w:rFonts w:cstheme="minorHAnsi"/>
        </w:rPr>
        <w:t xml:space="preserve">Service Learning </w:t>
      </w:r>
      <w:r w:rsidR="008C5D2F" w:rsidRPr="00E70E7D">
        <w:rPr>
          <w:rFonts w:cstheme="minorHAnsi"/>
        </w:rPr>
        <w:t>commitments</w:t>
      </w:r>
      <w:r w:rsidR="00E70E7D" w:rsidRPr="00E70E7D">
        <w:rPr>
          <w:rFonts w:cstheme="minorHAnsi"/>
        </w:rPr>
        <w:t xml:space="preserve">. </w:t>
      </w:r>
    </w:p>
    <w:p w:rsidR="000953DE" w:rsidRPr="00E70E7D" w:rsidRDefault="000953DE" w:rsidP="001F4A8F">
      <w:pPr>
        <w:pStyle w:val="ListParagraph"/>
        <w:numPr>
          <w:ilvl w:val="0"/>
          <w:numId w:val="34"/>
        </w:numPr>
        <w:rPr>
          <w:rFonts w:cstheme="minorHAnsi"/>
        </w:rPr>
      </w:pPr>
      <w:r w:rsidRPr="00E70E7D">
        <w:rPr>
          <w:rFonts w:cstheme="minorHAnsi"/>
        </w:rPr>
        <w:t>I will only be allowed</w:t>
      </w:r>
      <w:r w:rsidR="00B91D67" w:rsidRPr="00E70E7D">
        <w:rPr>
          <w:rFonts w:cstheme="minorHAnsi"/>
        </w:rPr>
        <w:t xml:space="preserve"> 3 </w:t>
      </w:r>
      <w:r w:rsidRPr="00E70E7D">
        <w:rPr>
          <w:rFonts w:cstheme="minorHAnsi"/>
        </w:rPr>
        <w:t xml:space="preserve">absences from </w:t>
      </w:r>
      <w:r w:rsidR="0022616F" w:rsidRPr="00E70E7D">
        <w:rPr>
          <w:rFonts w:cstheme="minorHAnsi"/>
        </w:rPr>
        <w:t xml:space="preserve">a </w:t>
      </w:r>
      <w:r w:rsidRPr="00E70E7D">
        <w:rPr>
          <w:rFonts w:cstheme="minorHAnsi"/>
        </w:rPr>
        <w:t xml:space="preserve">scheduled commitment (class or meeting time and </w:t>
      </w:r>
      <w:r w:rsidR="0022616F" w:rsidRPr="00E70E7D">
        <w:rPr>
          <w:rFonts w:cstheme="minorHAnsi"/>
        </w:rPr>
        <w:t>service site)</w:t>
      </w:r>
      <w:r w:rsidRPr="00E70E7D">
        <w:rPr>
          <w:rFonts w:cstheme="minorHAnsi"/>
        </w:rPr>
        <w:t xml:space="preserve"> before being withdrawn from my </w:t>
      </w:r>
      <w:r w:rsidR="0022616F" w:rsidRPr="00E70E7D">
        <w:rPr>
          <w:rFonts w:cstheme="minorHAnsi"/>
        </w:rPr>
        <w:t xml:space="preserve">Service Learning </w:t>
      </w:r>
      <w:r w:rsidRPr="00E70E7D">
        <w:rPr>
          <w:rFonts w:cstheme="minorHAnsi"/>
        </w:rPr>
        <w:t>course.</w:t>
      </w:r>
    </w:p>
    <w:p w:rsidR="000953DE" w:rsidRPr="00E70E7D" w:rsidRDefault="000953DE" w:rsidP="001F4A8F">
      <w:pPr>
        <w:pStyle w:val="ListParagraph"/>
        <w:numPr>
          <w:ilvl w:val="0"/>
          <w:numId w:val="34"/>
        </w:numPr>
        <w:rPr>
          <w:rFonts w:cstheme="minorHAnsi"/>
        </w:rPr>
      </w:pPr>
      <w:r w:rsidRPr="00E70E7D">
        <w:rPr>
          <w:rFonts w:cstheme="minorHAnsi"/>
        </w:rPr>
        <w:t>I wi</w:t>
      </w:r>
      <w:r w:rsidR="001A4335" w:rsidRPr="00E70E7D">
        <w:rPr>
          <w:rFonts w:cstheme="minorHAnsi"/>
        </w:rPr>
        <w:t xml:space="preserve">ll be on time when scheduled </w:t>
      </w:r>
      <w:r w:rsidRPr="00E70E7D">
        <w:rPr>
          <w:rFonts w:cstheme="minorHAnsi"/>
        </w:rPr>
        <w:t>at my service site.</w:t>
      </w:r>
      <w:r w:rsidR="007F10A5" w:rsidRPr="00E70E7D">
        <w:rPr>
          <w:rFonts w:cstheme="minorHAnsi"/>
        </w:rPr>
        <w:t xml:space="preserve"> </w:t>
      </w:r>
      <w:r w:rsidRPr="00E70E7D">
        <w:rPr>
          <w:rFonts w:cstheme="minorHAnsi"/>
        </w:rPr>
        <w:t xml:space="preserve">I </w:t>
      </w:r>
      <w:r w:rsidR="00F04B64" w:rsidRPr="00E70E7D">
        <w:rPr>
          <w:rFonts w:cstheme="minorHAnsi"/>
        </w:rPr>
        <w:t xml:space="preserve">understand I am only allowed to </w:t>
      </w:r>
      <w:r w:rsidRPr="00E70E7D">
        <w:rPr>
          <w:rFonts w:cstheme="minorHAnsi"/>
        </w:rPr>
        <w:t>miss my service time due to an emergency or illness.</w:t>
      </w:r>
      <w:r w:rsidR="007F10A5" w:rsidRPr="00E70E7D">
        <w:rPr>
          <w:rFonts w:cstheme="minorHAnsi"/>
        </w:rPr>
        <w:t xml:space="preserve"> </w:t>
      </w:r>
    </w:p>
    <w:p w:rsidR="000953DE" w:rsidRPr="00E70E7D" w:rsidRDefault="00617EA9" w:rsidP="001F4A8F">
      <w:pPr>
        <w:pStyle w:val="ListParagraph"/>
        <w:numPr>
          <w:ilvl w:val="0"/>
          <w:numId w:val="34"/>
        </w:numPr>
        <w:rPr>
          <w:rFonts w:cstheme="minorHAnsi"/>
        </w:rPr>
      </w:pPr>
      <w:r w:rsidRPr="00E70E7D">
        <w:rPr>
          <w:rFonts w:cstheme="minorHAnsi"/>
        </w:rPr>
        <w:t xml:space="preserve">I will notify my </w:t>
      </w:r>
      <w:r w:rsidR="00A209B0">
        <w:rPr>
          <w:rFonts w:cstheme="minorHAnsi"/>
        </w:rPr>
        <w:t>Site Coordinator</w:t>
      </w:r>
      <w:r w:rsidR="000953DE" w:rsidRPr="00E70E7D">
        <w:rPr>
          <w:rFonts w:cstheme="minorHAnsi"/>
        </w:rPr>
        <w:t xml:space="preserve"> of my absences or tardiness before I am scheduled to </w:t>
      </w:r>
      <w:r w:rsidR="0022616F" w:rsidRPr="00E70E7D">
        <w:rPr>
          <w:rFonts w:cstheme="minorHAnsi"/>
        </w:rPr>
        <w:t>be there</w:t>
      </w:r>
      <w:r w:rsidR="000953DE" w:rsidRPr="00E70E7D">
        <w:rPr>
          <w:rFonts w:cstheme="minorHAnsi"/>
        </w:rPr>
        <w:t>.</w:t>
      </w:r>
      <w:r w:rsidR="007F10A5" w:rsidRPr="00E70E7D">
        <w:rPr>
          <w:rFonts w:cstheme="minorHAnsi"/>
        </w:rPr>
        <w:t xml:space="preserve"> </w:t>
      </w:r>
      <w:r w:rsidRPr="00E70E7D">
        <w:rPr>
          <w:rFonts w:cstheme="minorHAnsi"/>
        </w:rPr>
        <w:t>If I</w:t>
      </w:r>
      <w:r w:rsidR="00BB7A0E" w:rsidRPr="00E70E7D">
        <w:rPr>
          <w:rFonts w:cstheme="minorHAnsi"/>
        </w:rPr>
        <w:t xml:space="preserve"> cannot get to a phone, </w:t>
      </w:r>
      <w:r w:rsidRPr="00E70E7D">
        <w:rPr>
          <w:rFonts w:cstheme="minorHAnsi"/>
        </w:rPr>
        <w:t>I will go to my service site and explain my late arrival to my</w:t>
      </w:r>
      <w:r w:rsidR="00BB7A0E" w:rsidRPr="00E70E7D">
        <w:rPr>
          <w:rFonts w:cstheme="minorHAnsi"/>
        </w:rPr>
        <w:t xml:space="preserve"> </w:t>
      </w:r>
      <w:r w:rsidR="004A53C4">
        <w:rPr>
          <w:rFonts w:cstheme="minorHAnsi"/>
        </w:rPr>
        <w:t xml:space="preserve">Site </w:t>
      </w:r>
      <w:r w:rsidR="004A53C4">
        <w:rPr>
          <w:rFonts w:cstheme="minorHAnsi"/>
        </w:rPr>
        <w:lastRenderedPageBreak/>
        <w:t>C</w:t>
      </w:r>
      <w:r w:rsidR="00A209B0">
        <w:rPr>
          <w:rFonts w:cstheme="minorHAnsi"/>
        </w:rPr>
        <w:t>oordinator</w:t>
      </w:r>
      <w:r w:rsidR="00BB7A0E" w:rsidRPr="00E70E7D">
        <w:rPr>
          <w:rFonts w:cstheme="minorHAnsi"/>
        </w:rPr>
        <w:t>.</w:t>
      </w:r>
      <w:r w:rsidR="007F10A5" w:rsidRPr="00E70E7D">
        <w:rPr>
          <w:rFonts w:cstheme="minorHAnsi"/>
        </w:rPr>
        <w:t xml:space="preserve"> </w:t>
      </w:r>
      <w:r w:rsidR="00BB7A0E" w:rsidRPr="00E70E7D">
        <w:rPr>
          <w:rFonts w:cstheme="minorHAnsi"/>
        </w:rPr>
        <w:t xml:space="preserve">I </w:t>
      </w:r>
      <w:r w:rsidR="00962F91" w:rsidRPr="00E70E7D">
        <w:rPr>
          <w:rFonts w:cstheme="minorHAnsi"/>
        </w:rPr>
        <w:t xml:space="preserve">will also notify my </w:t>
      </w:r>
      <w:r w:rsidR="0022616F" w:rsidRPr="00E70E7D">
        <w:rPr>
          <w:rFonts w:cstheme="minorHAnsi"/>
        </w:rPr>
        <w:t xml:space="preserve">Service Learning </w:t>
      </w:r>
      <w:r w:rsidR="00A72285">
        <w:rPr>
          <w:rFonts w:cstheme="minorHAnsi"/>
        </w:rPr>
        <w:t>C</w:t>
      </w:r>
      <w:r w:rsidR="000953DE" w:rsidRPr="00E70E7D">
        <w:rPr>
          <w:rFonts w:cstheme="minorHAnsi"/>
        </w:rPr>
        <w:t>oordinator as soon as possible</w:t>
      </w:r>
      <w:r w:rsidR="00153080">
        <w:rPr>
          <w:rFonts w:cstheme="minorHAnsi"/>
        </w:rPr>
        <w:t>,</w:t>
      </w:r>
      <w:r w:rsidR="000953DE" w:rsidRPr="00E70E7D">
        <w:rPr>
          <w:rFonts w:cstheme="minorHAnsi"/>
        </w:rPr>
        <w:t xml:space="preserve"> but no later than the end of the school day following the absence or tardy.</w:t>
      </w:r>
      <w:r w:rsidR="007F10A5" w:rsidRPr="00E70E7D">
        <w:rPr>
          <w:rFonts w:cstheme="minorHAnsi"/>
        </w:rPr>
        <w:t xml:space="preserve"> </w:t>
      </w:r>
    </w:p>
    <w:p w:rsidR="000953DE" w:rsidRPr="00E70E7D" w:rsidRDefault="000953DE" w:rsidP="001F4A8F">
      <w:pPr>
        <w:pStyle w:val="ListParagraph"/>
        <w:numPr>
          <w:ilvl w:val="0"/>
          <w:numId w:val="34"/>
        </w:numPr>
        <w:rPr>
          <w:rFonts w:cstheme="minorHAnsi"/>
        </w:rPr>
      </w:pPr>
      <w:r w:rsidRPr="00E70E7D">
        <w:rPr>
          <w:rFonts w:cstheme="minorHAnsi"/>
        </w:rPr>
        <w:t xml:space="preserve">I will conform to the rules and regulations of the </w:t>
      </w:r>
      <w:r w:rsidR="003F064D" w:rsidRPr="00E70E7D">
        <w:rPr>
          <w:rFonts w:cstheme="minorHAnsi"/>
        </w:rPr>
        <w:t xml:space="preserve">service </w:t>
      </w:r>
      <w:r w:rsidR="00617EA9" w:rsidRPr="00E70E7D">
        <w:rPr>
          <w:rFonts w:cstheme="minorHAnsi"/>
        </w:rPr>
        <w:t xml:space="preserve">site and follow my </w:t>
      </w:r>
      <w:r w:rsidR="00A209B0">
        <w:rPr>
          <w:rFonts w:cstheme="minorHAnsi"/>
        </w:rPr>
        <w:t>Site Coordinator</w:t>
      </w:r>
      <w:r w:rsidRPr="00E70E7D">
        <w:rPr>
          <w:rFonts w:cstheme="minorHAnsi"/>
        </w:rPr>
        <w:t>’s instructions.</w:t>
      </w:r>
    </w:p>
    <w:p w:rsidR="000953DE" w:rsidRPr="00E70E7D" w:rsidRDefault="000953DE" w:rsidP="001F4A8F">
      <w:pPr>
        <w:pStyle w:val="ListParagraph"/>
        <w:numPr>
          <w:ilvl w:val="0"/>
          <w:numId w:val="34"/>
        </w:numPr>
        <w:rPr>
          <w:rFonts w:cstheme="minorHAnsi"/>
        </w:rPr>
      </w:pPr>
      <w:r w:rsidRPr="00E70E7D">
        <w:rPr>
          <w:rFonts w:cstheme="minorHAnsi"/>
        </w:rPr>
        <w:t xml:space="preserve">I understand dismissal from my </w:t>
      </w:r>
      <w:r w:rsidR="003F064D" w:rsidRPr="00E70E7D">
        <w:rPr>
          <w:rFonts w:cstheme="minorHAnsi"/>
        </w:rPr>
        <w:t xml:space="preserve">site </w:t>
      </w:r>
      <w:r w:rsidRPr="00E70E7D">
        <w:rPr>
          <w:rFonts w:cstheme="minorHAnsi"/>
        </w:rPr>
        <w:t>due to absences, tardiness or unprofessional behavi</w:t>
      </w:r>
      <w:r w:rsidR="00611379" w:rsidRPr="00E70E7D">
        <w:rPr>
          <w:rFonts w:cstheme="minorHAnsi"/>
        </w:rPr>
        <w:t xml:space="preserve">or is at the discretion of the </w:t>
      </w:r>
      <w:r w:rsidR="00A209B0">
        <w:rPr>
          <w:rFonts w:cstheme="minorHAnsi"/>
        </w:rPr>
        <w:t>Site Coordinator</w:t>
      </w:r>
      <w:r w:rsidRPr="00E70E7D">
        <w:rPr>
          <w:rFonts w:cstheme="minorHAnsi"/>
        </w:rPr>
        <w:t xml:space="preserve"> and my </w:t>
      </w:r>
      <w:r w:rsidR="003F064D" w:rsidRPr="00E70E7D">
        <w:rPr>
          <w:rFonts w:cstheme="minorHAnsi"/>
        </w:rPr>
        <w:t xml:space="preserve">Service Learning </w:t>
      </w:r>
      <w:r w:rsidR="00153080">
        <w:rPr>
          <w:rFonts w:cstheme="minorHAnsi"/>
        </w:rPr>
        <w:t>teacher</w:t>
      </w:r>
      <w:r w:rsidRPr="00E70E7D">
        <w:rPr>
          <w:rFonts w:cstheme="minorHAnsi"/>
        </w:rPr>
        <w:t>.</w:t>
      </w:r>
    </w:p>
    <w:p w:rsidR="000953DE" w:rsidRPr="00E70E7D" w:rsidRDefault="00611379" w:rsidP="001F4A8F">
      <w:pPr>
        <w:pStyle w:val="ListParagraph"/>
        <w:numPr>
          <w:ilvl w:val="0"/>
          <w:numId w:val="34"/>
        </w:numPr>
        <w:rPr>
          <w:rFonts w:cstheme="minorHAnsi"/>
        </w:rPr>
      </w:pPr>
      <w:r w:rsidRPr="00E70E7D">
        <w:rPr>
          <w:rFonts w:cstheme="minorHAnsi"/>
        </w:rPr>
        <w:t xml:space="preserve">I will listen to my </w:t>
      </w:r>
      <w:r w:rsidR="00A209B0">
        <w:rPr>
          <w:rFonts w:cstheme="minorHAnsi"/>
        </w:rPr>
        <w:t>Site Coordinator</w:t>
      </w:r>
      <w:r w:rsidR="000953DE" w:rsidRPr="00E70E7D">
        <w:rPr>
          <w:rFonts w:cstheme="minorHAnsi"/>
        </w:rPr>
        <w:t>’s instruction and ask for clarification if needed.</w:t>
      </w:r>
      <w:r w:rsidR="007F10A5" w:rsidRPr="00E70E7D">
        <w:rPr>
          <w:rFonts w:cstheme="minorHAnsi"/>
        </w:rPr>
        <w:t xml:space="preserve"> </w:t>
      </w:r>
      <w:r w:rsidR="00BB7A0E" w:rsidRPr="00E70E7D">
        <w:rPr>
          <w:rFonts w:cstheme="minorHAnsi"/>
        </w:rPr>
        <w:t>Communication is important in the world of work.</w:t>
      </w:r>
      <w:r w:rsidR="007F10A5" w:rsidRPr="00E70E7D">
        <w:rPr>
          <w:rFonts w:cstheme="minorHAnsi"/>
        </w:rPr>
        <w:t xml:space="preserve"> </w:t>
      </w:r>
      <w:r w:rsidR="00BB7A0E" w:rsidRPr="00E70E7D">
        <w:rPr>
          <w:rFonts w:cstheme="minorHAnsi"/>
        </w:rPr>
        <w:t xml:space="preserve">Contact your </w:t>
      </w:r>
      <w:r w:rsidR="003F064D" w:rsidRPr="00E70E7D">
        <w:rPr>
          <w:rFonts w:cstheme="minorHAnsi"/>
        </w:rPr>
        <w:t xml:space="preserve">Service Learning </w:t>
      </w:r>
      <w:r w:rsidR="00F364C2">
        <w:rPr>
          <w:rFonts w:cstheme="minorHAnsi"/>
        </w:rPr>
        <w:t xml:space="preserve">teacher </w:t>
      </w:r>
      <w:r w:rsidR="00BB7A0E" w:rsidRPr="00E70E7D">
        <w:rPr>
          <w:rFonts w:cstheme="minorHAnsi"/>
        </w:rPr>
        <w:t xml:space="preserve">immediately if you are having difficulties of any kind at your service site or </w:t>
      </w:r>
      <w:r w:rsidR="008D4170">
        <w:rPr>
          <w:rFonts w:cstheme="minorHAnsi"/>
        </w:rPr>
        <w:t xml:space="preserve">in </w:t>
      </w:r>
      <w:r w:rsidR="00BB7A0E" w:rsidRPr="00E70E7D">
        <w:rPr>
          <w:rFonts w:cstheme="minorHAnsi"/>
        </w:rPr>
        <w:t xml:space="preserve">completing your service hours. </w:t>
      </w:r>
    </w:p>
    <w:p w:rsidR="000953DE" w:rsidRPr="00E70E7D" w:rsidRDefault="000953DE" w:rsidP="001F4A8F">
      <w:pPr>
        <w:pStyle w:val="ListParagraph"/>
        <w:numPr>
          <w:ilvl w:val="0"/>
          <w:numId w:val="34"/>
        </w:numPr>
        <w:rPr>
          <w:rFonts w:cstheme="minorHAnsi"/>
        </w:rPr>
      </w:pPr>
      <w:r w:rsidRPr="00E70E7D">
        <w:rPr>
          <w:rFonts w:cstheme="minorHAnsi"/>
        </w:rPr>
        <w:t xml:space="preserve">I will follow </w:t>
      </w:r>
      <w:r w:rsidR="00FA695C" w:rsidRPr="00E70E7D">
        <w:rPr>
          <w:rFonts w:cstheme="minorHAnsi"/>
        </w:rPr>
        <w:t xml:space="preserve">my school’s </w:t>
      </w:r>
      <w:r w:rsidRPr="00E70E7D">
        <w:rPr>
          <w:rFonts w:cstheme="minorHAnsi"/>
        </w:rPr>
        <w:t xml:space="preserve">cell phone rules </w:t>
      </w:r>
      <w:r w:rsidR="008D4170">
        <w:rPr>
          <w:rFonts w:cstheme="minorHAnsi"/>
        </w:rPr>
        <w:t>and other policies</w:t>
      </w:r>
      <w:r w:rsidRPr="00E70E7D">
        <w:rPr>
          <w:rFonts w:cstheme="minorHAnsi"/>
        </w:rPr>
        <w:t xml:space="preserve"> at my </w:t>
      </w:r>
      <w:r w:rsidR="003F064D" w:rsidRPr="00E70E7D">
        <w:rPr>
          <w:rFonts w:cstheme="minorHAnsi"/>
        </w:rPr>
        <w:t>service</w:t>
      </w:r>
      <w:r w:rsidR="00611379" w:rsidRPr="00E70E7D">
        <w:rPr>
          <w:rFonts w:cstheme="minorHAnsi"/>
        </w:rPr>
        <w:t xml:space="preserve"> site except if my </w:t>
      </w:r>
      <w:r w:rsidR="00A209B0">
        <w:rPr>
          <w:rFonts w:cstheme="minorHAnsi"/>
        </w:rPr>
        <w:t>Site Coordinator</w:t>
      </w:r>
      <w:r w:rsidRPr="00E70E7D">
        <w:rPr>
          <w:rFonts w:cstheme="minorHAnsi"/>
        </w:rPr>
        <w:t xml:space="preserve"> directs me otherwise. </w:t>
      </w:r>
    </w:p>
    <w:p w:rsidR="000953DE" w:rsidRPr="00E70E7D" w:rsidRDefault="000953DE" w:rsidP="001F4A8F">
      <w:pPr>
        <w:pStyle w:val="ListParagraph"/>
        <w:numPr>
          <w:ilvl w:val="0"/>
          <w:numId w:val="34"/>
        </w:numPr>
        <w:rPr>
          <w:rFonts w:cstheme="minorHAnsi"/>
        </w:rPr>
      </w:pPr>
      <w:r w:rsidRPr="00E70E7D">
        <w:rPr>
          <w:rFonts w:cstheme="minorHAnsi"/>
        </w:rPr>
        <w:t xml:space="preserve">I will show courtesy and respect by using appropriate and respectful language and behavior at my </w:t>
      </w:r>
      <w:r w:rsidR="00633C3D" w:rsidRPr="00E70E7D">
        <w:rPr>
          <w:rFonts w:cstheme="minorHAnsi"/>
        </w:rPr>
        <w:t>s</w:t>
      </w:r>
      <w:r w:rsidR="003F064D" w:rsidRPr="00E70E7D">
        <w:rPr>
          <w:rFonts w:cstheme="minorHAnsi"/>
        </w:rPr>
        <w:t>ervice</w:t>
      </w:r>
      <w:r w:rsidRPr="00E70E7D">
        <w:rPr>
          <w:rFonts w:cstheme="minorHAnsi"/>
        </w:rPr>
        <w:t xml:space="preserve"> site.</w:t>
      </w:r>
      <w:r w:rsidR="007F10A5" w:rsidRPr="00E70E7D">
        <w:rPr>
          <w:rFonts w:cstheme="minorHAnsi"/>
        </w:rPr>
        <w:t xml:space="preserve"> </w:t>
      </w:r>
      <w:r w:rsidR="00BB7A0E" w:rsidRPr="00E70E7D">
        <w:rPr>
          <w:rFonts w:cstheme="minorHAnsi"/>
        </w:rPr>
        <w:t>I will dress appropriately for my service site</w:t>
      </w:r>
      <w:r w:rsidR="00E70E7D" w:rsidRPr="00E70E7D">
        <w:rPr>
          <w:rFonts w:cstheme="minorHAnsi"/>
        </w:rPr>
        <w:t xml:space="preserve">. </w:t>
      </w:r>
      <w:r w:rsidRPr="00E70E7D">
        <w:rPr>
          <w:rFonts w:cstheme="minorHAnsi"/>
        </w:rPr>
        <w:t>I will</w:t>
      </w:r>
      <w:r w:rsidR="00633C3D" w:rsidRPr="00E70E7D">
        <w:rPr>
          <w:rFonts w:cstheme="minorHAnsi"/>
        </w:rPr>
        <w:t xml:space="preserve"> not smoke, </w:t>
      </w:r>
      <w:r w:rsidR="00D80342">
        <w:rPr>
          <w:rFonts w:cstheme="minorHAnsi"/>
        </w:rPr>
        <w:t xml:space="preserve">drink, </w:t>
      </w:r>
      <w:r w:rsidR="00633C3D" w:rsidRPr="00E70E7D">
        <w:rPr>
          <w:rFonts w:cstheme="minorHAnsi"/>
        </w:rPr>
        <w:t>chew gum or use my iPod</w:t>
      </w:r>
      <w:r w:rsidR="009114EA">
        <w:rPr>
          <w:rFonts w:cstheme="minorHAnsi"/>
        </w:rPr>
        <w:t>/iPad</w:t>
      </w:r>
      <w:r w:rsidRPr="00E70E7D">
        <w:rPr>
          <w:rFonts w:cstheme="minorHAnsi"/>
        </w:rPr>
        <w:t xml:space="preserve"> at my </w:t>
      </w:r>
      <w:r w:rsidR="003F064D" w:rsidRPr="00E70E7D">
        <w:rPr>
          <w:rFonts w:cstheme="minorHAnsi"/>
        </w:rPr>
        <w:t>service</w:t>
      </w:r>
      <w:r w:rsidRPr="00E70E7D">
        <w:rPr>
          <w:rFonts w:cstheme="minorHAnsi"/>
        </w:rPr>
        <w:t xml:space="preserve"> site.</w:t>
      </w:r>
      <w:r w:rsidR="007F10A5" w:rsidRPr="00E70E7D">
        <w:rPr>
          <w:rFonts w:cstheme="minorHAnsi"/>
        </w:rPr>
        <w:t xml:space="preserve"> </w:t>
      </w:r>
    </w:p>
    <w:p w:rsidR="00B91D67" w:rsidRPr="00E70E7D" w:rsidRDefault="000953DE" w:rsidP="001F4A8F">
      <w:pPr>
        <w:pStyle w:val="ListParagraph"/>
        <w:numPr>
          <w:ilvl w:val="0"/>
          <w:numId w:val="34"/>
        </w:numPr>
        <w:rPr>
          <w:rFonts w:cstheme="minorHAnsi"/>
        </w:rPr>
      </w:pPr>
      <w:r w:rsidRPr="00E70E7D">
        <w:rPr>
          <w:rFonts w:cstheme="minorHAnsi"/>
        </w:rPr>
        <w:t xml:space="preserve">Occasionally individual photographs/videos, </w:t>
      </w:r>
      <w:r w:rsidR="008C5D2F" w:rsidRPr="00E70E7D">
        <w:rPr>
          <w:rFonts w:cstheme="minorHAnsi"/>
        </w:rPr>
        <w:t>journals, media exposure</w:t>
      </w:r>
      <w:r w:rsidR="00D80342">
        <w:rPr>
          <w:rFonts w:cstheme="minorHAnsi"/>
        </w:rPr>
        <w:t>s</w:t>
      </w:r>
      <w:r w:rsidRPr="00E70E7D">
        <w:rPr>
          <w:rFonts w:cstheme="minorHAnsi"/>
        </w:rPr>
        <w:t xml:space="preserve"> and/or interviews</w:t>
      </w:r>
      <w:r w:rsidR="009A5EB4" w:rsidRPr="00E70E7D">
        <w:rPr>
          <w:rFonts w:cstheme="minorHAnsi"/>
        </w:rPr>
        <w:t xml:space="preserve"> </w:t>
      </w:r>
      <w:r w:rsidRPr="00E70E7D">
        <w:rPr>
          <w:rFonts w:cstheme="minorHAnsi"/>
        </w:rPr>
        <w:t xml:space="preserve">of </w:t>
      </w:r>
      <w:r w:rsidR="003F064D" w:rsidRPr="00E70E7D">
        <w:rPr>
          <w:rFonts w:cstheme="minorHAnsi"/>
        </w:rPr>
        <w:t xml:space="preserve">Service Learning </w:t>
      </w:r>
      <w:r w:rsidRPr="00E70E7D">
        <w:rPr>
          <w:rFonts w:cstheme="minorHAnsi"/>
        </w:rPr>
        <w:t>students may be utilized to demonstrate the success of the program</w:t>
      </w:r>
      <w:r w:rsidR="003F064D" w:rsidRPr="00E70E7D">
        <w:rPr>
          <w:rFonts w:cstheme="minorHAnsi"/>
        </w:rPr>
        <w:t>.</w:t>
      </w:r>
      <w:r w:rsidRPr="00E70E7D">
        <w:rPr>
          <w:rFonts w:cstheme="minorHAnsi"/>
        </w:rPr>
        <w:t xml:space="preserve"> Please contact your </w:t>
      </w:r>
      <w:r w:rsidR="003F064D" w:rsidRPr="00E70E7D">
        <w:rPr>
          <w:rFonts w:cstheme="minorHAnsi"/>
        </w:rPr>
        <w:t xml:space="preserve">Service Learning </w:t>
      </w:r>
      <w:r w:rsidR="00D80342">
        <w:rPr>
          <w:rFonts w:cstheme="minorHAnsi"/>
        </w:rPr>
        <w:t>teacher</w:t>
      </w:r>
      <w:r w:rsidRPr="00E70E7D">
        <w:rPr>
          <w:rFonts w:cstheme="minorHAnsi"/>
        </w:rPr>
        <w:t xml:space="preserve"> if you have any objection to the use of your photographs, </w:t>
      </w:r>
      <w:r w:rsidR="00E5419D" w:rsidRPr="00E70E7D">
        <w:rPr>
          <w:rFonts w:cstheme="minorHAnsi"/>
        </w:rPr>
        <w:t xml:space="preserve">journals, </w:t>
      </w:r>
      <w:r w:rsidRPr="00E70E7D">
        <w:rPr>
          <w:rFonts w:cstheme="minorHAnsi"/>
        </w:rPr>
        <w:t>media exposure or interviews for or by the media. Please refer to Student Record Policy in Senior High handbook for more information on photographs/videos.</w:t>
      </w:r>
    </w:p>
    <w:p w:rsidR="00633C3D" w:rsidRPr="00E70E7D" w:rsidRDefault="001078BA" w:rsidP="001F4A8F">
      <w:pPr>
        <w:pStyle w:val="ListParagraph"/>
        <w:numPr>
          <w:ilvl w:val="0"/>
          <w:numId w:val="34"/>
        </w:numPr>
        <w:rPr>
          <w:rFonts w:cstheme="minorHAnsi"/>
        </w:rPr>
      </w:pPr>
      <w:r w:rsidRPr="00E70E7D">
        <w:rPr>
          <w:rFonts w:cstheme="minorHAnsi"/>
        </w:rPr>
        <w:t>My school’s policies follow me to my service site.</w:t>
      </w:r>
      <w:r w:rsidR="007F10A5" w:rsidRPr="00E70E7D">
        <w:rPr>
          <w:rFonts w:cstheme="minorHAnsi"/>
        </w:rPr>
        <w:t xml:space="preserve"> </w:t>
      </w:r>
      <w:r w:rsidRPr="00E70E7D">
        <w:rPr>
          <w:rFonts w:cstheme="minorHAnsi"/>
        </w:rPr>
        <w:t>I will respect and follow the school policies when working off-site.</w:t>
      </w:r>
      <w:r w:rsidR="007F10A5" w:rsidRPr="00E70E7D">
        <w:rPr>
          <w:rFonts w:cstheme="minorHAnsi"/>
        </w:rPr>
        <w:t xml:space="preserve"> </w:t>
      </w:r>
    </w:p>
    <w:p w:rsidR="001F4A8F" w:rsidRPr="00D80342" w:rsidRDefault="00DD7672" w:rsidP="00D80342">
      <w:pPr>
        <w:pStyle w:val="Heading1"/>
      </w:pPr>
      <w:r w:rsidRPr="00D80342">
        <w:rPr>
          <w:rStyle w:val="Heading1Char"/>
          <w:b/>
          <w:bCs/>
        </w:rPr>
        <w:t>Grading:</w:t>
      </w:r>
      <w:r w:rsidR="007F10A5" w:rsidRPr="00D80342">
        <w:t xml:space="preserve"> </w:t>
      </w:r>
    </w:p>
    <w:p w:rsidR="00DD7672" w:rsidRPr="00A023BF" w:rsidRDefault="003F064D" w:rsidP="00F06CC1">
      <w:pPr>
        <w:rPr>
          <w:rFonts w:cstheme="minorHAnsi"/>
        </w:rPr>
      </w:pPr>
      <w:r w:rsidRPr="00A023BF">
        <w:rPr>
          <w:rFonts w:cstheme="minorHAnsi"/>
        </w:rPr>
        <w:t xml:space="preserve">Service Learning </w:t>
      </w:r>
      <w:r w:rsidR="00DD7672" w:rsidRPr="00A023BF">
        <w:rPr>
          <w:rFonts w:cstheme="minorHAnsi"/>
        </w:rPr>
        <w:t xml:space="preserve">is a pass/fail </w:t>
      </w:r>
      <w:r w:rsidR="00E5419D" w:rsidRPr="00A023BF">
        <w:rPr>
          <w:rFonts w:cstheme="minorHAnsi"/>
        </w:rPr>
        <w:t>course.</w:t>
      </w:r>
      <w:r w:rsidR="007F10A5" w:rsidRPr="00A023BF">
        <w:rPr>
          <w:rFonts w:cstheme="minorHAnsi"/>
        </w:rPr>
        <w:t xml:space="preserve"> </w:t>
      </w:r>
      <w:r w:rsidR="00E5419D" w:rsidRPr="00A023BF">
        <w:rPr>
          <w:rFonts w:cstheme="minorHAnsi"/>
        </w:rPr>
        <w:t>If any one item</w:t>
      </w:r>
      <w:r w:rsidR="00DD7672" w:rsidRPr="00A023BF">
        <w:rPr>
          <w:rFonts w:cstheme="minorHAnsi"/>
        </w:rPr>
        <w:t xml:space="preserve"> listed </w:t>
      </w:r>
      <w:r w:rsidR="00E5419D" w:rsidRPr="00A023BF">
        <w:rPr>
          <w:rFonts w:cstheme="minorHAnsi"/>
        </w:rPr>
        <w:t>on the</w:t>
      </w:r>
      <w:r w:rsidR="00DD7672" w:rsidRPr="00A023BF">
        <w:rPr>
          <w:rFonts w:cstheme="minorHAnsi"/>
        </w:rPr>
        <w:t xml:space="preserve"> “Requirements to Earn .5 Credit” </w:t>
      </w:r>
      <w:r w:rsidR="00E5419D" w:rsidRPr="00A023BF">
        <w:rPr>
          <w:rFonts w:cstheme="minorHAnsi"/>
        </w:rPr>
        <w:t>is</w:t>
      </w:r>
      <w:r w:rsidR="00DD7672" w:rsidRPr="00A023BF">
        <w:rPr>
          <w:rFonts w:cstheme="minorHAnsi"/>
        </w:rPr>
        <w:t xml:space="preserve"> not turned in, students will NOT receive a passing grade.</w:t>
      </w:r>
      <w:r w:rsidR="007F10A5" w:rsidRPr="00A023BF">
        <w:rPr>
          <w:rFonts w:cstheme="minorHAnsi"/>
        </w:rPr>
        <w:t xml:space="preserve"> </w:t>
      </w:r>
      <w:r w:rsidR="00DD7672" w:rsidRPr="00A023BF">
        <w:rPr>
          <w:rFonts w:cstheme="minorHAnsi"/>
        </w:rPr>
        <w:t>Partial assignments will NOT be accepted.</w:t>
      </w:r>
    </w:p>
    <w:p w:rsidR="001F4A8F" w:rsidRPr="001F4A8F" w:rsidRDefault="001E1687" w:rsidP="00F06CC1">
      <w:pPr>
        <w:pStyle w:val="Heading1"/>
      </w:pPr>
      <w:r w:rsidRPr="001F4A8F">
        <w:rPr>
          <w:rStyle w:val="Heading1Char"/>
          <w:b/>
          <w:bCs/>
        </w:rPr>
        <w:t>Corrective Action Procedure</w:t>
      </w:r>
      <w:r w:rsidR="005E1791" w:rsidRPr="001F4A8F">
        <w:rPr>
          <w:rStyle w:val="Heading1Char"/>
          <w:b/>
          <w:bCs/>
        </w:rPr>
        <w:t>:</w:t>
      </w:r>
      <w:r w:rsidR="007F10A5" w:rsidRPr="001F4A8F">
        <w:t xml:space="preserve"> </w:t>
      </w:r>
    </w:p>
    <w:p w:rsidR="001E1687" w:rsidRPr="00A72285" w:rsidRDefault="001E1687" w:rsidP="00F06CC1">
      <w:pPr>
        <w:rPr>
          <w:rFonts w:cstheme="minorHAnsi"/>
          <w:u w:val="single"/>
        </w:rPr>
      </w:pPr>
      <w:r w:rsidRPr="00A72285">
        <w:rPr>
          <w:rFonts w:cstheme="minorHAnsi"/>
        </w:rPr>
        <w:t xml:space="preserve">The </w:t>
      </w:r>
      <w:r w:rsidR="003F064D" w:rsidRPr="00A72285">
        <w:rPr>
          <w:rFonts w:cstheme="minorHAnsi"/>
        </w:rPr>
        <w:t xml:space="preserve">Service Learning </w:t>
      </w:r>
      <w:r w:rsidRPr="00A72285">
        <w:rPr>
          <w:rFonts w:cstheme="minorHAnsi"/>
        </w:rPr>
        <w:t>course provides students the opportunity to expand the skills they are learning in the classroom into the community.</w:t>
      </w:r>
      <w:r w:rsidR="007F10A5" w:rsidRPr="00A72285">
        <w:rPr>
          <w:rFonts w:cstheme="minorHAnsi"/>
        </w:rPr>
        <w:t xml:space="preserve"> </w:t>
      </w:r>
      <w:r w:rsidRPr="00A72285">
        <w:rPr>
          <w:rFonts w:cstheme="minorHAnsi"/>
        </w:rPr>
        <w:t>With this privilege come</w:t>
      </w:r>
      <w:r w:rsidR="00373C7F">
        <w:rPr>
          <w:rFonts w:cstheme="minorHAnsi"/>
        </w:rPr>
        <w:t>s</w:t>
      </w:r>
      <w:r w:rsidRPr="00A72285">
        <w:rPr>
          <w:rFonts w:cstheme="minorHAnsi"/>
        </w:rPr>
        <w:t xml:space="preserve"> responsibility and high expectations </w:t>
      </w:r>
      <w:r w:rsidR="00373C7F">
        <w:rPr>
          <w:rFonts w:cstheme="minorHAnsi"/>
        </w:rPr>
        <w:t xml:space="preserve">of </w:t>
      </w:r>
      <w:r w:rsidR="001078BA" w:rsidRPr="00A72285">
        <w:rPr>
          <w:rFonts w:cstheme="minorHAnsi"/>
        </w:rPr>
        <w:t>the</w:t>
      </w:r>
      <w:r w:rsidR="00FE1C62" w:rsidRPr="00A72285">
        <w:rPr>
          <w:rFonts w:cstheme="minorHAnsi"/>
        </w:rPr>
        <w:t xml:space="preserve"> </w:t>
      </w:r>
      <w:r w:rsidR="00373C7F">
        <w:rPr>
          <w:rFonts w:cstheme="minorHAnsi"/>
        </w:rPr>
        <w:t>student</w:t>
      </w:r>
      <w:r w:rsidRPr="00A72285">
        <w:rPr>
          <w:rFonts w:cstheme="minorHAnsi"/>
        </w:rPr>
        <w:t>.</w:t>
      </w:r>
      <w:r w:rsidR="007F10A5" w:rsidRPr="00A72285">
        <w:rPr>
          <w:rFonts w:cstheme="minorHAnsi"/>
        </w:rPr>
        <w:t xml:space="preserve"> </w:t>
      </w:r>
      <w:r w:rsidRPr="00A72285">
        <w:rPr>
          <w:rFonts w:cstheme="minorHAnsi"/>
        </w:rPr>
        <w:t>If one student fails to act responsibly at their service site, that door closes for other students who may wish to volunteer at that site.</w:t>
      </w:r>
      <w:r w:rsidR="007F10A5" w:rsidRPr="00A72285">
        <w:rPr>
          <w:rFonts w:cstheme="minorHAnsi"/>
        </w:rPr>
        <w:t xml:space="preserve"> </w:t>
      </w:r>
    </w:p>
    <w:p w:rsidR="00997292" w:rsidRPr="00A72285" w:rsidRDefault="001E1687" w:rsidP="00F06CC1">
      <w:pPr>
        <w:rPr>
          <w:rFonts w:cstheme="minorHAnsi"/>
        </w:rPr>
      </w:pPr>
      <w:r w:rsidRPr="00A72285">
        <w:rPr>
          <w:rFonts w:cstheme="minorHAnsi"/>
        </w:rPr>
        <w:t>The best way students can prove that they can handle this responsibility is to follow the requirements outlined in the “Student and Parent/Guardian Contract” and “Requirements to Earn .5 Credit</w:t>
      </w:r>
      <w:r w:rsidR="008C652F">
        <w:rPr>
          <w:rFonts w:cstheme="minorHAnsi"/>
        </w:rPr>
        <w:t>.</w:t>
      </w:r>
      <w:r w:rsidRPr="00A72285">
        <w:rPr>
          <w:rFonts w:cstheme="minorHAnsi"/>
        </w:rPr>
        <w:t>” Students who do not follow these requirements will rec</w:t>
      </w:r>
      <w:r w:rsidR="001F4A8F">
        <w:rPr>
          <w:rFonts w:cstheme="minorHAnsi"/>
        </w:rPr>
        <w:t xml:space="preserve">eive a “Corrective Action Form.” </w:t>
      </w:r>
      <w:r w:rsidRPr="00A72285">
        <w:rPr>
          <w:rFonts w:cstheme="minorHAnsi"/>
        </w:rPr>
        <w:t>Students will also receive a</w:t>
      </w:r>
      <w:r w:rsidR="00E5419D" w:rsidRPr="00A72285">
        <w:rPr>
          <w:rFonts w:cstheme="minorHAnsi"/>
        </w:rPr>
        <w:t xml:space="preserve"> corrective action</w:t>
      </w:r>
      <w:r w:rsidRPr="00A72285">
        <w:rPr>
          <w:rFonts w:cstheme="minorHAnsi"/>
        </w:rPr>
        <w:t xml:space="preserve"> for missing </w:t>
      </w:r>
      <w:r w:rsidR="003F064D" w:rsidRPr="00A72285">
        <w:rPr>
          <w:rFonts w:cstheme="minorHAnsi"/>
        </w:rPr>
        <w:t xml:space="preserve">Service Learning </w:t>
      </w:r>
      <w:r w:rsidR="00E5419D" w:rsidRPr="00A72285">
        <w:rPr>
          <w:rFonts w:cstheme="minorHAnsi"/>
        </w:rPr>
        <w:t>deadlines, weekly check-</w:t>
      </w:r>
      <w:r w:rsidRPr="00A72285">
        <w:rPr>
          <w:rFonts w:cstheme="minorHAnsi"/>
        </w:rPr>
        <w:t>in logs and weekly reflection journals. Students will be dropped with a failing grade after the 4th corrective action</w:t>
      </w:r>
      <w:r w:rsidR="00E70E7D" w:rsidRPr="00A72285">
        <w:rPr>
          <w:rFonts w:cstheme="minorHAnsi"/>
        </w:rPr>
        <w:t xml:space="preserve">. </w:t>
      </w:r>
    </w:p>
    <w:p w:rsidR="001E1687" w:rsidRPr="00A72285" w:rsidRDefault="00997292" w:rsidP="00F06CC1">
      <w:pPr>
        <w:rPr>
          <w:rFonts w:cstheme="minorHAnsi"/>
        </w:rPr>
      </w:pPr>
      <w:r w:rsidRPr="00A72285">
        <w:rPr>
          <w:rFonts w:cstheme="minorHAnsi"/>
        </w:rPr>
        <w:lastRenderedPageBreak/>
        <w:t>After the 2</w:t>
      </w:r>
      <w:r w:rsidRPr="00A72285">
        <w:rPr>
          <w:rFonts w:cstheme="minorHAnsi"/>
          <w:vertAlign w:val="superscript"/>
        </w:rPr>
        <w:t>nd</w:t>
      </w:r>
      <w:r w:rsidRPr="00A72285">
        <w:rPr>
          <w:rFonts w:cstheme="minorHAnsi"/>
        </w:rPr>
        <w:t xml:space="preserve"> corrective action, a</w:t>
      </w:r>
      <w:r w:rsidR="008C652F">
        <w:rPr>
          <w:rFonts w:cstheme="minorHAnsi"/>
        </w:rPr>
        <w:t xml:space="preserve"> call will be made to </w:t>
      </w:r>
      <w:r w:rsidR="00373C7F">
        <w:rPr>
          <w:rFonts w:cstheme="minorHAnsi"/>
        </w:rPr>
        <w:t xml:space="preserve">the </w:t>
      </w:r>
      <w:r w:rsidR="008C652F">
        <w:rPr>
          <w:rFonts w:cstheme="minorHAnsi"/>
        </w:rPr>
        <w:t>p</w:t>
      </w:r>
      <w:r w:rsidR="001E1687" w:rsidRPr="00A72285">
        <w:rPr>
          <w:rFonts w:cstheme="minorHAnsi"/>
        </w:rPr>
        <w:t>arent</w:t>
      </w:r>
      <w:r w:rsidR="008C652F">
        <w:rPr>
          <w:rFonts w:cstheme="minorHAnsi"/>
        </w:rPr>
        <w:t>(s)</w:t>
      </w:r>
      <w:r w:rsidR="001E1687" w:rsidRPr="00A72285">
        <w:rPr>
          <w:rFonts w:cstheme="minorHAnsi"/>
        </w:rPr>
        <w:t>/</w:t>
      </w:r>
      <w:r w:rsidR="008C652F">
        <w:rPr>
          <w:rFonts w:cstheme="minorHAnsi"/>
        </w:rPr>
        <w:t>g</w:t>
      </w:r>
      <w:r w:rsidR="001E1687" w:rsidRPr="00A72285">
        <w:rPr>
          <w:rFonts w:cstheme="minorHAnsi"/>
        </w:rPr>
        <w:t>uardian</w:t>
      </w:r>
      <w:r w:rsidR="008C652F">
        <w:rPr>
          <w:rFonts w:cstheme="minorHAnsi"/>
        </w:rPr>
        <w:t>(s)</w:t>
      </w:r>
      <w:r w:rsidR="001E1687" w:rsidRPr="00A72285">
        <w:rPr>
          <w:rFonts w:cstheme="minorHAnsi"/>
        </w:rPr>
        <w:t xml:space="preserve"> and a “Possible Non-Grad” letter will be sent home to graduating seniors.</w:t>
      </w:r>
      <w:r w:rsidRPr="00A72285">
        <w:rPr>
          <w:rFonts w:cstheme="minorHAnsi"/>
        </w:rPr>
        <w:t xml:space="preserve"> A “Possible Drop Notice” letter will be sent to all students after the 3</w:t>
      </w:r>
      <w:r w:rsidRPr="00A72285">
        <w:rPr>
          <w:rFonts w:cstheme="minorHAnsi"/>
          <w:vertAlign w:val="superscript"/>
        </w:rPr>
        <w:t>rd</w:t>
      </w:r>
      <w:r w:rsidRPr="00A72285">
        <w:rPr>
          <w:rFonts w:cstheme="minorHAnsi"/>
        </w:rPr>
        <w:t xml:space="preserve"> corrective action.</w:t>
      </w:r>
    </w:p>
    <w:p w:rsidR="001F4A8F" w:rsidRPr="001F4A8F" w:rsidRDefault="001B5414" w:rsidP="00F06CC1">
      <w:pPr>
        <w:pStyle w:val="Heading1"/>
      </w:pPr>
      <w:r w:rsidRPr="001F4A8F">
        <w:rPr>
          <w:rStyle w:val="Heading1Char"/>
          <w:b/>
          <w:bCs/>
        </w:rPr>
        <w:t>Weekly</w:t>
      </w:r>
      <w:r w:rsidR="003E6061" w:rsidRPr="001F4A8F">
        <w:rPr>
          <w:rStyle w:val="Heading1Char"/>
          <w:b/>
          <w:bCs/>
        </w:rPr>
        <w:t xml:space="preserve"> Check-In </w:t>
      </w:r>
      <w:r w:rsidRPr="001F4A8F">
        <w:rPr>
          <w:rStyle w:val="Heading1Char"/>
          <w:b/>
          <w:bCs/>
        </w:rPr>
        <w:t>Logs</w:t>
      </w:r>
      <w:r w:rsidR="00B04D27" w:rsidRPr="001F4A8F">
        <w:rPr>
          <w:rStyle w:val="Heading1Char"/>
          <w:b/>
          <w:bCs/>
        </w:rPr>
        <w:t xml:space="preserve"> and Reflective Journals:</w:t>
      </w:r>
      <w:r w:rsidR="007F10A5" w:rsidRPr="001F4A8F">
        <w:t xml:space="preserve"> </w:t>
      </w:r>
    </w:p>
    <w:p w:rsidR="005B7958" w:rsidRPr="00A72285" w:rsidRDefault="001B5414" w:rsidP="00F06CC1">
      <w:pPr>
        <w:rPr>
          <w:rFonts w:cstheme="minorHAnsi"/>
        </w:rPr>
      </w:pPr>
      <w:r w:rsidRPr="00A72285">
        <w:rPr>
          <w:rFonts w:cstheme="minorHAnsi"/>
        </w:rPr>
        <w:t xml:space="preserve">Students are required to </w:t>
      </w:r>
      <w:r w:rsidR="00071D1C" w:rsidRPr="00A72285">
        <w:rPr>
          <w:rFonts w:cstheme="minorHAnsi"/>
        </w:rPr>
        <w:t>turn in a weekly check-in log</w:t>
      </w:r>
      <w:r w:rsidR="003E6061" w:rsidRPr="00A72285">
        <w:rPr>
          <w:rFonts w:cstheme="minorHAnsi"/>
        </w:rPr>
        <w:t xml:space="preserve"> </w:t>
      </w:r>
      <w:r w:rsidR="00B04D27" w:rsidRPr="00A72285">
        <w:rPr>
          <w:rFonts w:cstheme="minorHAnsi"/>
        </w:rPr>
        <w:t xml:space="preserve">and reflective journal </w:t>
      </w:r>
      <w:r w:rsidRPr="00A72285">
        <w:rPr>
          <w:rFonts w:cstheme="minorHAnsi"/>
        </w:rPr>
        <w:t xml:space="preserve">no later than the end of the day every </w:t>
      </w:r>
      <w:r w:rsidR="00373C7F">
        <w:rPr>
          <w:rFonts w:cstheme="minorHAnsi"/>
        </w:rPr>
        <w:t>Tuesday</w:t>
      </w:r>
      <w:r w:rsidRPr="00A72285">
        <w:rPr>
          <w:rFonts w:cstheme="minorHAnsi"/>
        </w:rPr>
        <w:t xml:space="preserve"> during the weeks listed below.</w:t>
      </w:r>
      <w:r w:rsidR="007F10A5" w:rsidRPr="00A72285">
        <w:rPr>
          <w:rFonts w:cstheme="minorHAnsi"/>
        </w:rPr>
        <w:t xml:space="preserve"> </w:t>
      </w:r>
      <w:r w:rsidR="005B7958" w:rsidRPr="00A72285">
        <w:rPr>
          <w:rFonts w:cstheme="minorHAnsi"/>
        </w:rPr>
        <w:t>If there is a holiday that falls on a Monday o</w:t>
      </w:r>
      <w:r w:rsidR="00B04D27" w:rsidRPr="00A72285">
        <w:rPr>
          <w:rFonts w:cstheme="minorHAnsi"/>
        </w:rPr>
        <w:t xml:space="preserve">r Tuesday, students must turn in a </w:t>
      </w:r>
      <w:r w:rsidR="005B7958" w:rsidRPr="00A72285">
        <w:rPr>
          <w:rFonts w:cstheme="minorHAnsi"/>
        </w:rPr>
        <w:t>log</w:t>
      </w:r>
      <w:r w:rsidR="00B04D27" w:rsidRPr="00A72285">
        <w:rPr>
          <w:rFonts w:cstheme="minorHAnsi"/>
        </w:rPr>
        <w:t xml:space="preserve"> and journal reflection</w:t>
      </w:r>
      <w:r w:rsidR="006115C8" w:rsidRPr="00A72285">
        <w:rPr>
          <w:rFonts w:cstheme="minorHAnsi"/>
        </w:rPr>
        <w:t xml:space="preserve"> </w:t>
      </w:r>
      <w:r w:rsidR="005B7958" w:rsidRPr="00A72285">
        <w:rPr>
          <w:rFonts w:cstheme="minorHAnsi"/>
        </w:rPr>
        <w:t>no later than Thursday. Any alterations to the schedule are indicated below with an (*)</w:t>
      </w:r>
      <w:r w:rsidR="00E70E7D" w:rsidRPr="00A72285">
        <w:rPr>
          <w:rFonts w:cstheme="minorHAnsi"/>
        </w:rPr>
        <w:t xml:space="preserve">. </w:t>
      </w:r>
      <w:r w:rsidR="005B7958" w:rsidRPr="00A72285">
        <w:rPr>
          <w:rFonts w:cstheme="minorHAnsi"/>
        </w:rPr>
        <w:t xml:space="preserve">In the event that students are absent Monday </w:t>
      </w:r>
      <w:r w:rsidR="005B7958" w:rsidRPr="004D03CC">
        <w:rPr>
          <w:rFonts w:cstheme="minorHAnsi"/>
          <w:i/>
          <w:iCs/>
        </w:rPr>
        <w:t>and</w:t>
      </w:r>
      <w:r w:rsidR="005B7958" w:rsidRPr="00A72285">
        <w:rPr>
          <w:rFonts w:cstheme="minorHAnsi"/>
        </w:rPr>
        <w:t xml:space="preserve"> Tuesday, the absences must be excused and students will need to </w:t>
      </w:r>
      <w:r w:rsidR="00B04D27" w:rsidRPr="00A72285">
        <w:rPr>
          <w:rFonts w:cstheme="minorHAnsi"/>
        </w:rPr>
        <w:t xml:space="preserve">turn in a log and reflection </w:t>
      </w:r>
      <w:r w:rsidR="006115C8" w:rsidRPr="00A72285">
        <w:rPr>
          <w:rFonts w:cstheme="minorHAnsi"/>
        </w:rPr>
        <w:t xml:space="preserve">no </w:t>
      </w:r>
      <w:r w:rsidR="005B7958" w:rsidRPr="00A72285">
        <w:rPr>
          <w:rFonts w:cstheme="minorHAnsi"/>
        </w:rPr>
        <w:t>later than the end of the day on the day they return to school.</w:t>
      </w:r>
      <w:r w:rsidR="007F10A5" w:rsidRPr="00A72285">
        <w:rPr>
          <w:rFonts w:cstheme="minorHAnsi"/>
        </w:rPr>
        <w:t xml:space="preserve"> </w:t>
      </w:r>
    </w:p>
    <w:p w:rsidR="005B7958" w:rsidRPr="004B3FA0" w:rsidRDefault="005B7958" w:rsidP="00F06CC1">
      <w:pPr>
        <w:rPr>
          <w:rFonts w:cstheme="minorHAnsi"/>
        </w:rPr>
      </w:pPr>
      <w:r w:rsidRPr="00A72285">
        <w:rPr>
          <w:rFonts w:cstheme="minorHAnsi"/>
        </w:rPr>
        <w:t xml:space="preserve">If </w:t>
      </w:r>
      <w:r w:rsidR="00611379" w:rsidRPr="00A72285">
        <w:rPr>
          <w:rFonts w:cstheme="minorHAnsi"/>
        </w:rPr>
        <w:t xml:space="preserve">your Service Learning </w:t>
      </w:r>
      <w:r w:rsidR="004B3FA0">
        <w:rPr>
          <w:rFonts w:cstheme="minorHAnsi"/>
        </w:rPr>
        <w:t>Coordinator</w:t>
      </w:r>
      <w:r w:rsidR="00FA695C" w:rsidRPr="00A72285">
        <w:rPr>
          <w:rFonts w:cstheme="minorHAnsi"/>
        </w:rPr>
        <w:t xml:space="preserve"> is out of the office</w:t>
      </w:r>
      <w:r w:rsidRPr="00A72285">
        <w:rPr>
          <w:rFonts w:cstheme="minorHAnsi"/>
        </w:rPr>
        <w:t>, students must give their</w:t>
      </w:r>
      <w:r w:rsidR="00B04D27" w:rsidRPr="00A72285">
        <w:rPr>
          <w:rFonts w:cstheme="minorHAnsi"/>
        </w:rPr>
        <w:t xml:space="preserve"> weekly log/reflection </w:t>
      </w:r>
      <w:r w:rsidRPr="00A72285">
        <w:rPr>
          <w:rFonts w:cstheme="minorHAnsi"/>
        </w:rPr>
        <w:t xml:space="preserve">to the main office </w:t>
      </w:r>
      <w:r w:rsidR="00FA695C" w:rsidRPr="00A72285">
        <w:rPr>
          <w:rFonts w:cstheme="minorHAnsi"/>
        </w:rPr>
        <w:t>to be p</w:t>
      </w:r>
      <w:r w:rsidR="003042DB">
        <w:rPr>
          <w:rFonts w:cstheme="minorHAnsi"/>
        </w:rPr>
        <w:t>ut in the C</w:t>
      </w:r>
      <w:r w:rsidR="00FA695C" w:rsidRPr="00A72285">
        <w:rPr>
          <w:rFonts w:cstheme="minorHAnsi"/>
        </w:rPr>
        <w:t>oordinator’s mailbox.</w:t>
      </w:r>
      <w:r w:rsidRPr="00A72285">
        <w:rPr>
          <w:rFonts w:cstheme="minorHAnsi"/>
        </w:rPr>
        <w:t xml:space="preserve"> Weekly</w:t>
      </w:r>
      <w:r w:rsidR="001B5414" w:rsidRPr="00A72285">
        <w:rPr>
          <w:rFonts w:cstheme="minorHAnsi"/>
        </w:rPr>
        <w:t xml:space="preserve"> check-in logs</w:t>
      </w:r>
      <w:r w:rsidR="00B04D27" w:rsidRPr="00A72285">
        <w:rPr>
          <w:rFonts w:cstheme="minorHAnsi"/>
        </w:rPr>
        <w:t>/reflections</w:t>
      </w:r>
      <w:r w:rsidR="001B5414" w:rsidRPr="00A72285">
        <w:rPr>
          <w:rFonts w:cstheme="minorHAnsi"/>
        </w:rPr>
        <w:t xml:space="preserve"> </w:t>
      </w:r>
      <w:r w:rsidRPr="00A72285">
        <w:rPr>
          <w:rFonts w:cstheme="minorHAnsi"/>
        </w:rPr>
        <w:t>are provided in the</w:t>
      </w:r>
      <w:r w:rsidR="001B5414" w:rsidRPr="00A72285">
        <w:rPr>
          <w:rFonts w:cstheme="minorHAnsi"/>
        </w:rPr>
        <w:t xml:space="preserve"> </w:t>
      </w:r>
      <w:r w:rsidR="00611379" w:rsidRPr="00A72285">
        <w:rPr>
          <w:rFonts w:cstheme="minorHAnsi"/>
        </w:rPr>
        <w:t>Service Learning f</w:t>
      </w:r>
      <w:r w:rsidR="00FA695C" w:rsidRPr="00A72285">
        <w:rPr>
          <w:rFonts w:cstheme="minorHAnsi"/>
        </w:rPr>
        <w:t>o</w:t>
      </w:r>
      <w:r w:rsidRPr="00A72285">
        <w:rPr>
          <w:rFonts w:cstheme="minorHAnsi"/>
        </w:rPr>
        <w:t>lders</w:t>
      </w:r>
      <w:r w:rsidR="00FA695C" w:rsidRPr="00A72285">
        <w:rPr>
          <w:rFonts w:cstheme="minorHAnsi"/>
        </w:rPr>
        <w:t>.</w:t>
      </w:r>
      <w:r w:rsidRPr="00A72285">
        <w:rPr>
          <w:rFonts w:cstheme="minorHAnsi"/>
        </w:rPr>
        <w:t xml:space="preserve"> </w:t>
      </w:r>
      <w:r w:rsidR="001A4335" w:rsidRPr="00A72285">
        <w:rPr>
          <w:rFonts w:cstheme="minorHAnsi"/>
        </w:rPr>
        <w:t xml:space="preserve">Your </w:t>
      </w:r>
      <w:r w:rsidR="002A5C08">
        <w:rPr>
          <w:rFonts w:cstheme="minorHAnsi"/>
        </w:rPr>
        <w:t xml:space="preserve">teacher </w:t>
      </w:r>
      <w:r w:rsidR="00071D1C" w:rsidRPr="00A72285">
        <w:rPr>
          <w:rFonts w:cstheme="minorHAnsi"/>
        </w:rPr>
        <w:t>will run reports at the end of every week; any students who did not turn in a weekly check-in log</w:t>
      </w:r>
      <w:r w:rsidR="00B04D27" w:rsidRPr="00A72285">
        <w:rPr>
          <w:rFonts w:cstheme="minorHAnsi"/>
        </w:rPr>
        <w:t>/reflection</w:t>
      </w:r>
      <w:r w:rsidR="00071D1C" w:rsidRPr="00A72285">
        <w:rPr>
          <w:rFonts w:cstheme="minorHAnsi"/>
        </w:rPr>
        <w:t xml:space="preserve"> will receive a “Corrective Action Form</w:t>
      </w:r>
      <w:r w:rsidR="002A5C08">
        <w:rPr>
          <w:rFonts w:cstheme="minorHAnsi"/>
        </w:rPr>
        <w:t>.</w:t>
      </w:r>
      <w:r w:rsidR="00071D1C" w:rsidRPr="00A72285">
        <w:rPr>
          <w:rFonts w:cstheme="minorHAnsi"/>
        </w:rPr>
        <w:t>”</w:t>
      </w:r>
      <w:r w:rsidR="007F10A5" w:rsidRPr="00A72285">
        <w:rPr>
          <w:rFonts w:cstheme="minorHAnsi"/>
        </w:rPr>
        <w:t xml:space="preserve"> </w:t>
      </w:r>
      <w:r w:rsidR="00071D1C" w:rsidRPr="004B3FA0">
        <w:rPr>
          <w:rFonts w:cstheme="minorHAnsi"/>
        </w:rPr>
        <w:t xml:space="preserve">Students must bring their </w:t>
      </w:r>
      <w:r w:rsidR="001A4335" w:rsidRPr="004B3FA0">
        <w:rPr>
          <w:rFonts w:cstheme="minorHAnsi"/>
        </w:rPr>
        <w:t>Service Learning</w:t>
      </w:r>
      <w:r w:rsidR="00071D1C" w:rsidRPr="004B3FA0">
        <w:rPr>
          <w:rFonts w:cstheme="minorHAnsi"/>
        </w:rPr>
        <w:t xml:space="preserve"> folder to every check in.</w:t>
      </w:r>
    </w:p>
    <w:p w:rsidR="006115C8" w:rsidRPr="005E1791" w:rsidRDefault="006115C8" w:rsidP="00F06CC1">
      <w:pPr>
        <w:rPr>
          <w:rFonts w:ascii="Times New Roman" w:hAnsi="Times New Roman" w:cs="Times New Roman"/>
          <w:sz w:val="26"/>
          <w:szCs w:val="26"/>
        </w:rPr>
        <w:sectPr w:rsidR="006115C8" w:rsidRPr="005E1791" w:rsidSect="00F61A6A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61A6A" w:rsidRPr="002C6D3B" w:rsidRDefault="00B04D27" w:rsidP="002C6D3B">
      <w:pPr>
        <w:pStyle w:val="Heading1"/>
      </w:pPr>
      <w:r w:rsidRPr="002C6D3B">
        <w:rPr>
          <w:rStyle w:val="Heading1Char"/>
          <w:b/>
          <w:bCs/>
        </w:rPr>
        <w:t xml:space="preserve">Weekly </w:t>
      </w:r>
      <w:r w:rsidR="005E1791" w:rsidRPr="002C6D3B">
        <w:rPr>
          <w:rStyle w:val="Heading1Char"/>
          <w:b/>
          <w:bCs/>
        </w:rPr>
        <w:t>Reflective Journal Requirements:</w:t>
      </w:r>
      <w:r w:rsidR="007F10A5" w:rsidRPr="002C6D3B">
        <w:t xml:space="preserve"> </w:t>
      </w:r>
    </w:p>
    <w:p w:rsidR="00DD7672" w:rsidRPr="00A72285" w:rsidRDefault="00B04D27" w:rsidP="00F61A6A">
      <w:pPr>
        <w:rPr>
          <w:rFonts w:cstheme="minorHAnsi"/>
        </w:rPr>
      </w:pPr>
      <w:r w:rsidRPr="00A72285">
        <w:rPr>
          <w:rFonts w:cstheme="minorHAnsi"/>
        </w:rPr>
        <w:t>Written reflection is a powerful way to an</w:t>
      </w:r>
      <w:r w:rsidR="00611379" w:rsidRPr="00A72285">
        <w:rPr>
          <w:rFonts w:cstheme="minorHAnsi"/>
        </w:rPr>
        <w:t>alyze, improve</w:t>
      </w:r>
      <w:r w:rsidR="00A72285" w:rsidRPr="00A72285">
        <w:rPr>
          <w:rFonts w:cstheme="minorHAnsi"/>
        </w:rPr>
        <w:t xml:space="preserve"> and</w:t>
      </w:r>
      <w:r w:rsidR="00611379" w:rsidRPr="00A72285">
        <w:rPr>
          <w:rFonts w:cstheme="minorHAnsi"/>
        </w:rPr>
        <w:t xml:space="preserve"> guide your s</w:t>
      </w:r>
      <w:r w:rsidRPr="00A72285">
        <w:rPr>
          <w:rFonts w:cstheme="minorHAnsi"/>
        </w:rPr>
        <w:t>erv</w:t>
      </w:r>
      <w:r w:rsidR="00FA695C" w:rsidRPr="00A72285">
        <w:rPr>
          <w:rFonts w:cstheme="minorHAnsi"/>
        </w:rPr>
        <w:t>ice</w:t>
      </w:r>
      <w:r w:rsidRPr="00A72285">
        <w:rPr>
          <w:rFonts w:cstheme="minorHAnsi"/>
        </w:rPr>
        <w:t xml:space="preserve"> experience.</w:t>
      </w:r>
      <w:r w:rsidR="007F10A5" w:rsidRPr="00A72285">
        <w:rPr>
          <w:rFonts w:cstheme="minorHAnsi"/>
        </w:rPr>
        <w:t xml:space="preserve"> </w:t>
      </w:r>
      <w:r w:rsidRPr="00A72285">
        <w:rPr>
          <w:rFonts w:cstheme="minorHAnsi"/>
        </w:rPr>
        <w:t xml:space="preserve">Students are required to turn in a weekly reflective journal </w:t>
      </w:r>
      <w:r w:rsidR="00FB2FE5" w:rsidRPr="00A72285">
        <w:rPr>
          <w:rFonts w:cstheme="minorHAnsi"/>
        </w:rPr>
        <w:t>along with</w:t>
      </w:r>
      <w:r w:rsidR="007264AD" w:rsidRPr="00A72285">
        <w:rPr>
          <w:rFonts w:cstheme="minorHAnsi"/>
        </w:rPr>
        <w:t xml:space="preserve"> their</w:t>
      </w:r>
      <w:r w:rsidR="00FB2FE5" w:rsidRPr="00A72285">
        <w:rPr>
          <w:rFonts w:cstheme="minorHAnsi"/>
        </w:rPr>
        <w:t xml:space="preserve"> weekly check-in log.</w:t>
      </w:r>
      <w:r w:rsidR="007F10A5" w:rsidRPr="00A72285">
        <w:rPr>
          <w:rFonts w:cstheme="minorHAnsi"/>
        </w:rPr>
        <w:t xml:space="preserve"> </w:t>
      </w:r>
      <w:r w:rsidRPr="00A72285">
        <w:rPr>
          <w:rFonts w:cstheme="minorHAnsi"/>
        </w:rPr>
        <w:t>Journal reflections must</w:t>
      </w:r>
      <w:r w:rsidR="0023026A" w:rsidRPr="00A72285">
        <w:rPr>
          <w:rFonts w:cstheme="minorHAnsi"/>
        </w:rPr>
        <w:t xml:space="preserve"> be </w:t>
      </w:r>
      <w:r w:rsidR="005C2E71" w:rsidRPr="00A72285">
        <w:rPr>
          <w:rFonts w:cstheme="minorHAnsi"/>
        </w:rPr>
        <w:t xml:space="preserve">legible and </w:t>
      </w:r>
      <w:r w:rsidR="0023026A" w:rsidRPr="00A72285">
        <w:rPr>
          <w:rFonts w:cstheme="minorHAnsi"/>
        </w:rPr>
        <w:t>a minimum of two paragraphs (8 sentences)</w:t>
      </w:r>
      <w:r w:rsidR="005C2E71" w:rsidRPr="00A72285">
        <w:rPr>
          <w:rFonts w:cstheme="minorHAnsi"/>
        </w:rPr>
        <w:t>.</w:t>
      </w:r>
      <w:r w:rsidR="0023026A" w:rsidRPr="00A72285">
        <w:rPr>
          <w:rFonts w:cstheme="minorHAnsi"/>
        </w:rPr>
        <w:t xml:space="preserve"> </w:t>
      </w:r>
    </w:p>
    <w:p w:rsidR="0091735D" w:rsidRPr="00CF5C15" w:rsidRDefault="00F06CC1" w:rsidP="00CF5C15">
      <w:pPr>
        <w:pStyle w:val="Heading1"/>
      </w:pPr>
      <w:r w:rsidRPr="00CF5C15">
        <w:t>R</w:t>
      </w:r>
      <w:r w:rsidR="0091735D" w:rsidRPr="00CF5C15">
        <w:t>equirements to Earn .5 Credit with Deadlines:</w:t>
      </w:r>
      <w:r w:rsidR="0091735D" w:rsidRPr="00CF5C15">
        <w:rPr>
          <w:highlight w:val="yellow"/>
        </w:rPr>
        <w:t xml:space="preserve"> </w:t>
      </w:r>
    </w:p>
    <w:tbl>
      <w:tblPr>
        <w:tblStyle w:val="LightShading-Accent1"/>
        <w:tblW w:w="9648" w:type="dxa"/>
        <w:tblLayout w:type="fixed"/>
        <w:tblLook w:val="04A0" w:firstRow="1" w:lastRow="0" w:firstColumn="1" w:lastColumn="0" w:noHBand="0" w:noVBand="1"/>
      </w:tblPr>
      <w:tblGrid>
        <w:gridCol w:w="2088"/>
        <w:gridCol w:w="1710"/>
        <w:gridCol w:w="4860"/>
        <w:gridCol w:w="990"/>
      </w:tblGrid>
      <w:tr w:rsidR="0091735D" w:rsidTr="00CF5C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hideMark/>
          </w:tcPr>
          <w:p w:rsidR="0091735D" w:rsidRDefault="0091735D" w:rsidP="00CF5C15">
            <w:pPr>
              <w:pStyle w:val="Heading2"/>
              <w:outlineLvl w:val="1"/>
            </w:pPr>
            <w:r>
              <w:t>Due Date</w:t>
            </w:r>
          </w:p>
        </w:tc>
        <w:tc>
          <w:tcPr>
            <w:tcW w:w="1710" w:type="dxa"/>
            <w:hideMark/>
          </w:tcPr>
          <w:p w:rsidR="0091735D" w:rsidRDefault="0091735D" w:rsidP="00CF5C15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Assignment/Task</w:t>
            </w:r>
          </w:p>
        </w:tc>
        <w:tc>
          <w:tcPr>
            <w:tcW w:w="4860" w:type="dxa"/>
            <w:hideMark/>
          </w:tcPr>
          <w:p w:rsidR="0091735D" w:rsidRDefault="0091735D" w:rsidP="00CF5C15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990" w:type="dxa"/>
            <w:hideMark/>
          </w:tcPr>
          <w:p w:rsidR="0091735D" w:rsidRDefault="0091735D" w:rsidP="00CF5C15">
            <w:pPr>
              <w:pStyle w:val="Heading2"/>
              <w:outlineLvl w:val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Done</w:t>
            </w:r>
            <w:r w:rsidR="00CF5C15">
              <w:rPr>
                <w:rFonts w:ascii="Times New Roman" w:hAnsi="Times New Roman" w:cs="Times New Roman"/>
              </w:rPr>
              <w:t>?</w:t>
            </w:r>
          </w:p>
        </w:tc>
      </w:tr>
      <w:tr w:rsidR="0091735D" w:rsidTr="00CF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hideMark/>
          </w:tcPr>
          <w:p w:rsidR="0091735D" w:rsidRPr="00CF5C15" w:rsidRDefault="0091735D" w:rsidP="001F4A8F">
            <w:pPr>
              <w:rPr>
                <w:rStyle w:val="Strong"/>
              </w:rPr>
            </w:pPr>
            <w:r w:rsidRPr="00CF5C15">
              <w:rPr>
                <w:rStyle w:val="Strong"/>
              </w:rPr>
              <w:t>1st week of Sept.</w:t>
            </w:r>
          </w:p>
        </w:tc>
        <w:tc>
          <w:tcPr>
            <w:tcW w:w="1710" w:type="dxa"/>
            <w:hideMark/>
          </w:tcPr>
          <w:p w:rsidR="0091735D" w:rsidRPr="00E6132C" w:rsidRDefault="0091735D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Preparation Class #1</w:t>
            </w:r>
          </w:p>
        </w:tc>
        <w:tc>
          <w:tcPr>
            <w:tcW w:w="4860" w:type="dxa"/>
            <w:hideMark/>
          </w:tcPr>
          <w:p w:rsidR="0091735D" w:rsidRPr="00E6132C" w:rsidRDefault="0091735D" w:rsidP="00FD3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Attend Prep Class #1.</w:t>
            </w:r>
            <w:r w:rsidR="007F10A5" w:rsidRPr="00E6132C">
              <w:rPr>
                <w:rFonts w:cstheme="minorHAnsi"/>
              </w:rPr>
              <w:t xml:space="preserve"> </w:t>
            </w:r>
            <w:r w:rsidRPr="00E6132C">
              <w:rPr>
                <w:rFonts w:cstheme="minorHAnsi"/>
              </w:rPr>
              <w:t xml:space="preserve">Failure to attend without prior approval from your </w:t>
            </w:r>
            <w:r w:rsidR="00FD37F7">
              <w:rPr>
                <w:rFonts w:cstheme="minorHAnsi"/>
              </w:rPr>
              <w:t xml:space="preserve">teacher </w:t>
            </w:r>
            <w:r w:rsidRPr="00E6132C">
              <w:rPr>
                <w:rFonts w:cstheme="minorHAnsi"/>
              </w:rPr>
              <w:t>will result in being dropped.</w:t>
            </w:r>
          </w:p>
        </w:tc>
        <w:tc>
          <w:tcPr>
            <w:tcW w:w="990" w:type="dxa"/>
          </w:tcPr>
          <w:p w:rsidR="0091735D" w:rsidRDefault="0091735D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35D" w:rsidTr="004610E1">
        <w:trPr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hideMark/>
          </w:tcPr>
          <w:p w:rsidR="0091735D" w:rsidRPr="00CF5C15" w:rsidRDefault="0091735D" w:rsidP="001F4A8F">
            <w:pPr>
              <w:rPr>
                <w:rStyle w:val="Strong"/>
              </w:rPr>
            </w:pPr>
            <w:r w:rsidRPr="00CF5C15">
              <w:rPr>
                <w:rStyle w:val="Strong"/>
              </w:rPr>
              <w:t>2nd week of Sept.</w:t>
            </w:r>
          </w:p>
        </w:tc>
        <w:tc>
          <w:tcPr>
            <w:tcW w:w="1710" w:type="dxa"/>
            <w:hideMark/>
          </w:tcPr>
          <w:p w:rsidR="0091735D" w:rsidRPr="00E6132C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Preparation Class #2</w:t>
            </w:r>
          </w:p>
        </w:tc>
        <w:tc>
          <w:tcPr>
            <w:tcW w:w="4860" w:type="dxa"/>
            <w:hideMark/>
          </w:tcPr>
          <w:p w:rsidR="0091735D" w:rsidRPr="00E6132C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Attend Prep Class #2.</w:t>
            </w:r>
            <w:r w:rsidR="007F10A5" w:rsidRPr="00E6132C">
              <w:rPr>
                <w:rFonts w:cstheme="minorHAnsi"/>
              </w:rPr>
              <w:t xml:space="preserve"> </w:t>
            </w:r>
            <w:r w:rsidRPr="00E6132C">
              <w:rPr>
                <w:rFonts w:cstheme="minorHAnsi"/>
              </w:rPr>
              <w:t>Failure to attend without prior approval will result in being dropped.</w:t>
            </w:r>
          </w:p>
        </w:tc>
        <w:tc>
          <w:tcPr>
            <w:tcW w:w="990" w:type="dxa"/>
          </w:tcPr>
          <w:p w:rsidR="0091735D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35D" w:rsidTr="00CF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hideMark/>
          </w:tcPr>
          <w:p w:rsidR="0091735D" w:rsidRPr="00CF5C15" w:rsidRDefault="0091735D" w:rsidP="00CF5C15">
            <w:pPr>
              <w:rPr>
                <w:rStyle w:val="Strong"/>
              </w:rPr>
            </w:pPr>
            <w:r w:rsidRPr="00CF5C15">
              <w:rPr>
                <w:rStyle w:val="Strong"/>
              </w:rPr>
              <w:t>Sept.</w:t>
            </w:r>
            <w:r w:rsidR="00CF5C15">
              <w:rPr>
                <w:rStyle w:val="Strong"/>
              </w:rPr>
              <w:t xml:space="preserve"> </w:t>
            </w:r>
            <w:r w:rsidRPr="00CF5C15">
              <w:rPr>
                <w:rStyle w:val="Strong"/>
              </w:rPr>
              <w:t>19-23</w:t>
            </w:r>
          </w:p>
        </w:tc>
        <w:tc>
          <w:tcPr>
            <w:tcW w:w="1710" w:type="dxa"/>
            <w:hideMark/>
          </w:tcPr>
          <w:p w:rsidR="0091735D" w:rsidRPr="00E6132C" w:rsidRDefault="0091735D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Schedule Placement Meeting</w:t>
            </w:r>
          </w:p>
        </w:tc>
        <w:tc>
          <w:tcPr>
            <w:tcW w:w="4860" w:type="dxa"/>
            <w:hideMark/>
          </w:tcPr>
          <w:p w:rsidR="0091735D" w:rsidRPr="00E6132C" w:rsidRDefault="0091735D" w:rsidP="00FD37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 xml:space="preserve">Students need to schedule a placement meeting with their </w:t>
            </w:r>
            <w:r w:rsidR="00BD55C6">
              <w:rPr>
                <w:rFonts w:cstheme="minorHAnsi"/>
              </w:rPr>
              <w:t>teach</w:t>
            </w:r>
            <w:r w:rsidR="00FD37F7">
              <w:rPr>
                <w:rFonts w:cstheme="minorHAnsi"/>
              </w:rPr>
              <w:t>er</w:t>
            </w:r>
            <w:r w:rsidRPr="00E6132C">
              <w:rPr>
                <w:rFonts w:cstheme="minorHAnsi"/>
              </w:rPr>
              <w:t>.</w:t>
            </w:r>
            <w:r w:rsidR="007F10A5" w:rsidRPr="00E6132C">
              <w:rPr>
                <w:rFonts w:cstheme="minorHAnsi"/>
              </w:rPr>
              <w:t xml:space="preserve"> </w:t>
            </w:r>
            <w:r w:rsidRPr="00E6132C">
              <w:rPr>
                <w:rFonts w:cstheme="minorHAnsi"/>
              </w:rPr>
              <w:t>The purpose of this meeting is to discuss potential placement sites and how it will work with the student’s schedule.</w:t>
            </w:r>
          </w:p>
        </w:tc>
        <w:tc>
          <w:tcPr>
            <w:tcW w:w="990" w:type="dxa"/>
          </w:tcPr>
          <w:p w:rsidR="0091735D" w:rsidRDefault="0091735D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35D" w:rsidTr="00CF5C15">
        <w:trPr>
          <w:trHeight w:val="1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hideMark/>
          </w:tcPr>
          <w:p w:rsidR="0091735D" w:rsidRPr="00CF5C15" w:rsidRDefault="0091735D" w:rsidP="00CF5C15">
            <w:pPr>
              <w:rPr>
                <w:rStyle w:val="Strong"/>
              </w:rPr>
            </w:pPr>
            <w:r w:rsidRPr="00CF5C15">
              <w:rPr>
                <w:rStyle w:val="Strong"/>
              </w:rPr>
              <w:t>Sept.</w:t>
            </w:r>
            <w:r w:rsidR="00CF5C15">
              <w:rPr>
                <w:rStyle w:val="Strong"/>
              </w:rPr>
              <w:t xml:space="preserve"> </w:t>
            </w:r>
            <w:r w:rsidRPr="00CF5C15">
              <w:rPr>
                <w:rStyle w:val="Strong"/>
              </w:rPr>
              <w:t>22</w:t>
            </w:r>
          </w:p>
        </w:tc>
        <w:tc>
          <w:tcPr>
            <w:tcW w:w="1710" w:type="dxa"/>
            <w:hideMark/>
          </w:tcPr>
          <w:p w:rsidR="0091735D" w:rsidRPr="00E6132C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Pre-Evaluation packet</w:t>
            </w:r>
          </w:p>
        </w:tc>
        <w:tc>
          <w:tcPr>
            <w:tcW w:w="4860" w:type="dxa"/>
            <w:hideMark/>
          </w:tcPr>
          <w:p w:rsidR="0091735D" w:rsidRPr="00E6132C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Answer the pre-evaluation packet.</w:t>
            </w:r>
            <w:r w:rsidR="007F10A5" w:rsidRPr="00E6132C">
              <w:rPr>
                <w:rFonts w:cstheme="minorHAnsi"/>
              </w:rPr>
              <w:t xml:space="preserve"> </w:t>
            </w:r>
            <w:r w:rsidRPr="00E6132C">
              <w:rPr>
                <w:rFonts w:cstheme="minorHAnsi"/>
              </w:rPr>
              <w:t>The will help students become more familiar with the program requirements/expectations and to recognize the</w:t>
            </w:r>
            <w:r w:rsidR="00611379" w:rsidRPr="00E6132C">
              <w:rPr>
                <w:rFonts w:cstheme="minorHAnsi"/>
              </w:rPr>
              <w:t xml:space="preserve"> importance of their commitment</w:t>
            </w:r>
            <w:r w:rsidRPr="00E6132C">
              <w:rPr>
                <w:rFonts w:cstheme="minorHAnsi"/>
              </w:rPr>
              <w:t xml:space="preserve"> to their service site.</w:t>
            </w:r>
          </w:p>
        </w:tc>
        <w:tc>
          <w:tcPr>
            <w:tcW w:w="990" w:type="dxa"/>
          </w:tcPr>
          <w:p w:rsidR="0091735D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35D" w:rsidTr="00CF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hideMark/>
          </w:tcPr>
          <w:p w:rsidR="0091735D" w:rsidRPr="00CF5C15" w:rsidRDefault="0091735D" w:rsidP="00CF5C15">
            <w:pPr>
              <w:rPr>
                <w:rStyle w:val="Strong"/>
              </w:rPr>
            </w:pPr>
            <w:r w:rsidRPr="00CF5C15">
              <w:rPr>
                <w:rStyle w:val="Strong"/>
              </w:rPr>
              <w:t>Sept.</w:t>
            </w:r>
            <w:r w:rsidR="00CF5C15">
              <w:rPr>
                <w:rStyle w:val="Strong"/>
              </w:rPr>
              <w:t xml:space="preserve"> </w:t>
            </w:r>
            <w:r w:rsidRPr="00CF5C15">
              <w:rPr>
                <w:rStyle w:val="Strong"/>
              </w:rPr>
              <w:t>22</w:t>
            </w:r>
          </w:p>
        </w:tc>
        <w:tc>
          <w:tcPr>
            <w:tcW w:w="1710" w:type="dxa"/>
            <w:hideMark/>
          </w:tcPr>
          <w:p w:rsidR="0091735D" w:rsidRPr="00E6132C" w:rsidRDefault="0091735D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Student and Parent/</w:t>
            </w:r>
            <w:r w:rsidR="00CC5EBB">
              <w:rPr>
                <w:rFonts w:cstheme="minorHAnsi"/>
              </w:rPr>
              <w:t xml:space="preserve"> </w:t>
            </w:r>
            <w:r w:rsidRPr="00E6132C">
              <w:rPr>
                <w:rFonts w:cstheme="minorHAnsi"/>
              </w:rPr>
              <w:t>Guardian Packet</w:t>
            </w:r>
          </w:p>
        </w:tc>
        <w:tc>
          <w:tcPr>
            <w:tcW w:w="4860" w:type="dxa"/>
            <w:hideMark/>
          </w:tcPr>
          <w:p w:rsidR="0091735D" w:rsidRPr="00E6132C" w:rsidRDefault="0091735D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Student and Parent/Guardian releases must be returned prior to being placed at service site.</w:t>
            </w:r>
          </w:p>
        </w:tc>
        <w:tc>
          <w:tcPr>
            <w:tcW w:w="990" w:type="dxa"/>
          </w:tcPr>
          <w:p w:rsidR="0091735D" w:rsidRDefault="0091735D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35D" w:rsidTr="00CF5C15">
        <w:trPr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hideMark/>
          </w:tcPr>
          <w:p w:rsidR="0091735D" w:rsidRPr="00CF5C15" w:rsidRDefault="0091735D" w:rsidP="001F4A8F">
            <w:pPr>
              <w:rPr>
                <w:rStyle w:val="Strong"/>
              </w:rPr>
            </w:pPr>
            <w:r w:rsidRPr="00CF5C15">
              <w:rPr>
                <w:rStyle w:val="Strong"/>
              </w:rPr>
              <w:t>Weekly</w:t>
            </w:r>
          </w:p>
        </w:tc>
        <w:tc>
          <w:tcPr>
            <w:tcW w:w="1710" w:type="dxa"/>
            <w:hideMark/>
          </w:tcPr>
          <w:p w:rsidR="0091735D" w:rsidRPr="00E6132C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Weekly Check-In Log</w:t>
            </w:r>
          </w:p>
        </w:tc>
        <w:tc>
          <w:tcPr>
            <w:tcW w:w="4860" w:type="dxa"/>
            <w:hideMark/>
          </w:tcPr>
          <w:p w:rsidR="0091735D" w:rsidRPr="00E6132C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Students will complete a weekly check-in log starting the week after Prep Class #2.</w:t>
            </w:r>
            <w:r w:rsidR="007F10A5" w:rsidRPr="00E6132C">
              <w:rPr>
                <w:rFonts w:cstheme="minorHAnsi"/>
              </w:rPr>
              <w:t xml:space="preserve"> </w:t>
            </w:r>
            <w:r w:rsidRPr="00E6132C">
              <w:rPr>
                <w:rFonts w:cstheme="minorHAnsi"/>
              </w:rPr>
              <w:t>Check-in log forms are located in Service Learning folders.</w:t>
            </w:r>
            <w:r w:rsidR="007F10A5" w:rsidRPr="00E6132C">
              <w:rPr>
                <w:rFonts w:cstheme="minorHAnsi"/>
              </w:rPr>
              <w:t xml:space="preserve"> </w:t>
            </w:r>
            <w:r w:rsidRPr="00E6132C">
              <w:rPr>
                <w:rFonts w:cstheme="minorHAnsi"/>
              </w:rPr>
              <w:t>There is one for each week required.</w:t>
            </w:r>
          </w:p>
        </w:tc>
        <w:tc>
          <w:tcPr>
            <w:tcW w:w="990" w:type="dxa"/>
          </w:tcPr>
          <w:p w:rsidR="0091735D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35D" w:rsidTr="0046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hideMark/>
          </w:tcPr>
          <w:p w:rsidR="0091735D" w:rsidRPr="00CF5C15" w:rsidRDefault="0091735D" w:rsidP="001F4A8F">
            <w:pPr>
              <w:rPr>
                <w:rStyle w:val="Strong"/>
              </w:rPr>
            </w:pPr>
            <w:r w:rsidRPr="00CF5C15">
              <w:rPr>
                <w:rStyle w:val="Strong"/>
              </w:rPr>
              <w:t>Weekly</w:t>
            </w:r>
          </w:p>
        </w:tc>
        <w:tc>
          <w:tcPr>
            <w:tcW w:w="1710" w:type="dxa"/>
            <w:hideMark/>
          </w:tcPr>
          <w:p w:rsidR="0091735D" w:rsidRPr="00E6132C" w:rsidRDefault="0091735D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Weekly Reflective Journal</w:t>
            </w:r>
          </w:p>
        </w:tc>
        <w:tc>
          <w:tcPr>
            <w:tcW w:w="4860" w:type="dxa"/>
            <w:hideMark/>
          </w:tcPr>
          <w:p w:rsidR="0091735D" w:rsidRPr="00E6132C" w:rsidRDefault="0091735D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Students will complete a weekly reflection journal starting the week after Prep Class #2.</w:t>
            </w:r>
            <w:r w:rsidR="007F10A5" w:rsidRPr="00E6132C">
              <w:rPr>
                <w:rFonts w:cstheme="minorHAnsi"/>
              </w:rPr>
              <w:t xml:space="preserve"> </w:t>
            </w:r>
            <w:r w:rsidRPr="00E6132C">
              <w:rPr>
                <w:rFonts w:cstheme="minorHAnsi"/>
              </w:rPr>
              <w:t>This is on the same form as the weekly check-in log.</w:t>
            </w:r>
          </w:p>
        </w:tc>
        <w:tc>
          <w:tcPr>
            <w:tcW w:w="990" w:type="dxa"/>
          </w:tcPr>
          <w:p w:rsidR="0091735D" w:rsidRDefault="0091735D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35D" w:rsidTr="004610E1">
        <w:trPr>
          <w:trHeight w:val="21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hideMark/>
          </w:tcPr>
          <w:p w:rsidR="0091735D" w:rsidRPr="00CF5C15" w:rsidRDefault="0091735D" w:rsidP="00CF5C15">
            <w:pPr>
              <w:rPr>
                <w:rStyle w:val="Strong"/>
              </w:rPr>
            </w:pPr>
            <w:r w:rsidRPr="00CF5C15">
              <w:rPr>
                <w:rStyle w:val="Strong"/>
              </w:rPr>
              <w:t>Oct.</w:t>
            </w:r>
            <w:r w:rsidR="00CF5C15">
              <w:rPr>
                <w:rStyle w:val="Strong"/>
              </w:rPr>
              <w:t xml:space="preserve"> </w:t>
            </w:r>
            <w:r w:rsidRPr="00CF5C15">
              <w:rPr>
                <w:rStyle w:val="Strong"/>
              </w:rPr>
              <w:t>20</w:t>
            </w:r>
          </w:p>
        </w:tc>
        <w:tc>
          <w:tcPr>
            <w:tcW w:w="1710" w:type="dxa"/>
            <w:hideMark/>
          </w:tcPr>
          <w:p w:rsidR="0091735D" w:rsidRPr="00E6132C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Individual Project Menu</w:t>
            </w:r>
          </w:p>
        </w:tc>
        <w:tc>
          <w:tcPr>
            <w:tcW w:w="4860" w:type="dxa"/>
            <w:hideMark/>
          </w:tcPr>
          <w:p w:rsidR="0091735D" w:rsidRPr="00E6132C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Students will choose from one of the following options:</w:t>
            </w:r>
          </w:p>
          <w:p w:rsidR="00454E24" w:rsidRPr="00454E24" w:rsidRDefault="00454E24" w:rsidP="00454E24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SDMyLife</w:t>
            </w:r>
            <w:r w:rsidRPr="00454E24">
              <w:rPr>
                <w:rFonts w:cstheme="minorHAnsi"/>
              </w:rPr>
              <w:t xml:space="preserve"> - 100% portfolio completion status</w:t>
            </w:r>
          </w:p>
          <w:p w:rsidR="0091735D" w:rsidRPr="00454E24" w:rsidRDefault="0091735D" w:rsidP="00454E24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54E24">
              <w:rPr>
                <w:rFonts w:cstheme="minorHAnsi"/>
              </w:rPr>
              <w:t>Teenagers Preparing for the Real World book and questions</w:t>
            </w:r>
          </w:p>
          <w:p w:rsidR="0091735D" w:rsidRPr="00A877C9" w:rsidRDefault="0091735D" w:rsidP="00A877C9">
            <w:pPr>
              <w:pStyle w:val="ListParagraph"/>
              <w:numPr>
                <w:ilvl w:val="0"/>
                <w:numId w:val="3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454E24">
              <w:rPr>
                <w:rFonts w:cstheme="minorHAnsi"/>
              </w:rPr>
              <w:t>Teen Success in Career and Life Skills book and questions</w:t>
            </w:r>
          </w:p>
        </w:tc>
        <w:tc>
          <w:tcPr>
            <w:tcW w:w="990" w:type="dxa"/>
          </w:tcPr>
          <w:p w:rsidR="0091735D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35D" w:rsidTr="0046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hideMark/>
          </w:tcPr>
          <w:p w:rsidR="0091735D" w:rsidRPr="00CF5C15" w:rsidRDefault="0091735D" w:rsidP="00CF5C15">
            <w:pPr>
              <w:rPr>
                <w:rStyle w:val="Strong"/>
              </w:rPr>
            </w:pPr>
            <w:r w:rsidRPr="00CF5C15">
              <w:rPr>
                <w:rStyle w:val="Strong"/>
              </w:rPr>
              <w:t>Nov.</w:t>
            </w:r>
            <w:r w:rsidR="00CF5C15">
              <w:rPr>
                <w:rStyle w:val="Strong"/>
              </w:rPr>
              <w:t xml:space="preserve"> </w:t>
            </w:r>
            <w:r w:rsidRPr="00CF5C15">
              <w:rPr>
                <w:rStyle w:val="Strong"/>
              </w:rPr>
              <w:t>10</w:t>
            </w:r>
          </w:p>
        </w:tc>
        <w:tc>
          <w:tcPr>
            <w:tcW w:w="1710" w:type="dxa"/>
            <w:hideMark/>
          </w:tcPr>
          <w:p w:rsidR="0091735D" w:rsidRPr="00E6132C" w:rsidRDefault="0091735D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 xml:space="preserve">Rough Draft </w:t>
            </w:r>
            <w:r w:rsidR="00A209B0" w:rsidRPr="00E6132C">
              <w:rPr>
                <w:rFonts w:cstheme="minorHAnsi"/>
              </w:rPr>
              <w:t>Site Coordinator</w:t>
            </w:r>
            <w:r w:rsidRPr="00E6132C">
              <w:rPr>
                <w:rFonts w:cstheme="minorHAnsi"/>
              </w:rPr>
              <w:t xml:space="preserve"> Thank You Card</w:t>
            </w:r>
          </w:p>
        </w:tc>
        <w:tc>
          <w:tcPr>
            <w:tcW w:w="4860" w:type="dxa"/>
            <w:hideMark/>
          </w:tcPr>
          <w:p w:rsidR="0091735D" w:rsidRPr="00E6132C" w:rsidRDefault="0091735D" w:rsidP="00D02D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Write a</w:t>
            </w:r>
            <w:r w:rsidR="00C40188" w:rsidRPr="00E6132C">
              <w:rPr>
                <w:rFonts w:cstheme="minorHAnsi"/>
              </w:rPr>
              <w:t xml:space="preserve"> rough draft thank you card to </w:t>
            </w:r>
            <w:r w:rsidR="00A209B0" w:rsidRPr="00E6132C">
              <w:rPr>
                <w:rFonts w:cstheme="minorHAnsi"/>
              </w:rPr>
              <w:t>Site Coordinator</w:t>
            </w:r>
            <w:r w:rsidRPr="00E6132C">
              <w:rPr>
                <w:rFonts w:cstheme="minorHAnsi"/>
              </w:rPr>
              <w:t>(s).</w:t>
            </w:r>
            <w:r w:rsidR="007F10A5" w:rsidRPr="00E6132C">
              <w:rPr>
                <w:rFonts w:cstheme="minorHAnsi"/>
              </w:rPr>
              <w:t xml:space="preserve"> </w:t>
            </w:r>
            <w:r w:rsidRPr="00E6132C">
              <w:rPr>
                <w:rFonts w:cstheme="minorHAnsi"/>
              </w:rPr>
              <w:t xml:space="preserve">Your </w:t>
            </w:r>
            <w:r w:rsidR="00D02D35">
              <w:rPr>
                <w:rFonts w:cstheme="minorHAnsi"/>
              </w:rPr>
              <w:t xml:space="preserve">teacher </w:t>
            </w:r>
            <w:r w:rsidRPr="00E6132C">
              <w:rPr>
                <w:rFonts w:cstheme="minorHAnsi"/>
              </w:rPr>
              <w:t>will make revisions and return to you.</w:t>
            </w:r>
          </w:p>
        </w:tc>
        <w:tc>
          <w:tcPr>
            <w:tcW w:w="990" w:type="dxa"/>
          </w:tcPr>
          <w:p w:rsidR="0091735D" w:rsidRDefault="0091735D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35D" w:rsidTr="004610E1">
        <w:trPr>
          <w:trHeight w:val="10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hideMark/>
          </w:tcPr>
          <w:p w:rsidR="0091735D" w:rsidRPr="00CF5C15" w:rsidRDefault="0091735D" w:rsidP="00CF5C15">
            <w:pPr>
              <w:rPr>
                <w:rStyle w:val="Strong"/>
              </w:rPr>
            </w:pPr>
            <w:r w:rsidRPr="00CF5C15">
              <w:rPr>
                <w:rStyle w:val="Strong"/>
              </w:rPr>
              <w:t>Nov.</w:t>
            </w:r>
            <w:r w:rsidR="00CF5C15">
              <w:rPr>
                <w:rStyle w:val="Strong"/>
              </w:rPr>
              <w:t xml:space="preserve"> </w:t>
            </w:r>
            <w:r w:rsidRPr="00CF5C15">
              <w:rPr>
                <w:rStyle w:val="Strong"/>
              </w:rPr>
              <w:t>10</w:t>
            </w:r>
          </w:p>
        </w:tc>
        <w:tc>
          <w:tcPr>
            <w:tcW w:w="1710" w:type="dxa"/>
            <w:hideMark/>
          </w:tcPr>
          <w:p w:rsidR="0091735D" w:rsidRPr="00E6132C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Final Project</w:t>
            </w:r>
          </w:p>
        </w:tc>
        <w:tc>
          <w:tcPr>
            <w:tcW w:w="4860" w:type="dxa"/>
            <w:hideMark/>
          </w:tcPr>
          <w:p w:rsidR="0091735D" w:rsidRPr="00E6132C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Students will be given the Final Project packet when they near the end of the semester.</w:t>
            </w:r>
            <w:r w:rsidR="007F10A5" w:rsidRPr="00E6132C">
              <w:rPr>
                <w:rFonts w:cstheme="minorHAnsi"/>
              </w:rPr>
              <w:t xml:space="preserve"> </w:t>
            </w:r>
            <w:r w:rsidRPr="00E6132C">
              <w:rPr>
                <w:rFonts w:cstheme="minorHAnsi"/>
              </w:rPr>
              <w:t>Complete the packet.</w:t>
            </w:r>
            <w:r w:rsidR="007F10A5" w:rsidRPr="00E6132C">
              <w:rPr>
                <w:rFonts w:cstheme="minorHAnsi"/>
              </w:rPr>
              <w:t xml:space="preserve"> </w:t>
            </w:r>
            <w:r w:rsidRPr="00E6132C">
              <w:rPr>
                <w:rFonts w:cstheme="minorHAnsi"/>
              </w:rPr>
              <w:t>Parents</w:t>
            </w:r>
            <w:r w:rsidR="00D02D35">
              <w:rPr>
                <w:rFonts w:cstheme="minorHAnsi"/>
              </w:rPr>
              <w:t>/guardians</w:t>
            </w:r>
            <w:r w:rsidRPr="00E6132C">
              <w:rPr>
                <w:rFonts w:cstheme="minorHAnsi"/>
              </w:rPr>
              <w:t xml:space="preserve"> and students must complete evaluation located at the end of the packet.</w:t>
            </w:r>
          </w:p>
        </w:tc>
        <w:tc>
          <w:tcPr>
            <w:tcW w:w="990" w:type="dxa"/>
          </w:tcPr>
          <w:p w:rsidR="0091735D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35D" w:rsidTr="00CF5C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hideMark/>
          </w:tcPr>
          <w:p w:rsidR="0091735D" w:rsidRPr="00CF5C15" w:rsidRDefault="0091735D" w:rsidP="00CF5C15">
            <w:pPr>
              <w:rPr>
                <w:rStyle w:val="Strong"/>
              </w:rPr>
            </w:pPr>
            <w:r w:rsidRPr="00CF5C15">
              <w:rPr>
                <w:rStyle w:val="Strong"/>
              </w:rPr>
              <w:t>Nov.</w:t>
            </w:r>
            <w:r w:rsidR="00CF5C15">
              <w:rPr>
                <w:rStyle w:val="Strong"/>
              </w:rPr>
              <w:t xml:space="preserve"> </w:t>
            </w:r>
            <w:r w:rsidRPr="00CF5C15">
              <w:rPr>
                <w:rStyle w:val="Strong"/>
              </w:rPr>
              <w:t>17</w:t>
            </w:r>
          </w:p>
        </w:tc>
        <w:tc>
          <w:tcPr>
            <w:tcW w:w="1710" w:type="dxa"/>
            <w:hideMark/>
          </w:tcPr>
          <w:p w:rsidR="0091735D" w:rsidRPr="00E6132C" w:rsidRDefault="00A209B0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Site Coordinator</w:t>
            </w:r>
            <w:r w:rsidR="0091735D" w:rsidRPr="00E6132C">
              <w:rPr>
                <w:rFonts w:cstheme="minorHAnsi"/>
              </w:rPr>
              <w:t xml:space="preserve"> Evaluation</w:t>
            </w:r>
          </w:p>
        </w:tc>
        <w:tc>
          <w:tcPr>
            <w:tcW w:w="4860" w:type="dxa"/>
            <w:hideMark/>
          </w:tcPr>
          <w:p w:rsidR="0091735D" w:rsidRPr="00E6132C" w:rsidRDefault="0091735D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Evaluations are kept at the service site in the student’s file.</w:t>
            </w:r>
            <w:r w:rsidR="007F10A5" w:rsidRPr="00E6132C">
              <w:rPr>
                <w:rFonts w:cstheme="minorHAnsi"/>
              </w:rPr>
              <w:t xml:space="preserve"> </w:t>
            </w:r>
            <w:r w:rsidRPr="00E6132C">
              <w:rPr>
                <w:rFonts w:cstheme="minorHAnsi"/>
              </w:rPr>
              <w:t>Students need to requ</w:t>
            </w:r>
            <w:r w:rsidR="00C40188" w:rsidRPr="00E6132C">
              <w:rPr>
                <w:rFonts w:cstheme="minorHAnsi"/>
              </w:rPr>
              <w:t xml:space="preserve">est this evaluation from their </w:t>
            </w:r>
            <w:r w:rsidR="00A209B0" w:rsidRPr="00E6132C">
              <w:rPr>
                <w:rFonts w:cstheme="minorHAnsi"/>
              </w:rPr>
              <w:t>Site Coordinator</w:t>
            </w:r>
            <w:r w:rsidRPr="00E6132C">
              <w:rPr>
                <w:rFonts w:cstheme="minorHAnsi"/>
              </w:rPr>
              <w:t xml:space="preserve"> when they app</w:t>
            </w:r>
            <w:r w:rsidR="00C40188" w:rsidRPr="00E6132C">
              <w:rPr>
                <w:rFonts w:cstheme="minorHAnsi"/>
              </w:rPr>
              <w:t>roach 60 hours.</w:t>
            </w:r>
            <w:r w:rsidR="007F10A5" w:rsidRPr="00E6132C">
              <w:rPr>
                <w:rFonts w:cstheme="minorHAnsi"/>
              </w:rPr>
              <w:t xml:space="preserve"> </w:t>
            </w:r>
            <w:r w:rsidR="00C40188" w:rsidRPr="00E6132C">
              <w:rPr>
                <w:rFonts w:cstheme="minorHAnsi"/>
              </w:rPr>
              <w:t xml:space="preserve">Give </w:t>
            </w:r>
            <w:r w:rsidR="00A209B0" w:rsidRPr="00E6132C">
              <w:rPr>
                <w:rFonts w:cstheme="minorHAnsi"/>
              </w:rPr>
              <w:t>Site Coordinator</w:t>
            </w:r>
            <w:r w:rsidRPr="00E6132C">
              <w:rPr>
                <w:rFonts w:cstheme="minorHAnsi"/>
              </w:rPr>
              <w:t xml:space="preserve"> time to complete evaluation.</w:t>
            </w:r>
          </w:p>
        </w:tc>
        <w:tc>
          <w:tcPr>
            <w:tcW w:w="990" w:type="dxa"/>
          </w:tcPr>
          <w:p w:rsidR="0091735D" w:rsidRDefault="0091735D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35D" w:rsidTr="004610E1">
        <w:trPr>
          <w:trHeight w:val="8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hideMark/>
          </w:tcPr>
          <w:p w:rsidR="0091735D" w:rsidRPr="00CF5C15" w:rsidRDefault="0091735D" w:rsidP="00CF5C15">
            <w:pPr>
              <w:rPr>
                <w:rStyle w:val="Strong"/>
              </w:rPr>
            </w:pPr>
            <w:r w:rsidRPr="00CF5C15">
              <w:rPr>
                <w:rStyle w:val="Strong"/>
              </w:rPr>
              <w:t>Nov.</w:t>
            </w:r>
            <w:r w:rsidR="00CF5C15">
              <w:rPr>
                <w:rStyle w:val="Strong"/>
              </w:rPr>
              <w:t xml:space="preserve"> </w:t>
            </w:r>
            <w:r w:rsidRPr="00CF5C15">
              <w:rPr>
                <w:rStyle w:val="Strong"/>
              </w:rPr>
              <w:t>17</w:t>
            </w:r>
          </w:p>
        </w:tc>
        <w:tc>
          <w:tcPr>
            <w:tcW w:w="1710" w:type="dxa"/>
            <w:hideMark/>
          </w:tcPr>
          <w:p w:rsidR="0091735D" w:rsidRPr="00E6132C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Time Sheet(s)</w:t>
            </w:r>
          </w:p>
        </w:tc>
        <w:tc>
          <w:tcPr>
            <w:tcW w:w="4860" w:type="dxa"/>
            <w:hideMark/>
          </w:tcPr>
          <w:p w:rsidR="0091735D" w:rsidRPr="00E6132C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Time s</w:t>
            </w:r>
            <w:r w:rsidR="00C40188" w:rsidRPr="00E6132C">
              <w:rPr>
                <w:rFonts w:cstheme="minorHAnsi"/>
              </w:rPr>
              <w:t xml:space="preserve">heets must be complete, total </w:t>
            </w:r>
            <w:r w:rsidR="00782242">
              <w:rPr>
                <w:rFonts w:cstheme="minorHAnsi"/>
              </w:rPr>
              <w:t xml:space="preserve">at least </w:t>
            </w:r>
            <w:r w:rsidR="00C40188" w:rsidRPr="00E6132C">
              <w:rPr>
                <w:rFonts w:cstheme="minorHAnsi"/>
              </w:rPr>
              <w:t>60</w:t>
            </w:r>
            <w:r w:rsidRPr="00E6132C">
              <w:rPr>
                <w:rFonts w:cstheme="minorHAnsi"/>
              </w:rPr>
              <w:t xml:space="preserve"> service hours and be signed by </w:t>
            </w:r>
            <w:r w:rsidR="00A209B0" w:rsidRPr="00E6132C">
              <w:rPr>
                <w:rFonts w:cstheme="minorHAnsi"/>
              </w:rPr>
              <w:t>Site Coordinator</w:t>
            </w:r>
            <w:r w:rsidRPr="00E6132C">
              <w:rPr>
                <w:rFonts w:cstheme="minorHAnsi"/>
              </w:rPr>
              <w:t>.</w:t>
            </w:r>
            <w:r w:rsidR="007F10A5" w:rsidRPr="00E6132C">
              <w:rPr>
                <w:rFonts w:cstheme="minorHAnsi"/>
              </w:rPr>
              <w:t xml:space="preserve"> </w:t>
            </w:r>
            <w:r w:rsidRPr="00E6132C">
              <w:rPr>
                <w:rFonts w:cstheme="minorHAnsi"/>
              </w:rPr>
              <w:t>It is the student’s responsibility to total their hours.</w:t>
            </w:r>
          </w:p>
        </w:tc>
        <w:tc>
          <w:tcPr>
            <w:tcW w:w="990" w:type="dxa"/>
          </w:tcPr>
          <w:p w:rsidR="0091735D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35D" w:rsidTr="004610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hideMark/>
          </w:tcPr>
          <w:p w:rsidR="0091735D" w:rsidRPr="00CF5C15" w:rsidRDefault="0091735D" w:rsidP="00CF5C15">
            <w:pPr>
              <w:rPr>
                <w:rStyle w:val="Strong"/>
              </w:rPr>
            </w:pPr>
            <w:r w:rsidRPr="00CF5C15">
              <w:rPr>
                <w:rStyle w:val="Strong"/>
              </w:rPr>
              <w:t>Nov.</w:t>
            </w:r>
            <w:r w:rsidR="00CF5C15">
              <w:rPr>
                <w:rStyle w:val="Strong"/>
              </w:rPr>
              <w:t xml:space="preserve"> </w:t>
            </w:r>
            <w:r w:rsidRPr="00CF5C15">
              <w:rPr>
                <w:rStyle w:val="Strong"/>
              </w:rPr>
              <w:t>17</w:t>
            </w:r>
          </w:p>
        </w:tc>
        <w:tc>
          <w:tcPr>
            <w:tcW w:w="1710" w:type="dxa"/>
            <w:hideMark/>
          </w:tcPr>
          <w:p w:rsidR="0091735D" w:rsidRPr="00E6132C" w:rsidRDefault="0091735D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 xml:space="preserve">Revised </w:t>
            </w:r>
            <w:r w:rsidR="00A209B0" w:rsidRPr="00E6132C">
              <w:rPr>
                <w:rFonts w:cstheme="minorHAnsi"/>
              </w:rPr>
              <w:t>Site Coordinator</w:t>
            </w:r>
            <w:r w:rsidRPr="00E6132C">
              <w:rPr>
                <w:rFonts w:cstheme="minorHAnsi"/>
              </w:rPr>
              <w:t xml:space="preserve"> Thank You Card</w:t>
            </w:r>
          </w:p>
        </w:tc>
        <w:tc>
          <w:tcPr>
            <w:tcW w:w="4860" w:type="dxa"/>
            <w:hideMark/>
          </w:tcPr>
          <w:p w:rsidR="0091735D" w:rsidRPr="00E6132C" w:rsidRDefault="0091735D" w:rsidP="007822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 xml:space="preserve">Transfer revised thank you onto program cardstock provided. </w:t>
            </w:r>
            <w:r w:rsidRPr="00782242">
              <w:rPr>
                <w:rFonts w:cstheme="minorHAnsi"/>
              </w:rPr>
              <w:t xml:space="preserve">Students </w:t>
            </w:r>
            <w:r w:rsidRPr="00E6132C">
              <w:rPr>
                <w:rFonts w:cstheme="minorHAnsi"/>
              </w:rPr>
              <w:t xml:space="preserve">address the envelope </w:t>
            </w:r>
            <w:r w:rsidR="00C40188" w:rsidRPr="00E6132C">
              <w:rPr>
                <w:rFonts w:cstheme="minorHAnsi"/>
              </w:rPr>
              <w:t xml:space="preserve">and return to </w:t>
            </w:r>
            <w:r w:rsidR="00782242">
              <w:rPr>
                <w:rFonts w:cstheme="minorHAnsi"/>
              </w:rPr>
              <w:t>the teacher</w:t>
            </w:r>
            <w:r w:rsidRPr="00E6132C">
              <w:rPr>
                <w:rFonts w:cstheme="minorHAnsi"/>
              </w:rPr>
              <w:t>. No postage necessary. Cards will be sent through school mail.</w:t>
            </w:r>
          </w:p>
        </w:tc>
        <w:tc>
          <w:tcPr>
            <w:tcW w:w="990" w:type="dxa"/>
          </w:tcPr>
          <w:p w:rsidR="0091735D" w:rsidRDefault="0091735D" w:rsidP="001F4A8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1735D" w:rsidTr="00CF5C15">
        <w:trPr>
          <w:trHeight w:val="4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88" w:type="dxa"/>
            <w:hideMark/>
          </w:tcPr>
          <w:p w:rsidR="0091735D" w:rsidRPr="00CF5C15" w:rsidRDefault="0091735D" w:rsidP="00CF5C15">
            <w:pPr>
              <w:rPr>
                <w:rStyle w:val="Strong"/>
              </w:rPr>
            </w:pPr>
            <w:r w:rsidRPr="00CF5C15">
              <w:rPr>
                <w:rStyle w:val="Strong"/>
              </w:rPr>
              <w:t>Nov.</w:t>
            </w:r>
            <w:r w:rsidR="00CF5C15">
              <w:rPr>
                <w:rStyle w:val="Strong"/>
              </w:rPr>
              <w:t xml:space="preserve"> </w:t>
            </w:r>
            <w:r w:rsidRPr="00CF5C15">
              <w:rPr>
                <w:rStyle w:val="Strong"/>
              </w:rPr>
              <w:t>14-22</w:t>
            </w:r>
          </w:p>
        </w:tc>
        <w:tc>
          <w:tcPr>
            <w:tcW w:w="1710" w:type="dxa"/>
            <w:hideMark/>
          </w:tcPr>
          <w:p w:rsidR="0091735D" w:rsidRPr="00E6132C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Exit Meeting with School Coordinator</w:t>
            </w:r>
          </w:p>
        </w:tc>
        <w:tc>
          <w:tcPr>
            <w:tcW w:w="4860" w:type="dxa"/>
            <w:hideMark/>
          </w:tcPr>
          <w:p w:rsidR="0091735D" w:rsidRPr="00E6132C" w:rsidRDefault="0091735D" w:rsidP="00766A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E6132C">
              <w:rPr>
                <w:rFonts w:cstheme="minorHAnsi"/>
              </w:rPr>
              <w:t>Students are responsible to</w:t>
            </w:r>
            <w:r w:rsidR="00C40188" w:rsidRPr="00E6132C">
              <w:rPr>
                <w:rFonts w:cstheme="minorHAnsi"/>
              </w:rPr>
              <w:t xml:space="preserve"> schedule an exit meeting with </w:t>
            </w:r>
            <w:r w:rsidR="00766A10">
              <w:rPr>
                <w:rFonts w:cstheme="minorHAnsi"/>
              </w:rPr>
              <w:t xml:space="preserve">the teacher </w:t>
            </w:r>
            <w:r w:rsidRPr="00E6132C">
              <w:rPr>
                <w:rFonts w:cstheme="minorHAnsi"/>
              </w:rPr>
              <w:t>before the end of the semester to turn in their Service Learning folder, evaluate their experience and pick up completed Service Learning assignments.</w:t>
            </w:r>
          </w:p>
        </w:tc>
        <w:tc>
          <w:tcPr>
            <w:tcW w:w="990" w:type="dxa"/>
          </w:tcPr>
          <w:p w:rsidR="0091735D" w:rsidRDefault="0091735D" w:rsidP="001F4A8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3634C" w:rsidRPr="00DD7672" w:rsidRDefault="00A3634C" w:rsidP="001F4A8F">
      <w:pPr>
        <w:rPr>
          <w:rFonts w:ascii="Times New Roman" w:hAnsi="Times New Roman" w:cs="Times New Roman"/>
          <w:sz w:val="24"/>
          <w:szCs w:val="24"/>
        </w:rPr>
      </w:pPr>
    </w:p>
    <w:sectPr w:rsidR="00A3634C" w:rsidRPr="00DD7672" w:rsidSect="00F61A6A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DB6" w:rsidRDefault="003A7DB6" w:rsidP="00B91D67">
      <w:pPr>
        <w:spacing w:after="0" w:line="240" w:lineRule="auto"/>
      </w:pPr>
      <w:r>
        <w:separator/>
      </w:r>
    </w:p>
  </w:endnote>
  <w:endnote w:type="continuationSeparator" w:id="0">
    <w:p w:rsidR="003A7DB6" w:rsidRDefault="003A7DB6" w:rsidP="00B91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0D9" w:rsidRDefault="00D810D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93"/>
      <w:gridCol w:w="8583"/>
    </w:tblGrid>
    <w:tr w:rsidR="00A72285">
      <w:tc>
        <w:tcPr>
          <w:tcW w:w="918" w:type="dxa"/>
        </w:tcPr>
        <w:p w:rsidR="00A72285" w:rsidRPr="00CC2C41" w:rsidRDefault="00A72285">
          <w:pPr>
            <w:pStyle w:val="Footer"/>
            <w:jc w:val="right"/>
            <w:rPr>
              <w:b/>
              <w:bCs/>
              <w:i/>
              <w:color w:val="4F81BD" w:themeColor="accent1"/>
            </w:rPr>
          </w:pPr>
          <w:r w:rsidRPr="00CC2C41">
            <w:rPr>
              <w:i/>
            </w:rPr>
            <w:fldChar w:fldCharType="begin"/>
          </w:r>
          <w:r w:rsidRPr="00CC2C41">
            <w:rPr>
              <w:i/>
            </w:rPr>
            <w:instrText xml:space="preserve"> PAGE   \* MERGEFORMAT </w:instrText>
          </w:r>
          <w:r w:rsidRPr="00CC2C41">
            <w:rPr>
              <w:i/>
            </w:rPr>
            <w:fldChar w:fldCharType="separate"/>
          </w:r>
          <w:r w:rsidR="00D810D9" w:rsidRPr="00D810D9">
            <w:rPr>
              <w:b/>
              <w:bCs/>
              <w:i/>
              <w:noProof/>
              <w:color w:val="4F81BD" w:themeColor="accent1"/>
            </w:rPr>
            <w:t>1</w:t>
          </w:r>
          <w:r w:rsidRPr="00CC2C41">
            <w:rPr>
              <w:b/>
              <w:bCs/>
              <w:i/>
              <w:noProof/>
              <w:color w:val="4F81BD" w:themeColor="accent1"/>
            </w:rPr>
            <w:fldChar w:fldCharType="end"/>
          </w:r>
        </w:p>
      </w:tc>
      <w:tc>
        <w:tcPr>
          <w:tcW w:w="7938" w:type="dxa"/>
        </w:tcPr>
        <w:p w:rsidR="00A72285" w:rsidRPr="00A55BEF" w:rsidRDefault="00A72285">
          <w:pPr>
            <w:pStyle w:val="Footer"/>
            <w:rPr>
              <w:b/>
            </w:rPr>
          </w:pPr>
          <w:r>
            <w:rPr>
              <w:b/>
            </w:rPr>
            <w:t>South Dakota Department of Education</w:t>
          </w:r>
        </w:p>
      </w:tc>
    </w:tr>
  </w:tbl>
  <w:p w:rsidR="00A72285" w:rsidRDefault="00A7228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0D9" w:rsidRDefault="00D810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DB6" w:rsidRDefault="003A7DB6" w:rsidP="00B91D67">
      <w:pPr>
        <w:spacing w:after="0" w:line="240" w:lineRule="auto"/>
      </w:pPr>
      <w:r>
        <w:separator/>
      </w:r>
    </w:p>
  </w:footnote>
  <w:footnote w:type="continuationSeparator" w:id="0">
    <w:p w:rsidR="003A7DB6" w:rsidRDefault="003A7DB6" w:rsidP="00B91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0D9" w:rsidRDefault="00D810D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132"/>
      <w:gridCol w:w="2458"/>
    </w:tblGrid>
    <w:tr w:rsidR="00A72285" w:rsidTr="004A6E99">
      <w:trPr>
        <w:trHeight w:val="288"/>
      </w:trPr>
      <w:sdt>
        <w:sdtPr>
          <w:rPr>
            <w:rFonts w:eastAsiaTheme="majorEastAsia" w:cstheme="minorHAnsi"/>
            <w:b/>
          </w:rPr>
          <w:alias w:val="Title"/>
          <w:id w:val="77761602"/>
          <w:placeholder>
            <w:docPart w:val="C508BF692C714AF0B9FA03202EE3BED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A72285" w:rsidRPr="00DE11BC" w:rsidRDefault="00D810D9" w:rsidP="00D4244A">
              <w:pPr>
                <w:pStyle w:val="Header"/>
                <w:jc w:val="right"/>
                <w:rPr>
                  <w:rFonts w:eastAsiaTheme="majorEastAsia" w:cstheme="minorHAnsi"/>
                </w:rPr>
              </w:pPr>
              <w:r>
                <w:rPr>
                  <w:rFonts w:eastAsiaTheme="majorEastAsia" w:cstheme="minorHAnsi"/>
                  <w:b/>
                </w:rPr>
                <w:t>_</w:t>
              </w:r>
            </w:p>
          </w:tc>
        </w:sdtContent>
      </w:sdt>
      <w:sdt>
        <w:sdtPr>
          <w:rPr>
            <w:rFonts w:eastAsiaTheme="majorEastAsia" w:cstheme="minorHAnsi"/>
            <w:b/>
            <w:bCs/>
            <w:i/>
            <w:color w:val="4F81BD" w:themeColor="accent1"/>
          </w:rPr>
          <w:alias w:val="Year"/>
          <w:id w:val="77761609"/>
          <w:placeholder>
            <w:docPart w:val="401D4E17C4774CA1BB0B261BDB5B27DB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yyyy"/>
            <w:lid w:val="en-US"/>
            <w:storeMappedDataAs w:val="dateTime"/>
            <w:calendar w:val="gregorian"/>
          </w:date>
        </w:sdtPr>
        <w:sdtEndPr/>
        <w:sdtContent>
          <w:tc>
            <w:tcPr>
              <w:tcW w:w="2545" w:type="dxa"/>
            </w:tcPr>
            <w:p w:rsidR="00A72285" w:rsidRPr="00DE11BC" w:rsidRDefault="00A72285" w:rsidP="00DE11BC">
              <w:pPr>
                <w:pStyle w:val="Header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DE11BC">
                <w:rPr>
                  <w:rFonts w:eastAsiaTheme="majorEastAsia" w:cstheme="minorHAnsi"/>
                  <w:b/>
                  <w:bCs/>
                  <w:i/>
                  <w:color w:val="4F81BD" w:themeColor="accent1"/>
                </w:rPr>
                <w:t>Program Establishment</w:t>
              </w:r>
            </w:p>
          </w:tc>
        </w:sdtContent>
      </w:sdt>
    </w:tr>
  </w:tbl>
  <w:p w:rsidR="00A72285" w:rsidRDefault="00A7228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0D9" w:rsidRDefault="00D810D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5FE4"/>
    <w:multiLevelType w:val="hybridMultilevel"/>
    <w:tmpl w:val="09F43E1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424F65"/>
    <w:multiLevelType w:val="hybridMultilevel"/>
    <w:tmpl w:val="515CB34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8C79F3"/>
    <w:multiLevelType w:val="hybridMultilevel"/>
    <w:tmpl w:val="8084B712"/>
    <w:lvl w:ilvl="0" w:tplc="3C18BB4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E5BABDC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CD333C3"/>
    <w:multiLevelType w:val="hybridMultilevel"/>
    <w:tmpl w:val="00727D5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8F0718"/>
    <w:multiLevelType w:val="hybridMultilevel"/>
    <w:tmpl w:val="133681C8"/>
    <w:lvl w:ilvl="0" w:tplc="0CCAE39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1BD27F9"/>
    <w:multiLevelType w:val="hybridMultilevel"/>
    <w:tmpl w:val="63308FA4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6">
    <w:nsid w:val="14E36B7A"/>
    <w:multiLevelType w:val="hybridMultilevel"/>
    <w:tmpl w:val="CA8E3CD0"/>
    <w:lvl w:ilvl="0" w:tplc="3C18BB4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4CE3C7B"/>
    <w:multiLevelType w:val="hybridMultilevel"/>
    <w:tmpl w:val="EE82953A"/>
    <w:lvl w:ilvl="0" w:tplc="3C18BB4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269A288A"/>
    <w:multiLevelType w:val="hybridMultilevel"/>
    <w:tmpl w:val="E46A6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5E2355"/>
    <w:multiLevelType w:val="hybridMultilevel"/>
    <w:tmpl w:val="3EBC3B06"/>
    <w:lvl w:ilvl="0" w:tplc="11FE883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0">
    <w:nsid w:val="2DD9109A"/>
    <w:multiLevelType w:val="hybridMultilevel"/>
    <w:tmpl w:val="46DE20BE"/>
    <w:lvl w:ilvl="0" w:tplc="1AB025FA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2FE64FA3"/>
    <w:multiLevelType w:val="hybridMultilevel"/>
    <w:tmpl w:val="C164B68C"/>
    <w:lvl w:ilvl="0" w:tplc="208C1C06">
      <w:start w:val="1"/>
      <w:numFmt w:val="bullet"/>
      <w:suff w:val="space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26D353B"/>
    <w:multiLevelType w:val="hybridMultilevel"/>
    <w:tmpl w:val="A66E59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33CC44E6"/>
    <w:multiLevelType w:val="hybridMultilevel"/>
    <w:tmpl w:val="E6D40278"/>
    <w:lvl w:ilvl="0" w:tplc="1AB025FA">
      <w:start w:val="1"/>
      <w:numFmt w:val="bullet"/>
      <w:lvlText w:val="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4">
    <w:nsid w:val="38E43C19"/>
    <w:multiLevelType w:val="hybridMultilevel"/>
    <w:tmpl w:val="2C94A9DC"/>
    <w:lvl w:ilvl="0" w:tplc="1AB025FA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23402D"/>
    <w:multiLevelType w:val="multilevel"/>
    <w:tmpl w:val="80B899E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4B0698F"/>
    <w:multiLevelType w:val="hybridMultilevel"/>
    <w:tmpl w:val="BC6C1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7">
    <w:nsid w:val="458F53A2"/>
    <w:multiLevelType w:val="hybridMultilevel"/>
    <w:tmpl w:val="00C03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9A4D4F"/>
    <w:multiLevelType w:val="hybridMultilevel"/>
    <w:tmpl w:val="4EC0A07E"/>
    <w:lvl w:ilvl="0" w:tplc="3C18BB4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E5BABDC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7967D5D"/>
    <w:multiLevelType w:val="hybridMultilevel"/>
    <w:tmpl w:val="708C2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E2385B"/>
    <w:multiLevelType w:val="hybridMultilevel"/>
    <w:tmpl w:val="5D504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182857"/>
    <w:multiLevelType w:val="hybridMultilevel"/>
    <w:tmpl w:val="793A302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527DC5"/>
    <w:multiLevelType w:val="hybridMultilevel"/>
    <w:tmpl w:val="91085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3180BB2"/>
    <w:multiLevelType w:val="hybridMultilevel"/>
    <w:tmpl w:val="9D486C3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556A18D3"/>
    <w:multiLevelType w:val="hybridMultilevel"/>
    <w:tmpl w:val="BC6C10D8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5">
    <w:nsid w:val="5BDA7800"/>
    <w:multiLevelType w:val="hybridMultilevel"/>
    <w:tmpl w:val="C9902B18"/>
    <w:lvl w:ilvl="0" w:tplc="3C18BB4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E5BABDC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5F9114E1"/>
    <w:multiLevelType w:val="hybridMultilevel"/>
    <w:tmpl w:val="44DC10FE"/>
    <w:lvl w:ilvl="0" w:tplc="3C18BB4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E5BABDC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5FDC3F46"/>
    <w:multiLevelType w:val="hybridMultilevel"/>
    <w:tmpl w:val="40E89A58"/>
    <w:lvl w:ilvl="0" w:tplc="3C18BB4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E5BABDC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60D8102D"/>
    <w:multiLevelType w:val="hybridMultilevel"/>
    <w:tmpl w:val="675A62C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9">
    <w:nsid w:val="63126C86"/>
    <w:multiLevelType w:val="hybridMultilevel"/>
    <w:tmpl w:val="96A81F6A"/>
    <w:lvl w:ilvl="0" w:tplc="7FC64B32">
      <w:start w:val="1"/>
      <w:numFmt w:val="bullet"/>
      <w:lvlText w:val=""/>
      <w:lvlJc w:val="left"/>
      <w:pPr>
        <w:tabs>
          <w:tab w:val="num" w:pos="735"/>
        </w:tabs>
        <w:ind w:left="735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hint="default"/>
      </w:rPr>
    </w:lvl>
  </w:abstractNum>
  <w:abstractNum w:abstractNumId="30">
    <w:nsid w:val="63CB41B9"/>
    <w:multiLevelType w:val="hybridMultilevel"/>
    <w:tmpl w:val="35682CC4"/>
    <w:lvl w:ilvl="0" w:tplc="3C18BB40">
      <w:start w:val="1"/>
      <w:numFmt w:val="bullet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8"/>
        <w:szCs w:val="28"/>
      </w:rPr>
    </w:lvl>
    <w:lvl w:ilvl="1" w:tplc="E5BABDC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72B1311C"/>
    <w:multiLevelType w:val="hybridMultilevel"/>
    <w:tmpl w:val="69183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DDE7E5D"/>
    <w:multiLevelType w:val="hybridMultilevel"/>
    <w:tmpl w:val="0C4635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FE251A1"/>
    <w:multiLevelType w:val="hybridMultilevel"/>
    <w:tmpl w:val="32D8F006"/>
    <w:lvl w:ilvl="0" w:tplc="38D825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3"/>
  </w:num>
  <w:num w:numId="3">
    <w:abstractNumId w:val="10"/>
  </w:num>
  <w:num w:numId="4">
    <w:abstractNumId w:val="28"/>
  </w:num>
  <w:num w:numId="5">
    <w:abstractNumId w:val="16"/>
  </w:num>
  <w:num w:numId="6">
    <w:abstractNumId w:val="24"/>
  </w:num>
  <w:num w:numId="7">
    <w:abstractNumId w:val="33"/>
  </w:num>
  <w:num w:numId="8">
    <w:abstractNumId w:val="29"/>
  </w:num>
  <w:num w:numId="9">
    <w:abstractNumId w:val="26"/>
  </w:num>
  <w:num w:numId="10">
    <w:abstractNumId w:val="25"/>
  </w:num>
  <w:num w:numId="11">
    <w:abstractNumId w:val="6"/>
  </w:num>
  <w:num w:numId="12">
    <w:abstractNumId w:val="7"/>
  </w:num>
  <w:num w:numId="13">
    <w:abstractNumId w:val="2"/>
  </w:num>
  <w:num w:numId="14">
    <w:abstractNumId w:val="18"/>
  </w:num>
  <w:num w:numId="15">
    <w:abstractNumId w:val="27"/>
  </w:num>
  <w:num w:numId="16">
    <w:abstractNumId w:val="30"/>
  </w:num>
  <w:num w:numId="17">
    <w:abstractNumId w:val="17"/>
  </w:num>
  <w:num w:numId="18">
    <w:abstractNumId w:val="8"/>
  </w:num>
  <w:num w:numId="19">
    <w:abstractNumId w:val="22"/>
  </w:num>
  <w:num w:numId="20">
    <w:abstractNumId w:val="23"/>
  </w:num>
  <w:num w:numId="21">
    <w:abstractNumId w:val="3"/>
  </w:num>
  <w:num w:numId="22">
    <w:abstractNumId w:val="21"/>
  </w:num>
  <w:num w:numId="23">
    <w:abstractNumId w:val="0"/>
  </w:num>
  <w:num w:numId="24">
    <w:abstractNumId w:val="1"/>
  </w:num>
  <w:num w:numId="25">
    <w:abstractNumId w:val="5"/>
  </w:num>
  <w:num w:numId="26">
    <w:abstractNumId w:val="15"/>
  </w:num>
  <w:num w:numId="27">
    <w:abstractNumId w:val="19"/>
  </w:num>
  <w:num w:numId="28">
    <w:abstractNumId w:val="32"/>
  </w:num>
  <w:num w:numId="29">
    <w:abstractNumId w:val="4"/>
  </w:num>
  <w:num w:numId="30">
    <w:abstractNumId w:val="14"/>
  </w:num>
  <w:num w:numId="31">
    <w:abstractNumId w:val="11"/>
  </w:num>
  <w:num w:numId="32">
    <w:abstractNumId w:val="9"/>
  </w:num>
  <w:num w:numId="33">
    <w:abstractNumId w:val="14"/>
  </w:num>
  <w:num w:numId="34">
    <w:abstractNumId w:val="2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embedSystemFont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C61A4"/>
    <w:rsid w:val="00064D00"/>
    <w:rsid w:val="00071D1C"/>
    <w:rsid w:val="000812D5"/>
    <w:rsid w:val="00085346"/>
    <w:rsid w:val="000857DA"/>
    <w:rsid w:val="000953DE"/>
    <w:rsid w:val="00096316"/>
    <w:rsid w:val="0009700F"/>
    <w:rsid w:val="000C51EA"/>
    <w:rsid w:val="000D3E83"/>
    <w:rsid w:val="000D78DE"/>
    <w:rsid w:val="001078BA"/>
    <w:rsid w:val="00123582"/>
    <w:rsid w:val="00135619"/>
    <w:rsid w:val="00153080"/>
    <w:rsid w:val="00173F08"/>
    <w:rsid w:val="001A4335"/>
    <w:rsid w:val="001B0BB6"/>
    <w:rsid w:val="001B0FC9"/>
    <w:rsid w:val="001B5414"/>
    <w:rsid w:val="001C5BAE"/>
    <w:rsid w:val="001E1687"/>
    <w:rsid w:val="001F4A8F"/>
    <w:rsid w:val="002013D8"/>
    <w:rsid w:val="0022129B"/>
    <w:rsid w:val="0022616F"/>
    <w:rsid w:val="0023026A"/>
    <w:rsid w:val="00240DCF"/>
    <w:rsid w:val="00243D10"/>
    <w:rsid w:val="002A5C08"/>
    <w:rsid w:val="002C6D3B"/>
    <w:rsid w:val="002F5D28"/>
    <w:rsid w:val="002F7C10"/>
    <w:rsid w:val="003042DB"/>
    <w:rsid w:val="003178A2"/>
    <w:rsid w:val="00333BD1"/>
    <w:rsid w:val="00340E8F"/>
    <w:rsid w:val="003508F2"/>
    <w:rsid w:val="0035167A"/>
    <w:rsid w:val="00373C7F"/>
    <w:rsid w:val="00381E17"/>
    <w:rsid w:val="003A3D88"/>
    <w:rsid w:val="003A7DB6"/>
    <w:rsid w:val="003B6A11"/>
    <w:rsid w:val="003E2B68"/>
    <w:rsid w:val="003E6061"/>
    <w:rsid w:val="003F064D"/>
    <w:rsid w:val="00412DDD"/>
    <w:rsid w:val="00424AEA"/>
    <w:rsid w:val="00454E24"/>
    <w:rsid w:val="00455EE8"/>
    <w:rsid w:val="004610E1"/>
    <w:rsid w:val="00465C62"/>
    <w:rsid w:val="00474A48"/>
    <w:rsid w:val="004A53C4"/>
    <w:rsid w:val="004A6E99"/>
    <w:rsid w:val="004B3FA0"/>
    <w:rsid w:val="004C0A53"/>
    <w:rsid w:val="004D03CC"/>
    <w:rsid w:val="00516255"/>
    <w:rsid w:val="00545D0B"/>
    <w:rsid w:val="00561705"/>
    <w:rsid w:val="005703B3"/>
    <w:rsid w:val="00573063"/>
    <w:rsid w:val="00590228"/>
    <w:rsid w:val="005A61DE"/>
    <w:rsid w:val="005B7958"/>
    <w:rsid w:val="005C2E71"/>
    <w:rsid w:val="005D65AF"/>
    <w:rsid w:val="005E1791"/>
    <w:rsid w:val="00611379"/>
    <w:rsid w:val="006115C8"/>
    <w:rsid w:val="00612124"/>
    <w:rsid w:val="00613CE1"/>
    <w:rsid w:val="00617EA9"/>
    <w:rsid w:val="00633C3D"/>
    <w:rsid w:val="00655B54"/>
    <w:rsid w:val="00695C51"/>
    <w:rsid w:val="006A75BE"/>
    <w:rsid w:val="006F67FF"/>
    <w:rsid w:val="006F6A96"/>
    <w:rsid w:val="007264AD"/>
    <w:rsid w:val="007512E0"/>
    <w:rsid w:val="00766A10"/>
    <w:rsid w:val="007818FE"/>
    <w:rsid w:val="00782242"/>
    <w:rsid w:val="0079512B"/>
    <w:rsid w:val="007A42E0"/>
    <w:rsid w:val="007A761D"/>
    <w:rsid w:val="007B5915"/>
    <w:rsid w:val="007C783F"/>
    <w:rsid w:val="007D276D"/>
    <w:rsid w:val="007F10A5"/>
    <w:rsid w:val="00801BC2"/>
    <w:rsid w:val="00804CB4"/>
    <w:rsid w:val="008060C2"/>
    <w:rsid w:val="0082538D"/>
    <w:rsid w:val="00856CD3"/>
    <w:rsid w:val="00866111"/>
    <w:rsid w:val="0086741F"/>
    <w:rsid w:val="00870C1F"/>
    <w:rsid w:val="00880D36"/>
    <w:rsid w:val="00891AE2"/>
    <w:rsid w:val="008A3B43"/>
    <w:rsid w:val="008B75F7"/>
    <w:rsid w:val="008C5D2F"/>
    <w:rsid w:val="008C652F"/>
    <w:rsid w:val="008D4170"/>
    <w:rsid w:val="008D6341"/>
    <w:rsid w:val="009114EA"/>
    <w:rsid w:val="0091735D"/>
    <w:rsid w:val="00917391"/>
    <w:rsid w:val="009228B7"/>
    <w:rsid w:val="00930B64"/>
    <w:rsid w:val="00941C83"/>
    <w:rsid w:val="00962F91"/>
    <w:rsid w:val="009648BC"/>
    <w:rsid w:val="00993FF1"/>
    <w:rsid w:val="00997292"/>
    <w:rsid w:val="009A5EB4"/>
    <w:rsid w:val="009F1B7A"/>
    <w:rsid w:val="00A023BF"/>
    <w:rsid w:val="00A209B0"/>
    <w:rsid w:val="00A32E7E"/>
    <w:rsid w:val="00A3634C"/>
    <w:rsid w:val="00A4257C"/>
    <w:rsid w:val="00A42691"/>
    <w:rsid w:val="00A50C7D"/>
    <w:rsid w:val="00A52156"/>
    <w:rsid w:val="00A541DC"/>
    <w:rsid w:val="00A55BEF"/>
    <w:rsid w:val="00A57A68"/>
    <w:rsid w:val="00A72285"/>
    <w:rsid w:val="00A877C9"/>
    <w:rsid w:val="00AB5903"/>
    <w:rsid w:val="00AC3722"/>
    <w:rsid w:val="00AD0361"/>
    <w:rsid w:val="00B04AE4"/>
    <w:rsid w:val="00B04D27"/>
    <w:rsid w:val="00B91D67"/>
    <w:rsid w:val="00BB7A0E"/>
    <w:rsid w:val="00BD2A35"/>
    <w:rsid w:val="00BD55C6"/>
    <w:rsid w:val="00BE7F37"/>
    <w:rsid w:val="00C042BA"/>
    <w:rsid w:val="00C052A2"/>
    <w:rsid w:val="00C40188"/>
    <w:rsid w:val="00C67C68"/>
    <w:rsid w:val="00C70838"/>
    <w:rsid w:val="00CC2256"/>
    <w:rsid w:val="00CC2C41"/>
    <w:rsid w:val="00CC5EBB"/>
    <w:rsid w:val="00CD7C30"/>
    <w:rsid w:val="00CF49E4"/>
    <w:rsid w:val="00CF5C15"/>
    <w:rsid w:val="00D02D35"/>
    <w:rsid w:val="00D4244A"/>
    <w:rsid w:val="00D6364B"/>
    <w:rsid w:val="00D80342"/>
    <w:rsid w:val="00D810D9"/>
    <w:rsid w:val="00DA5AD1"/>
    <w:rsid w:val="00DC44CE"/>
    <w:rsid w:val="00DC61A4"/>
    <w:rsid w:val="00DD7672"/>
    <w:rsid w:val="00DE0A82"/>
    <w:rsid w:val="00DE11BC"/>
    <w:rsid w:val="00DE75F2"/>
    <w:rsid w:val="00E03708"/>
    <w:rsid w:val="00E0463F"/>
    <w:rsid w:val="00E109E4"/>
    <w:rsid w:val="00E16220"/>
    <w:rsid w:val="00E47C53"/>
    <w:rsid w:val="00E509E2"/>
    <w:rsid w:val="00E5419D"/>
    <w:rsid w:val="00E5557C"/>
    <w:rsid w:val="00E6132C"/>
    <w:rsid w:val="00E70E7D"/>
    <w:rsid w:val="00E976BD"/>
    <w:rsid w:val="00EA61BE"/>
    <w:rsid w:val="00ED1AED"/>
    <w:rsid w:val="00EE7448"/>
    <w:rsid w:val="00EF6B98"/>
    <w:rsid w:val="00F04B64"/>
    <w:rsid w:val="00F06CC1"/>
    <w:rsid w:val="00F11BFF"/>
    <w:rsid w:val="00F11C43"/>
    <w:rsid w:val="00F364C2"/>
    <w:rsid w:val="00F41633"/>
    <w:rsid w:val="00F61A6A"/>
    <w:rsid w:val="00F9193F"/>
    <w:rsid w:val="00FA695C"/>
    <w:rsid w:val="00FB2FE5"/>
    <w:rsid w:val="00FD37F7"/>
    <w:rsid w:val="00FE1C62"/>
    <w:rsid w:val="00FE53C0"/>
    <w:rsid w:val="00FF4A49"/>
    <w:rsid w:val="00FF5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0A5"/>
  </w:style>
  <w:style w:type="paragraph" w:styleId="Heading1">
    <w:name w:val="heading 1"/>
    <w:basedOn w:val="Normal"/>
    <w:next w:val="Normal"/>
    <w:link w:val="Heading1Char"/>
    <w:uiPriority w:val="9"/>
    <w:qFormat/>
    <w:rsid w:val="007F10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0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10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10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10A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10A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10A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10A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10A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10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rsid w:val="00455E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55EE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10A5"/>
    <w:pPr>
      <w:ind w:left="720"/>
      <w:contextualSpacing/>
    </w:pPr>
  </w:style>
  <w:style w:type="paragraph" w:styleId="NoSpacing">
    <w:name w:val="No Spacing"/>
    <w:uiPriority w:val="1"/>
    <w:qFormat/>
    <w:rsid w:val="007F10A5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7F10A5"/>
    <w:rPr>
      <w:b/>
      <w:bCs/>
    </w:rPr>
  </w:style>
  <w:style w:type="character" w:styleId="Hyperlink">
    <w:name w:val="Hyperlink"/>
    <w:basedOn w:val="DefaultParagraphFont"/>
    <w:uiPriority w:val="99"/>
    <w:unhideWhenUsed/>
    <w:rsid w:val="00C70838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1D67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91D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1D67"/>
    <w:rPr>
      <w:rFonts w:ascii="Calibri" w:hAnsi="Calibri" w:cs="Calibri"/>
    </w:rPr>
  </w:style>
  <w:style w:type="table" w:styleId="TableGrid">
    <w:name w:val="Table Grid"/>
    <w:basedOn w:val="TableNormal"/>
    <w:uiPriority w:val="59"/>
    <w:rsid w:val="00DE0A82"/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7F10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10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10A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10A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10A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10A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10A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10A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F10A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F10A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10A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10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F10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F10A5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7F10A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F10A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10A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10A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F10A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F10A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F10A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F10A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F10A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F10A5"/>
    <w:pPr>
      <w:outlineLvl w:val="9"/>
    </w:pPr>
  </w:style>
  <w:style w:type="table" w:styleId="LightShading-Accent1">
    <w:name w:val="Light Shading Accent 1"/>
    <w:basedOn w:val="TableNormal"/>
    <w:uiPriority w:val="60"/>
    <w:rsid w:val="00E70E7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508BF692C714AF0B9FA03202EE3BE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CA0CC-D189-411A-BCDA-CD2E001A5E55}"/>
      </w:docPartPr>
      <w:docPartBody>
        <w:p w:rsidR="00DC5B16" w:rsidRDefault="00DC5B16" w:rsidP="00DC5B16">
          <w:pPr>
            <w:pStyle w:val="C508BF692C714AF0B9FA03202EE3BED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  <w:docPart>
      <w:docPartPr>
        <w:name w:val="401D4E17C4774CA1BB0B261BDB5B27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66C2C5-6460-43CA-83CC-8AE01A8F28FE}"/>
      </w:docPartPr>
      <w:docPartBody>
        <w:p w:rsidR="00DC5B16" w:rsidRDefault="00DC5B16" w:rsidP="00DC5B16">
          <w:pPr>
            <w:pStyle w:val="401D4E17C4774CA1BB0B261BDB5B27DB"/>
          </w:pPr>
          <w:r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</w:rPr>
            <w:t>[Year]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B16"/>
    <w:rsid w:val="000C4D9C"/>
    <w:rsid w:val="00AB16B7"/>
    <w:rsid w:val="00B15EE1"/>
    <w:rsid w:val="00D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08BF692C714AF0B9FA03202EE3BEDE">
    <w:name w:val="C508BF692C714AF0B9FA03202EE3BEDE"/>
    <w:rsid w:val="00DC5B16"/>
  </w:style>
  <w:style w:type="paragraph" w:customStyle="1" w:styleId="401D4E17C4774CA1BB0B261BDB5B27DB">
    <w:name w:val="401D4E17C4774CA1BB0B261BDB5B27DB"/>
    <w:rsid w:val="00DC5B1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08BF692C714AF0B9FA03202EE3BEDE">
    <w:name w:val="C508BF692C714AF0B9FA03202EE3BEDE"/>
    <w:rsid w:val="00DC5B16"/>
  </w:style>
  <w:style w:type="paragraph" w:customStyle="1" w:styleId="401D4E17C4774CA1BB0B261BDB5B27DB">
    <w:name w:val="401D4E17C4774CA1BB0B261BDB5B27DB"/>
    <w:rsid w:val="00DC5B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Program Establishment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3</ap:Pages>
  <ap:Words>1523</ap:Words>
  <ap:Characters>8042</ap:Characters>
  <ap:Application>Microsoft Office Word</ap:Application>
  <ap:DocSecurity>0</ap:DocSecurity>
  <ap:Lines>212</ap:Lines>
  <ap:Paragraphs>87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9516</ap:CharactersWithSpaces>
  <ap:SharedDoc>false</ap:SharedDoc>
  <ap:HyperlinksChanged>false</ap:HyperlinksChanged>
  <ap:AppVersion>14.0000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>
  </dc:subject>
  <dc:creator>
  </dc:creator>
  <cp:keywords>
  </cp:keywords>
  <dc:description>
  </dc:description>
  <cp:lastModifiedBy>
  </cp:lastModifiedBy>
  <cp:revision>1</cp:revision>
  <cp:lastPrinted>2013-03-13T18:17:45.3600712Z</cp:lastPrinted>
  <dcterms:created xsi:type="dcterms:W3CDTF">2013-03-13T18:17:45.3600712Z</dcterms:created>
  <dcterms:modified xsi:type="dcterms:W3CDTF">2013-03-13T18:17:45.3600712Z</dcterms:modified>
</cp:coreProperties>
</file>