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10"/>
      </w:tblGrid>
      <w:tr w:rsidR="0067683A" w:rsidRPr="00F31725" w:rsidTr="00D80220">
        <w:tc>
          <w:tcPr>
            <w:tcW w:w="15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  <w:rPr>
                <w:b/>
              </w:rPr>
            </w:pPr>
            <w:r w:rsidRPr="00F31725">
              <w:rPr>
                <w:b/>
              </w:rPr>
              <w:t>Grade Level: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</w:pPr>
            <w:r w:rsidRPr="00F31725">
              <w:t xml:space="preserve"> 1</w:t>
            </w:r>
          </w:p>
        </w:tc>
      </w:tr>
      <w:tr w:rsidR="0067683A" w:rsidRPr="00F31725" w:rsidTr="00D80220">
        <w:tc>
          <w:tcPr>
            <w:tcW w:w="15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  <w:rPr>
                <w:b/>
              </w:rPr>
            </w:pPr>
            <w:r w:rsidRPr="00F31725">
              <w:rPr>
                <w:b/>
              </w:rPr>
              <w:t>Subject: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</w:pPr>
            <w:r w:rsidRPr="00F31725">
              <w:t>Geography</w:t>
            </w:r>
            <w:bookmarkStart w:id="0" w:name="_GoBack"/>
            <w:bookmarkEnd w:id="0"/>
          </w:p>
        </w:tc>
      </w:tr>
      <w:tr w:rsidR="0067683A" w:rsidRPr="00F31725" w:rsidTr="00D80220">
        <w:tc>
          <w:tcPr>
            <w:tcW w:w="15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  <w:rPr>
                <w:b/>
              </w:rPr>
            </w:pPr>
            <w:r w:rsidRPr="00F31725">
              <w:rPr>
                <w:b/>
              </w:rPr>
              <w:t>K-12 Anchor Standard: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 w:rsidP="00F15630">
            <w:pPr>
              <w:widowControl w:val="0"/>
              <w:spacing w:line="240" w:lineRule="auto"/>
            </w:pPr>
            <w:r w:rsidRPr="004753EA">
              <w:t>G.1</w:t>
            </w:r>
            <w:r w:rsidRPr="00F31725">
              <w:rPr>
                <w:b/>
              </w:rPr>
              <w:t xml:space="preserve"> </w:t>
            </w:r>
            <w:r w:rsidRPr="00F31725">
              <w:t>Students will apply geospatial resources, including data sources and geographic tools to generate, interpret, and analyze information.</w:t>
            </w:r>
          </w:p>
        </w:tc>
      </w:tr>
      <w:tr w:rsidR="0067683A" w:rsidRPr="00F31725" w:rsidTr="00D80220">
        <w:tc>
          <w:tcPr>
            <w:tcW w:w="15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  <w:rPr>
                <w:b/>
              </w:rPr>
            </w:pPr>
            <w:r w:rsidRPr="00F31725">
              <w:rPr>
                <w:b/>
              </w:rPr>
              <w:t>Grade-Level Standards: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F15630">
            <w:pPr>
              <w:widowControl w:val="0"/>
              <w:spacing w:line="240" w:lineRule="auto"/>
            </w:pPr>
            <w:r w:rsidRPr="00F31725">
              <w:rPr>
                <w:b/>
              </w:rPr>
              <w:t>1. G.1.2</w:t>
            </w:r>
            <w:r w:rsidR="0067683A" w:rsidRPr="00F31725">
              <w:t xml:space="preserve"> </w:t>
            </w:r>
            <w:r w:rsidR="0067683A" w:rsidRPr="004753EA">
              <w:rPr>
                <w:b/>
              </w:rPr>
              <w:t>Use maps, globes, and other simple geographic models to identify absolute location</w:t>
            </w:r>
            <w:r w:rsidR="00D80220" w:rsidRPr="004753EA">
              <w:rPr>
                <w:b/>
              </w:rPr>
              <w:t>.</w:t>
            </w:r>
          </w:p>
        </w:tc>
      </w:tr>
    </w:tbl>
    <w:p w:rsidR="0026644F" w:rsidRPr="00F31725" w:rsidRDefault="0026644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644F" w:rsidRPr="00F31725" w:rsidTr="00D80220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rPr>
                <w:b/>
              </w:rPr>
              <w:t>Student Friendly Language:</w:t>
            </w:r>
          </w:p>
        </w:tc>
      </w:tr>
      <w:tr w:rsidR="0026644F" w:rsidRPr="00F3172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</w:pPr>
            <w:r w:rsidRPr="00F31725">
              <w:t>I can find a location using a map or globe.</w:t>
            </w:r>
          </w:p>
        </w:tc>
      </w:tr>
    </w:tbl>
    <w:p w:rsidR="0026644F" w:rsidRPr="00F31725" w:rsidRDefault="0026644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644F" w:rsidRPr="00F31725" w:rsidTr="00D80220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rPr>
                <w:b/>
              </w:rPr>
              <w:t>Know</w:t>
            </w:r>
          </w:p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rPr>
                <w:b/>
              </w:rPr>
              <w:t>Understand</w:t>
            </w:r>
          </w:p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t>(Conceptual)</w:t>
            </w:r>
          </w:p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rPr>
                <w:b/>
              </w:rPr>
              <w:t>Do</w:t>
            </w:r>
          </w:p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t>(Procedural, Application, Extended Thinking)</w:t>
            </w:r>
          </w:p>
        </w:tc>
      </w:tr>
      <w:tr w:rsidR="0026644F" w:rsidRPr="00F3172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31725">
              <w:t>map</w:t>
            </w:r>
          </w:p>
          <w:p w:rsidR="0026644F" w:rsidRPr="00F31725" w:rsidRDefault="00676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31725">
              <w:t>globe</w:t>
            </w:r>
          </w:p>
          <w:p w:rsidR="0026644F" w:rsidRPr="00F31725" w:rsidRDefault="00676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31725">
              <w:t>location</w:t>
            </w:r>
          </w:p>
          <w:p w:rsidR="0026644F" w:rsidRPr="00F31725" w:rsidRDefault="00676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31725">
              <w:t>directional words</w:t>
            </w:r>
          </w:p>
          <w:p w:rsidR="0026644F" w:rsidRPr="00F31725" w:rsidRDefault="00676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31725">
              <w:t>absolute location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</w:pPr>
            <w:r w:rsidRPr="00F31725">
              <w:t>All places can be located on a map or globe.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</w:pPr>
            <w:r w:rsidRPr="00F31725">
              <w:t xml:space="preserve">Find a location on a simple geographic model. </w:t>
            </w:r>
          </w:p>
        </w:tc>
      </w:tr>
    </w:tbl>
    <w:p w:rsidR="0026644F" w:rsidRPr="00F31725" w:rsidRDefault="0026644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67683A" w:rsidRPr="00F31725" w:rsidTr="0067683A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>
            <w:pPr>
              <w:widowControl w:val="0"/>
              <w:spacing w:line="240" w:lineRule="auto"/>
              <w:rPr>
                <w:u w:val="single"/>
              </w:rPr>
            </w:pPr>
            <w:r w:rsidRPr="00F31725">
              <w:rPr>
                <w:b/>
                <w:u w:val="single"/>
              </w:rPr>
              <w:t>Determining Helpful Resources</w:t>
            </w:r>
            <w:r w:rsidR="00D80220">
              <w:rPr>
                <w:b/>
                <w:u w:val="single"/>
              </w:rPr>
              <w:t>:</w:t>
            </w:r>
          </w:p>
          <w:p w:rsidR="0067683A" w:rsidRDefault="0067683A">
            <w:pPr>
              <w:widowControl w:val="0"/>
              <w:spacing w:line="240" w:lineRule="auto"/>
            </w:pPr>
            <w:r w:rsidRPr="00F31725">
              <w:rPr>
                <w:b/>
              </w:rPr>
              <w:t>D1.5.K-2</w:t>
            </w:r>
            <w:r w:rsidRPr="00F31725">
              <w:t>. Determine the kinds of sources that will be helpful in answering compelling and supporting questions.</w:t>
            </w:r>
          </w:p>
          <w:p w:rsidR="008A383A" w:rsidRPr="00F31725" w:rsidRDefault="008A383A" w:rsidP="008A383A">
            <w:pPr>
              <w:widowControl w:val="0"/>
              <w:spacing w:line="240" w:lineRule="auto"/>
              <w:rPr>
                <w:u w:val="single"/>
              </w:rPr>
            </w:pPr>
            <w:r w:rsidRPr="00F31725">
              <w:rPr>
                <w:b/>
                <w:u w:val="single"/>
              </w:rPr>
              <w:t>Evaluating sources and using evidence:</w:t>
            </w:r>
          </w:p>
          <w:p w:rsidR="008A383A" w:rsidRPr="00F31725" w:rsidRDefault="008A383A" w:rsidP="008A383A">
            <w:pPr>
              <w:widowControl w:val="0"/>
              <w:spacing w:line="240" w:lineRule="auto"/>
            </w:pPr>
            <w:r w:rsidRPr="00F31725">
              <w:rPr>
                <w:b/>
              </w:rPr>
              <w:t>D3.1.K-2</w:t>
            </w:r>
            <w:r w:rsidRPr="00F31725">
              <w:t>. Gather relevant information from one or two sources while using the origin and structure to guide the selection.</w:t>
            </w:r>
          </w:p>
        </w:tc>
      </w:tr>
    </w:tbl>
    <w:p w:rsidR="0026644F" w:rsidRPr="00F31725" w:rsidRDefault="0026644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6644F" w:rsidRPr="00F31725" w:rsidTr="00D80220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  <w:jc w:val="center"/>
            </w:pPr>
            <w:r w:rsidRPr="00F31725">
              <w:rPr>
                <w:b/>
              </w:rPr>
              <w:t>Oceti Sakowin Essential Understandings:</w:t>
            </w:r>
          </w:p>
        </w:tc>
      </w:tr>
      <w:tr w:rsidR="0026644F" w:rsidRPr="00F3172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</w:pPr>
            <w:r w:rsidRPr="00F31725">
              <w:rPr>
                <w:b/>
              </w:rPr>
              <w:t>Essential Understanding: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44F" w:rsidRPr="00F31725" w:rsidRDefault="0067683A">
            <w:pPr>
              <w:widowControl w:val="0"/>
              <w:spacing w:line="240" w:lineRule="auto"/>
            </w:pPr>
            <w:r w:rsidRPr="00F31725">
              <w:rPr>
                <w:b/>
              </w:rPr>
              <w:t>Descriptive connection between SS and OSEU:</w:t>
            </w:r>
          </w:p>
        </w:tc>
      </w:tr>
      <w:tr w:rsidR="0026644F" w:rsidRPr="00F31725" w:rsidTr="00F3172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44F" w:rsidRPr="00F31725" w:rsidRDefault="004753EA" w:rsidP="00F31725">
            <w:pPr>
              <w:widowControl w:val="0"/>
              <w:spacing w:line="240" w:lineRule="auto"/>
              <w:jc w:val="center"/>
            </w:pPr>
            <w:hyperlink r:id="rId8">
              <w:r w:rsidR="0067683A" w:rsidRPr="00F31725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83A" w:rsidRPr="00F31725" w:rsidRDefault="0067683A" w:rsidP="0067683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F31725">
              <w:t>The Oceti Sakowin nine reservations are geographically located throughout</w:t>
            </w:r>
          </w:p>
          <w:p w:rsidR="0026644F" w:rsidRPr="00F31725" w:rsidRDefault="0067683A" w:rsidP="0067683A">
            <w:pPr>
              <w:widowControl w:val="0"/>
              <w:spacing w:line="240" w:lineRule="auto"/>
              <w:ind w:left="720"/>
              <w:contextualSpacing/>
            </w:pPr>
            <w:r w:rsidRPr="00F31725">
              <w:t>South Dakota.</w:t>
            </w:r>
          </w:p>
        </w:tc>
      </w:tr>
    </w:tbl>
    <w:p w:rsidR="0026644F" w:rsidRDefault="0026644F"/>
    <w:sectPr w:rsidR="0026644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51" w:rsidRDefault="007B5151" w:rsidP="007B5151">
      <w:pPr>
        <w:spacing w:line="240" w:lineRule="auto"/>
      </w:pPr>
      <w:r>
        <w:separator/>
      </w:r>
    </w:p>
  </w:endnote>
  <w:endnote w:type="continuationSeparator" w:id="0">
    <w:p w:rsidR="007B5151" w:rsidRDefault="007B5151" w:rsidP="007B5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51" w:rsidRDefault="007B5151" w:rsidP="007B5151">
      <w:pPr>
        <w:spacing w:line="240" w:lineRule="auto"/>
      </w:pPr>
      <w:r>
        <w:separator/>
      </w:r>
    </w:p>
  </w:footnote>
  <w:footnote w:type="continuationSeparator" w:id="0">
    <w:p w:rsidR="007B5151" w:rsidRDefault="007B5151" w:rsidP="007B5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51" w:rsidRDefault="007B5151" w:rsidP="007B5151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7B5151" w:rsidRDefault="007B51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953BF"/>
    <w:multiLevelType w:val="multilevel"/>
    <w:tmpl w:val="22FA2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41E6EA6"/>
    <w:multiLevelType w:val="multilevel"/>
    <w:tmpl w:val="7012F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44F"/>
    <w:rsid w:val="0026644F"/>
    <w:rsid w:val="004753EA"/>
    <w:rsid w:val="0067683A"/>
    <w:rsid w:val="007B5151"/>
    <w:rsid w:val="008A383A"/>
    <w:rsid w:val="00D80220"/>
    <w:rsid w:val="00F15630"/>
    <w:rsid w:val="00F3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B5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51"/>
  </w:style>
  <w:style w:type="paragraph" w:styleId="Footer">
    <w:name w:val="footer"/>
    <w:basedOn w:val="Normal"/>
    <w:link w:val="FooterChar"/>
    <w:uiPriority w:val="99"/>
    <w:unhideWhenUsed/>
    <w:rsid w:val="007B5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B5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51"/>
  </w:style>
  <w:style w:type="paragraph" w:styleId="Footer">
    <w:name w:val="footer"/>
    <w:basedOn w:val="Normal"/>
    <w:link w:val="FooterChar"/>
    <w:uiPriority w:val="99"/>
    <w:unhideWhenUsed/>
    <w:rsid w:val="007B5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1082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2015-09-16T21:18:00Z</dcterms:created>
  <dcterms:modified xsi:type="dcterms:W3CDTF">2015-10-06T17:12:00Z</dcterms:modified>
</cp:coreProperties>
</file>