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9D68AE" w:rsidTr="006254AC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>
              <w:t xml:space="preserve"> 3</w:t>
            </w:r>
            <w:bookmarkStart w:id="0" w:name="_GoBack"/>
            <w:bookmarkEnd w:id="0"/>
          </w:p>
        </w:tc>
      </w:tr>
      <w:tr w:rsidR="009D68AE" w:rsidTr="006254AC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9D68AE" w:rsidTr="006254AC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 w:rsidP="00FD33B4">
            <w:pPr>
              <w:widowControl w:val="0"/>
              <w:spacing w:line="240" w:lineRule="auto"/>
            </w:pPr>
            <w:r w:rsidRPr="00D2220D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9D68AE" w:rsidTr="006254AC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9D68AE" w:rsidRDefault="000A1735" w:rsidP="009D68AE">
            <w:pPr>
              <w:widowControl w:val="0"/>
              <w:spacing w:line="240" w:lineRule="auto"/>
            </w:pPr>
            <w:r>
              <w:rPr>
                <w:b/>
              </w:rPr>
              <w:t>3. C.3.1</w:t>
            </w:r>
            <w:r w:rsidR="009D68AE">
              <w:t xml:space="preserve"> </w:t>
            </w:r>
            <w:r w:rsidR="009D68AE" w:rsidRPr="00D2220D">
              <w:rPr>
                <w:b/>
              </w:rPr>
              <w:t>Identify why laws and responsibilities are needed in a community and why there are legal consequences</w:t>
            </w:r>
            <w:r w:rsidR="006254AC" w:rsidRPr="00D2220D">
              <w:rPr>
                <w:b/>
              </w:rPr>
              <w:t>.</w:t>
            </w:r>
          </w:p>
        </w:tc>
      </w:tr>
    </w:tbl>
    <w:p w:rsidR="0083207A" w:rsidRDefault="0083207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3207A" w:rsidTr="006254AC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3207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</w:pPr>
            <w:r>
              <w:t>I can explain why my community needs laws and consequences.</w:t>
            </w:r>
          </w:p>
        </w:tc>
      </w:tr>
    </w:tbl>
    <w:p w:rsidR="0083207A" w:rsidRDefault="0083207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3207A" w:rsidTr="006254AC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3207A" w:rsidRDefault="009D68A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3207A" w:rsidRDefault="009D68A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3207A" w:rsidRDefault="009D68A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3207A" w:rsidRDefault="009D68A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3207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difference between laws and rules</w:t>
            </w:r>
          </w:p>
          <w:p w:rsidR="0083207A" w:rsidRDefault="009D68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definition of law</w:t>
            </w:r>
          </w:p>
          <w:p w:rsidR="0083207A" w:rsidRDefault="009D68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consequence</w:t>
            </w:r>
          </w:p>
          <w:p w:rsidR="0083207A" w:rsidRDefault="009D68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civil society</w:t>
            </w:r>
          </w:p>
          <w:p w:rsidR="0083207A" w:rsidRDefault="0083207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</w:pPr>
            <w:r>
              <w:t>Communities need laws and consequences to maintain a civil society.</w:t>
            </w:r>
          </w:p>
          <w:p w:rsidR="0083207A" w:rsidRDefault="0083207A">
            <w:pPr>
              <w:widowControl w:val="0"/>
              <w:spacing w:line="240" w:lineRule="auto"/>
            </w:pPr>
          </w:p>
          <w:p w:rsidR="0083207A" w:rsidRDefault="009D68AE">
            <w:pPr>
              <w:widowControl w:val="0"/>
              <w:spacing w:line="240" w:lineRule="auto"/>
            </w:pPr>
            <w:r>
              <w:t>Communities need reasonable consequences for laws that are broken.</w:t>
            </w:r>
          </w:p>
          <w:p w:rsidR="0083207A" w:rsidRDefault="0083207A">
            <w:pPr>
              <w:widowControl w:val="0"/>
              <w:spacing w:line="240" w:lineRule="auto"/>
            </w:pPr>
          </w:p>
          <w:p w:rsidR="0083207A" w:rsidRDefault="0083207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</w:pPr>
            <w:r>
              <w:t>Describe the difference between a rule and a law.</w:t>
            </w:r>
          </w:p>
          <w:p w:rsidR="0083207A" w:rsidRDefault="0083207A">
            <w:pPr>
              <w:widowControl w:val="0"/>
              <w:spacing w:line="240" w:lineRule="auto"/>
            </w:pPr>
          </w:p>
          <w:p w:rsidR="0083207A" w:rsidRDefault="009D68AE">
            <w:pPr>
              <w:widowControl w:val="0"/>
              <w:spacing w:line="240" w:lineRule="auto"/>
            </w:pPr>
            <w:r>
              <w:t>Explain the need for laws in a society.</w:t>
            </w:r>
          </w:p>
          <w:p w:rsidR="0083207A" w:rsidRDefault="0083207A">
            <w:pPr>
              <w:widowControl w:val="0"/>
              <w:spacing w:line="240" w:lineRule="auto"/>
            </w:pPr>
          </w:p>
          <w:p w:rsidR="0083207A" w:rsidRDefault="009D68AE">
            <w:pPr>
              <w:widowControl w:val="0"/>
              <w:spacing w:line="240" w:lineRule="auto"/>
            </w:pPr>
            <w:r>
              <w:t>Explain why consequences are necessary when laws are broken.</w:t>
            </w:r>
          </w:p>
        </w:tc>
      </w:tr>
    </w:tbl>
    <w:p w:rsidR="00586CF7" w:rsidRDefault="00586CF7">
      <w:pPr>
        <w:sectPr w:rsidR="00586CF7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3207A" w:rsidTr="006254A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9D68AE" w:rsidTr="009D68AE">
        <w:trPr>
          <w:trHeight w:val="6441"/>
        </w:trPr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8AE" w:rsidRPr="009D68AE" w:rsidRDefault="000A1735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b/>
                <w:u w:val="single"/>
              </w:rPr>
              <w:t>C</w:t>
            </w:r>
            <w:r w:rsidR="009D68AE" w:rsidRPr="009D68AE">
              <w:rPr>
                <w:b/>
                <w:u w:val="single"/>
              </w:rPr>
              <w:t>onstructing Compelling Questions</w:t>
            </w:r>
          </w:p>
          <w:p w:rsidR="009D68AE" w:rsidRPr="009D68AE" w:rsidRDefault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D1.1.3-5</w:t>
            </w:r>
            <w:r w:rsidRPr="009D68AE">
              <w:t>. Explain why compelling questions are important to the others (e.g., peers, adults).</w:t>
            </w:r>
          </w:p>
          <w:p w:rsidR="009D68AE" w:rsidRPr="009D68AE" w:rsidRDefault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D1.2.3-5</w:t>
            </w:r>
            <w:r w:rsidRPr="009D68AE">
              <w:t>. Identify disciplinary concepts and ideas associated with a compelling question that are open to different interpretations.</w:t>
            </w:r>
          </w:p>
          <w:p w:rsidR="009D68AE" w:rsidRPr="009D68AE" w:rsidRDefault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Constructing Supporting Questions</w:t>
            </w:r>
          </w:p>
          <w:p w:rsidR="009D68AE" w:rsidRPr="009D68AE" w:rsidRDefault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D1.4.3-5</w:t>
            </w:r>
            <w:r w:rsidRPr="009D68AE">
              <w:t>. Explain how supporting questions help answer compelling questions in an inquiry.</w:t>
            </w:r>
          </w:p>
          <w:p w:rsidR="009D68AE" w:rsidRPr="009D68AE" w:rsidRDefault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Determining Helpful Resources</w:t>
            </w:r>
            <w:r w:rsidR="006254AC">
              <w:rPr>
                <w:b/>
                <w:u w:val="single"/>
              </w:rPr>
              <w:t>:</w:t>
            </w:r>
          </w:p>
          <w:p w:rsidR="009D68AE" w:rsidRPr="009D68AE" w:rsidRDefault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D1.5.3-5</w:t>
            </w:r>
            <w:r w:rsidRPr="009D68AE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9D68AE" w:rsidRPr="009D68AE" w:rsidRDefault="009D68AE" w:rsidP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Evaluating sources and using evidence:</w:t>
            </w:r>
          </w:p>
          <w:p w:rsidR="009D68AE" w:rsidRPr="009D68AE" w:rsidRDefault="009D68AE" w:rsidP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D3.1.3-5</w:t>
            </w:r>
            <w:r w:rsidRPr="009D68AE">
              <w:t>. Gather relevant information from multiple sources while using the origin, structure, and context to guide the selection.</w:t>
            </w:r>
          </w:p>
          <w:p w:rsidR="009D68AE" w:rsidRPr="009D68AE" w:rsidRDefault="009D68AE" w:rsidP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Developing Claims and Using Evidence:</w:t>
            </w:r>
          </w:p>
          <w:p w:rsidR="009D68AE" w:rsidRPr="009D68AE" w:rsidRDefault="009D68AE" w:rsidP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D3.3.3-5</w:t>
            </w:r>
            <w:r w:rsidRPr="009D68AE">
              <w:t>. Identify evidence that draws information from multiple sources in response to compelling questions.</w:t>
            </w:r>
          </w:p>
          <w:p w:rsidR="009D68AE" w:rsidRPr="009D68AE" w:rsidRDefault="009D68AE" w:rsidP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Evaluating sources and using evidence:</w:t>
            </w:r>
          </w:p>
          <w:p w:rsidR="009D68AE" w:rsidRPr="009D68AE" w:rsidRDefault="009D68AE" w:rsidP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D3.1.3-5</w:t>
            </w:r>
            <w:r w:rsidRPr="009D68AE">
              <w:t>. Gather relevant information from multiple sources while using the origin, structure, and context to guide the selection.</w:t>
            </w:r>
          </w:p>
          <w:p w:rsidR="009D68AE" w:rsidRPr="009D68AE" w:rsidRDefault="009D68AE" w:rsidP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Developing Claims and Using Evidence:</w:t>
            </w:r>
          </w:p>
          <w:p w:rsidR="009D68AE" w:rsidRPr="009D68AE" w:rsidRDefault="009D68AE" w:rsidP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D3.3.3-5</w:t>
            </w:r>
            <w:r w:rsidRPr="009D68AE">
              <w:t>. Identify evidence that draws information from multiple sources in response to compelling questions.</w:t>
            </w:r>
          </w:p>
          <w:p w:rsidR="009D68AE" w:rsidRPr="009D68AE" w:rsidRDefault="009D68AE" w:rsidP="009D68AE">
            <w:pPr>
              <w:widowControl w:val="0"/>
              <w:spacing w:line="240" w:lineRule="auto"/>
              <w:rPr>
                <w:u w:val="single"/>
              </w:rPr>
            </w:pPr>
            <w:r w:rsidRPr="009D68AE">
              <w:rPr>
                <w:b/>
                <w:u w:val="single"/>
              </w:rPr>
              <w:t>Communicating conclusions:</w:t>
            </w:r>
          </w:p>
          <w:p w:rsidR="009D68AE" w:rsidRDefault="009D68AE" w:rsidP="009D68AE">
            <w:pPr>
              <w:widowControl w:val="0"/>
              <w:spacing w:line="240" w:lineRule="auto"/>
            </w:pPr>
            <w:r w:rsidRPr="009D68AE">
              <w:rPr>
                <w:b/>
              </w:rPr>
              <w:t>D4.2.3-5</w:t>
            </w:r>
            <w:r w:rsidRPr="009D68AE">
              <w:t>. Construct explanations using reasoning, correct sequence, examples, and details with relevant information and data.</w:t>
            </w:r>
            <w:r>
              <w:t xml:space="preserve"> </w:t>
            </w:r>
          </w:p>
        </w:tc>
      </w:tr>
    </w:tbl>
    <w:p w:rsidR="0083207A" w:rsidRDefault="0083207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83207A" w:rsidTr="006254AC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83207A" w:rsidTr="009D68A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6254AC">
              <w:rPr>
                <w:b/>
              </w:rPr>
              <w:t>connection between SS and OSEU:</w:t>
            </w:r>
          </w:p>
        </w:tc>
      </w:tr>
      <w:tr w:rsidR="0083207A" w:rsidTr="009D68A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207A" w:rsidRDefault="00D2220D" w:rsidP="009D68AE">
            <w:pPr>
              <w:widowControl w:val="0"/>
              <w:spacing w:line="240" w:lineRule="auto"/>
              <w:jc w:val="center"/>
            </w:pPr>
            <w:hyperlink r:id="rId10">
              <w:r w:rsidR="009D68AE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tribal responsibilities </w:t>
            </w:r>
            <w:r w:rsidR="000A1735">
              <w:t>involve communal</w:t>
            </w:r>
            <w:r>
              <w:t xml:space="preserve"> stewardship, by improving </w:t>
            </w:r>
            <w:r w:rsidR="000A1735">
              <w:t>the land</w:t>
            </w:r>
            <w:r>
              <w:t xml:space="preserve"> base and natural gifts.</w:t>
            </w:r>
          </w:p>
        </w:tc>
      </w:tr>
      <w:tr w:rsidR="0083207A" w:rsidTr="009D68A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207A" w:rsidRDefault="00D2220D" w:rsidP="009D68AE">
            <w:pPr>
              <w:widowControl w:val="0"/>
              <w:spacing w:line="240" w:lineRule="auto"/>
              <w:jc w:val="center"/>
            </w:pPr>
            <w:hyperlink r:id="rId11">
              <w:r w:rsidR="009D68AE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7A" w:rsidRDefault="009D68A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unwritten rules promote harmony, compromise, a sense of order and group cohesion </w:t>
            </w:r>
            <w:proofErr w:type="gramStart"/>
            <w:r>
              <w:t>protect</w:t>
            </w:r>
            <w:proofErr w:type="gramEnd"/>
            <w:r>
              <w:t xml:space="preserve"> freedoms.</w:t>
            </w:r>
          </w:p>
        </w:tc>
      </w:tr>
    </w:tbl>
    <w:p w:rsidR="0083207A" w:rsidRDefault="0083207A"/>
    <w:sectPr w:rsidR="008320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54" w:rsidRDefault="00A00B54" w:rsidP="00A00B54">
      <w:pPr>
        <w:spacing w:line="240" w:lineRule="auto"/>
      </w:pPr>
      <w:r>
        <w:separator/>
      </w:r>
    </w:p>
  </w:endnote>
  <w:endnote w:type="continuationSeparator" w:id="0">
    <w:p w:rsidR="00A00B54" w:rsidRDefault="00A00B54" w:rsidP="00A00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54" w:rsidRDefault="00A00B54" w:rsidP="00A00B54">
      <w:pPr>
        <w:spacing w:line="240" w:lineRule="auto"/>
      </w:pPr>
      <w:r>
        <w:separator/>
      </w:r>
    </w:p>
  </w:footnote>
  <w:footnote w:type="continuationSeparator" w:id="0">
    <w:p w:rsidR="00A00B54" w:rsidRDefault="00A00B54" w:rsidP="00A00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54" w:rsidRDefault="00A00B54" w:rsidP="00A00B5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00B54" w:rsidRDefault="00A00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1CF"/>
    <w:multiLevelType w:val="multilevel"/>
    <w:tmpl w:val="767295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52801BC"/>
    <w:multiLevelType w:val="multilevel"/>
    <w:tmpl w:val="5642BA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6485549"/>
    <w:multiLevelType w:val="multilevel"/>
    <w:tmpl w:val="0E0C5E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207A"/>
    <w:rsid w:val="000A1735"/>
    <w:rsid w:val="00586CF7"/>
    <w:rsid w:val="006254AC"/>
    <w:rsid w:val="006C3BEE"/>
    <w:rsid w:val="0083207A"/>
    <w:rsid w:val="009D68AE"/>
    <w:rsid w:val="00A00B54"/>
    <w:rsid w:val="00AF74FA"/>
    <w:rsid w:val="00D2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4"/>
  </w:style>
  <w:style w:type="paragraph" w:styleId="Footer">
    <w:name w:val="footer"/>
    <w:basedOn w:val="Normal"/>
    <w:link w:val="FooterChar"/>
    <w:uiPriority w:val="99"/>
    <w:unhideWhenUsed/>
    <w:rsid w:val="00A0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4"/>
  </w:style>
  <w:style w:type="paragraph" w:styleId="Footer">
    <w:name w:val="footer"/>
    <w:basedOn w:val="Normal"/>
    <w:link w:val="FooterChar"/>
    <w:uiPriority w:val="99"/>
    <w:unhideWhenUsed/>
    <w:rsid w:val="00A0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fou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ceti-sakowin-essential-understanding-on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C68F-1628-42DB-8A82-6EEBC4D7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2435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2015-09-18T15:22:00Z</dcterms:created>
  <dcterms:modified xsi:type="dcterms:W3CDTF">2015-10-06T17:28:00Z</dcterms:modified>
</cp:coreProperties>
</file>