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851F01" w:rsidTr="00851F01">
        <w:tc>
          <w:tcPr>
            <w:tcW w:w="1630" w:type="dxa"/>
            <w:shd w:val="clear" w:color="auto" w:fill="C2D69B" w:themeFill="accent3" w:themeFillTint="99"/>
            <w:tcMar>
              <w:top w:w="100" w:type="dxa"/>
              <w:left w:w="100" w:type="dxa"/>
              <w:bottom w:w="100" w:type="dxa"/>
              <w:right w:w="100" w:type="dxa"/>
            </w:tcMar>
          </w:tcPr>
          <w:p w:rsidR="00851F01" w:rsidRDefault="00851F01" w:rsidP="00E85AF0">
            <w:pPr>
              <w:widowControl w:val="0"/>
              <w:spacing w:line="240" w:lineRule="auto"/>
            </w:pPr>
            <w:r>
              <w:rPr>
                <w:b/>
              </w:rPr>
              <w:t>Grade Level:</w:t>
            </w:r>
          </w:p>
        </w:tc>
        <w:tc>
          <w:tcPr>
            <w:tcW w:w="7740" w:type="dxa"/>
            <w:tcMar>
              <w:top w:w="100" w:type="dxa"/>
              <w:left w:w="100" w:type="dxa"/>
              <w:bottom w:w="100" w:type="dxa"/>
              <w:right w:w="100" w:type="dxa"/>
            </w:tcMar>
          </w:tcPr>
          <w:p w:rsidR="00851F01" w:rsidRDefault="00851F01" w:rsidP="00E85AF0">
            <w:pPr>
              <w:widowControl w:val="0"/>
              <w:spacing w:line="240" w:lineRule="auto"/>
            </w:pPr>
            <w:r>
              <w:t>5</w:t>
            </w:r>
          </w:p>
        </w:tc>
      </w:tr>
      <w:tr w:rsidR="00851F01" w:rsidTr="00851F01">
        <w:tc>
          <w:tcPr>
            <w:tcW w:w="1630" w:type="dxa"/>
            <w:shd w:val="clear" w:color="auto" w:fill="C2D69B" w:themeFill="accent3" w:themeFillTint="99"/>
            <w:tcMar>
              <w:top w:w="100" w:type="dxa"/>
              <w:left w:w="100" w:type="dxa"/>
              <w:bottom w:w="100" w:type="dxa"/>
              <w:right w:w="100" w:type="dxa"/>
            </w:tcMar>
          </w:tcPr>
          <w:p w:rsidR="00851F01" w:rsidRDefault="00851F01" w:rsidP="00E85AF0">
            <w:pPr>
              <w:widowControl w:val="0"/>
              <w:spacing w:line="240" w:lineRule="auto"/>
            </w:pPr>
            <w:r>
              <w:rPr>
                <w:b/>
              </w:rPr>
              <w:t>Subject:</w:t>
            </w:r>
          </w:p>
        </w:tc>
        <w:tc>
          <w:tcPr>
            <w:tcW w:w="7740" w:type="dxa"/>
            <w:tcMar>
              <w:top w:w="100" w:type="dxa"/>
              <w:left w:w="100" w:type="dxa"/>
              <w:bottom w:w="100" w:type="dxa"/>
              <w:right w:w="100" w:type="dxa"/>
            </w:tcMar>
          </w:tcPr>
          <w:p w:rsidR="00851F01" w:rsidRDefault="00851F01" w:rsidP="00E85AF0">
            <w:pPr>
              <w:widowControl w:val="0"/>
              <w:spacing w:line="240" w:lineRule="auto"/>
            </w:pPr>
            <w:r>
              <w:t>Economics</w:t>
            </w:r>
          </w:p>
        </w:tc>
      </w:tr>
      <w:tr w:rsidR="00851F01" w:rsidTr="00851F01">
        <w:tc>
          <w:tcPr>
            <w:tcW w:w="1630" w:type="dxa"/>
            <w:shd w:val="clear" w:color="auto" w:fill="C2D69B" w:themeFill="accent3" w:themeFillTint="99"/>
            <w:tcMar>
              <w:top w:w="100" w:type="dxa"/>
              <w:left w:w="100" w:type="dxa"/>
              <w:bottom w:w="100" w:type="dxa"/>
              <w:right w:w="100" w:type="dxa"/>
            </w:tcMar>
          </w:tcPr>
          <w:p w:rsidR="00851F01" w:rsidRDefault="00851F01" w:rsidP="00E85AF0">
            <w:pPr>
              <w:widowControl w:val="0"/>
              <w:spacing w:line="240" w:lineRule="auto"/>
            </w:pPr>
            <w:r>
              <w:rPr>
                <w:b/>
              </w:rPr>
              <w:t>K-12 Anchor Standard:</w:t>
            </w:r>
          </w:p>
        </w:tc>
        <w:tc>
          <w:tcPr>
            <w:tcW w:w="7740" w:type="dxa"/>
            <w:tcMar>
              <w:top w:w="100" w:type="dxa"/>
              <w:left w:w="100" w:type="dxa"/>
              <w:bottom w:w="100" w:type="dxa"/>
              <w:right w:w="100" w:type="dxa"/>
            </w:tcMar>
          </w:tcPr>
          <w:p w:rsidR="00851F01" w:rsidRDefault="00851F01" w:rsidP="00E85AF0">
            <w:pPr>
              <w:widowControl w:val="0"/>
              <w:spacing w:line="240" w:lineRule="auto"/>
            </w:pPr>
            <w:r w:rsidRPr="00D70D1D">
              <w:t>E.1</w:t>
            </w:r>
            <w:r>
              <w:t xml:space="preserve"> Students will apply the fundamental economic ideas and concepts associated with the study of economics.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851F01" w:rsidTr="00851F01">
        <w:tc>
          <w:tcPr>
            <w:tcW w:w="1630" w:type="dxa"/>
            <w:shd w:val="clear" w:color="auto" w:fill="C2D69B" w:themeFill="accent3" w:themeFillTint="99"/>
            <w:tcMar>
              <w:top w:w="100" w:type="dxa"/>
              <w:left w:w="100" w:type="dxa"/>
              <w:bottom w:w="100" w:type="dxa"/>
              <w:right w:w="100" w:type="dxa"/>
            </w:tcMar>
          </w:tcPr>
          <w:p w:rsidR="00851F01" w:rsidRDefault="00851F01">
            <w:pPr>
              <w:widowControl w:val="0"/>
              <w:spacing w:line="240" w:lineRule="auto"/>
              <w:jc w:val="center"/>
            </w:pPr>
            <w:r>
              <w:rPr>
                <w:b/>
              </w:rPr>
              <w:t>Grade-Level Standards:</w:t>
            </w:r>
          </w:p>
        </w:tc>
        <w:tc>
          <w:tcPr>
            <w:tcW w:w="7730" w:type="dxa"/>
            <w:shd w:val="clear" w:color="auto" w:fill="auto"/>
            <w:vAlign w:val="center"/>
          </w:tcPr>
          <w:p w:rsidR="00851F01" w:rsidRDefault="00851F01" w:rsidP="00851F01">
            <w:pPr>
              <w:widowControl w:val="0"/>
              <w:spacing w:line="240" w:lineRule="auto"/>
            </w:pPr>
            <w:proofErr w:type="gramStart"/>
            <w:r>
              <w:rPr>
                <w:b/>
              </w:rPr>
              <w:t>5.E.1.1</w:t>
            </w:r>
            <w:proofErr w:type="gramEnd"/>
            <w:r>
              <w:t xml:space="preserve"> </w:t>
            </w:r>
            <w:r w:rsidRPr="00D70D1D">
              <w:rPr>
                <w:b/>
              </w:rPr>
              <w:t>Explain how supply and demand influences sellers in markets.</w:t>
            </w:r>
          </w:p>
        </w:tc>
      </w:tr>
    </w:tbl>
    <w:p w:rsidR="00731ADD" w:rsidRDefault="00731ADD"/>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31ADD" w:rsidTr="00851F01">
        <w:tc>
          <w:tcPr>
            <w:tcW w:w="9360" w:type="dxa"/>
            <w:shd w:val="clear" w:color="auto" w:fill="C2D69B" w:themeFill="accent3" w:themeFillTint="99"/>
            <w:tcMar>
              <w:top w:w="100" w:type="dxa"/>
              <w:left w:w="100" w:type="dxa"/>
              <w:bottom w:w="100" w:type="dxa"/>
              <w:right w:w="100" w:type="dxa"/>
            </w:tcMar>
          </w:tcPr>
          <w:p w:rsidR="00731ADD" w:rsidRDefault="00B85AB2">
            <w:pPr>
              <w:widowControl w:val="0"/>
              <w:spacing w:line="240" w:lineRule="auto"/>
              <w:jc w:val="center"/>
            </w:pPr>
            <w:r>
              <w:rPr>
                <w:b/>
              </w:rPr>
              <w:t>Student Friendly Language:</w:t>
            </w:r>
          </w:p>
        </w:tc>
      </w:tr>
      <w:tr w:rsidR="00731ADD">
        <w:tc>
          <w:tcPr>
            <w:tcW w:w="9360" w:type="dxa"/>
            <w:tcMar>
              <w:top w:w="100" w:type="dxa"/>
              <w:left w:w="100" w:type="dxa"/>
              <w:bottom w:w="100" w:type="dxa"/>
              <w:right w:w="100" w:type="dxa"/>
            </w:tcMar>
          </w:tcPr>
          <w:p w:rsidR="00731ADD" w:rsidRDefault="00B85AB2" w:rsidP="00D70D1D">
            <w:pPr>
              <w:widowControl w:val="0"/>
              <w:spacing w:line="240" w:lineRule="auto"/>
            </w:pPr>
            <w:r>
              <w:t>I can explain how supply and demand affects prices of goods and services in our daily lives.</w:t>
            </w:r>
          </w:p>
        </w:tc>
      </w:tr>
    </w:tbl>
    <w:p w:rsidR="00731ADD" w:rsidRDefault="00731ADD"/>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31ADD" w:rsidTr="00851F01">
        <w:tc>
          <w:tcPr>
            <w:tcW w:w="3120" w:type="dxa"/>
            <w:shd w:val="clear" w:color="auto" w:fill="C2D69B" w:themeFill="accent3" w:themeFillTint="99"/>
            <w:tcMar>
              <w:top w:w="100" w:type="dxa"/>
              <w:left w:w="100" w:type="dxa"/>
              <w:bottom w:w="100" w:type="dxa"/>
              <w:right w:w="100" w:type="dxa"/>
            </w:tcMar>
          </w:tcPr>
          <w:p w:rsidR="00731ADD" w:rsidRDefault="00B85AB2">
            <w:pPr>
              <w:widowControl w:val="0"/>
              <w:spacing w:line="240" w:lineRule="auto"/>
              <w:jc w:val="center"/>
            </w:pPr>
            <w:r>
              <w:rPr>
                <w:b/>
              </w:rPr>
              <w:t>Know</w:t>
            </w:r>
          </w:p>
          <w:p w:rsidR="00731ADD" w:rsidRDefault="00B85AB2">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731ADD" w:rsidRDefault="00B85AB2">
            <w:pPr>
              <w:widowControl w:val="0"/>
              <w:spacing w:line="240" w:lineRule="auto"/>
              <w:jc w:val="center"/>
            </w:pPr>
            <w:r>
              <w:rPr>
                <w:b/>
              </w:rPr>
              <w:t>Understand</w:t>
            </w:r>
          </w:p>
          <w:p w:rsidR="00731ADD" w:rsidRDefault="00B85AB2">
            <w:pPr>
              <w:widowControl w:val="0"/>
              <w:spacing w:line="240" w:lineRule="auto"/>
              <w:jc w:val="center"/>
            </w:pPr>
            <w:r>
              <w:t>(Conceptual)</w:t>
            </w:r>
          </w:p>
          <w:p w:rsidR="00731ADD" w:rsidRDefault="00B85AB2">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731ADD" w:rsidRDefault="00B85AB2">
            <w:pPr>
              <w:widowControl w:val="0"/>
              <w:spacing w:line="240" w:lineRule="auto"/>
              <w:jc w:val="center"/>
            </w:pPr>
            <w:r>
              <w:rPr>
                <w:b/>
              </w:rPr>
              <w:t>Do</w:t>
            </w:r>
          </w:p>
          <w:p w:rsidR="00731ADD" w:rsidRDefault="00B85AB2">
            <w:pPr>
              <w:widowControl w:val="0"/>
              <w:spacing w:line="240" w:lineRule="auto"/>
              <w:jc w:val="center"/>
            </w:pPr>
            <w:r>
              <w:t>(Procedural, Application, Extended Thinking)</w:t>
            </w:r>
          </w:p>
        </w:tc>
      </w:tr>
      <w:tr w:rsidR="00731ADD">
        <w:tc>
          <w:tcPr>
            <w:tcW w:w="3120" w:type="dxa"/>
            <w:tcMar>
              <w:top w:w="100" w:type="dxa"/>
              <w:left w:w="100" w:type="dxa"/>
              <w:bottom w:w="100" w:type="dxa"/>
              <w:right w:w="100" w:type="dxa"/>
            </w:tcMar>
          </w:tcPr>
          <w:p w:rsidR="00731ADD" w:rsidRDefault="00B85AB2">
            <w:pPr>
              <w:widowControl w:val="0"/>
              <w:numPr>
                <w:ilvl w:val="0"/>
                <w:numId w:val="1"/>
              </w:numPr>
              <w:spacing w:line="240" w:lineRule="auto"/>
              <w:ind w:hanging="360"/>
              <w:contextualSpacing/>
            </w:pPr>
            <w:r>
              <w:t>supply and demand</w:t>
            </w:r>
          </w:p>
          <w:p w:rsidR="00731ADD" w:rsidRDefault="00B85AB2">
            <w:pPr>
              <w:widowControl w:val="0"/>
              <w:numPr>
                <w:ilvl w:val="0"/>
                <w:numId w:val="1"/>
              </w:numPr>
              <w:spacing w:line="240" w:lineRule="auto"/>
              <w:ind w:hanging="360"/>
              <w:contextualSpacing/>
            </w:pPr>
            <w:r>
              <w:t>economy</w:t>
            </w:r>
          </w:p>
          <w:p w:rsidR="00731ADD" w:rsidRDefault="00B85AB2">
            <w:pPr>
              <w:widowControl w:val="0"/>
              <w:numPr>
                <w:ilvl w:val="0"/>
                <w:numId w:val="1"/>
              </w:numPr>
              <w:spacing w:line="240" w:lineRule="auto"/>
              <w:ind w:hanging="360"/>
              <w:contextualSpacing/>
            </w:pPr>
            <w:r>
              <w:t>import and exports</w:t>
            </w:r>
          </w:p>
        </w:tc>
        <w:tc>
          <w:tcPr>
            <w:tcW w:w="3120" w:type="dxa"/>
            <w:tcMar>
              <w:top w:w="100" w:type="dxa"/>
              <w:left w:w="100" w:type="dxa"/>
              <w:bottom w:w="100" w:type="dxa"/>
              <w:right w:w="100" w:type="dxa"/>
            </w:tcMar>
          </w:tcPr>
          <w:p w:rsidR="00731ADD" w:rsidRDefault="00B85AB2">
            <w:pPr>
              <w:widowControl w:val="0"/>
              <w:spacing w:line="240" w:lineRule="auto"/>
            </w:pPr>
            <w:r>
              <w:t>The students will understand that market prices are determined by or directly related to supply and demand.</w:t>
            </w:r>
          </w:p>
        </w:tc>
        <w:tc>
          <w:tcPr>
            <w:tcW w:w="3120" w:type="dxa"/>
            <w:tcMar>
              <w:top w:w="100" w:type="dxa"/>
              <w:left w:w="100" w:type="dxa"/>
              <w:bottom w:w="100" w:type="dxa"/>
              <w:right w:w="100" w:type="dxa"/>
            </w:tcMar>
          </w:tcPr>
          <w:p w:rsidR="00731ADD" w:rsidRDefault="00B85AB2">
            <w:pPr>
              <w:widowControl w:val="0"/>
              <w:spacing w:line="240" w:lineRule="auto"/>
            </w:pPr>
            <w:r>
              <w:t xml:space="preserve">Develop and explain a logical argument as to how supply and demand affects their daily lives. </w:t>
            </w:r>
          </w:p>
        </w:tc>
      </w:tr>
    </w:tbl>
    <w:p w:rsidR="00731ADD" w:rsidRDefault="00731ADD"/>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731ADD" w:rsidTr="00851F01">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731ADD" w:rsidRDefault="00B85AB2">
            <w:pPr>
              <w:widowControl w:val="0"/>
              <w:spacing w:line="240" w:lineRule="auto"/>
              <w:jc w:val="center"/>
            </w:pPr>
            <w:r>
              <w:rPr>
                <w:b/>
              </w:rPr>
              <w:t>C3 Framework Relevant Skills and Applications:</w:t>
            </w:r>
          </w:p>
        </w:tc>
      </w:tr>
      <w:tr w:rsidR="00851F01" w:rsidTr="00851F01">
        <w:tc>
          <w:tcPr>
            <w:tcW w:w="9370" w:type="dxa"/>
            <w:gridSpan w:val="2"/>
            <w:tcMar>
              <w:top w:w="100" w:type="dxa"/>
              <w:left w:w="100" w:type="dxa"/>
              <w:bottom w:w="100" w:type="dxa"/>
              <w:right w:w="100" w:type="dxa"/>
            </w:tcMar>
          </w:tcPr>
          <w:p w:rsidR="00C61E31" w:rsidRPr="00C61E31" w:rsidRDefault="00F75CCD" w:rsidP="00C61E31">
            <w:pPr>
              <w:widowControl w:val="0"/>
              <w:spacing w:line="240" w:lineRule="auto"/>
              <w:rPr>
                <w:u w:val="single"/>
              </w:rPr>
            </w:pPr>
            <w:r>
              <w:rPr>
                <w:b/>
                <w:u w:val="single"/>
              </w:rPr>
              <w:t>D</w:t>
            </w:r>
            <w:r w:rsidR="00C61E31" w:rsidRPr="00C61E31">
              <w:rPr>
                <w:b/>
                <w:u w:val="single"/>
              </w:rPr>
              <w:t>eveloping Claims and Using Evidence:</w:t>
            </w:r>
          </w:p>
          <w:p w:rsidR="00C61E31" w:rsidRDefault="00C61E31" w:rsidP="00C61E31">
            <w:pPr>
              <w:widowControl w:val="0"/>
              <w:spacing w:line="240" w:lineRule="auto"/>
            </w:pPr>
            <w:r>
              <w:rPr>
                <w:b/>
              </w:rPr>
              <w:t>D3.3.3-5</w:t>
            </w:r>
            <w:r>
              <w:t>. Identify evidence that draws information from multiple sources in response to compelling questions.</w:t>
            </w:r>
          </w:p>
          <w:p w:rsidR="00C61E31" w:rsidRDefault="00C61E31" w:rsidP="00C61E31">
            <w:pPr>
              <w:widowControl w:val="0"/>
              <w:spacing w:line="240" w:lineRule="auto"/>
            </w:pPr>
            <w:r>
              <w:rPr>
                <w:b/>
              </w:rPr>
              <w:t>D3.4.3-5</w:t>
            </w:r>
            <w:r>
              <w:t>. Use evidence to develop claims in response to compelling questions.</w:t>
            </w:r>
          </w:p>
          <w:p w:rsidR="00C61E31" w:rsidRPr="00C61E31" w:rsidRDefault="00C61E31" w:rsidP="00C61E31">
            <w:pPr>
              <w:widowControl w:val="0"/>
              <w:spacing w:line="240" w:lineRule="auto"/>
              <w:rPr>
                <w:u w:val="single"/>
              </w:rPr>
            </w:pPr>
            <w:r w:rsidRPr="00C61E31">
              <w:rPr>
                <w:b/>
                <w:u w:val="single"/>
              </w:rPr>
              <w:t>Communicating conclusions:</w:t>
            </w:r>
          </w:p>
          <w:p w:rsidR="00C61E31" w:rsidRDefault="00C61E31" w:rsidP="00F75CCD">
            <w:pPr>
              <w:widowControl w:val="0"/>
              <w:spacing w:line="240" w:lineRule="auto"/>
            </w:pPr>
            <w:r>
              <w:rPr>
                <w:b/>
              </w:rPr>
              <w:t>D4.3.3-5</w:t>
            </w:r>
            <w:r>
              <w:t>. Present a summary of arguments and explanations to others outside the classroom using print and oral technologies (e.g., posters, essays, letters, debates, speeches, and reports) and digital technologies (e.g., Internet, social media, and digital documentary).</w:t>
            </w:r>
          </w:p>
        </w:tc>
      </w:tr>
    </w:tbl>
    <w:p w:rsidR="00D70D1D" w:rsidRDefault="00D70D1D">
      <w:pPr>
        <w:sectPr w:rsidR="00D70D1D">
          <w:headerReference w:type="default" r:id="rId8"/>
          <w:pgSz w:w="12240" w:h="15840"/>
          <w:pgMar w:top="1440" w:right="1440" w:bottom="1440" w:left="1440" w:header="720" w:footer="720" w:gutter="0"/>
          <w:pgNumType w:start="1"/>
          <w:cols w:space="720"/>
        </w:sect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731ADD" w:rsidTr="00851F01">
        <w:trPr>
          <w:trHeight w:val="420"/>
        </w:trPr>
        <w:tc>
          <w:tcPr>
            <w:tcW w:w="9360" w:type="dxa"/>
            <w:gridSpan w:val="2"/>
            <w:shd w:val="clear" w:color="auto" w:fill="C2D69B" w:themeFill="accent3" w:themeFillTint="99"/>
            <w:tcMar>
              <w:top w:w="100" w:type="dxa"/>
              <w:left w:w="100" w:type="dxa"/>
              <w:bottom w:w="100" w:type="dxa"/>
              <w:right w:w="100" w:type="dxa"/>
            </w:tcMar>
          </w:tcPr>
          <w:p w:rsidR="00731ADD" w:rsidRDefault="00B85AB2">
            <w:pPr>
              <w:widowControl w:val="0"/>
              <w:spacing w:line="240" w:lineRule="auto"/>
              <w:jc w:val="center"/>
            </w:pPr>
            <w:bookmarkStart w:id="0" w:name="_GoBack"/>
            <w:bookmarkEnd w:id="0"/>
            <w:r>
              <w:rPr>
                <w:b/>
              </w:rPr>
              <w:lastRenderedPageBreak/>
              <w:t>Oceti Sakowin Essential Understandings:</w:t>
            </w:r>
          </w:p>
        </w:tc>
      </w:tr>
      <w:tr w:rsidR="00731ADD" w:rsidTr="00851F01">
        <w:tc>
          <w:tcPr>
            <w:tcW w:w="2170" w:type="dxa"/>
            <w:tcMar>
              <w:top w:w="100" w:type="dxa"/>
              <w:left w:w="100" w:type="dxa"/>
              <w:bottom w:w="100" w:type="dxa"/>
              <w:right w:w="100" w:type="dxa"/>
            </w:tcMar>
          </w:tcPr>
          <w:p w:rsidR="00731ADD" w:rsidRDefault="00B85AB2">
            <w:pPr>
              <w:widowControl w:val="0"/>
              <w:spacing w:line="240" w:lineRule="auto"/>
            </w:pPr>
            <w:r>
              <w:rPr>
                <w:b/>
              </w:rPr>
              <w:t>Essential Understanding:</w:t>
            </w:r>
          </w:p>
        </w:tc>
        <w:tc>
          <w:tcPr>
            <w:tcW w:w="7190" w:type="dxa"/>
            <w:tcMar>
              <w:top w:w="100" w:type="dxa"/>
              <w:left w:w="100" w:type="dxa"/>
              <w:bottom w:w="100" w:type="dxa"/>
              <w:right w:w="100" w:type="dxa"/>
            </w:tcMar>
          </w:tcPr>
          <w:p w:rsidR="00731ADD" w:rsidRDefault="00B85AB2" w:rsidP="00851F01">
            <w:pPr>
              <w:widowControl w:val="0"/>
              <w:spacing w:line="240" w:lineRule="auto"/>
            </w:pPr>
            <w:r>
              <w:rPr>
                <w:b/>
              </w:rPr>
              <w:t>Descriptive connection between SS and OSEU:</w:t>
            </w:r>
          </w:p>
        </w:tc>
      </w:tr>
      <w:tr w:rsidR="00731ADD" w:rsidTr="00851F01">
        <w:tc>
          <w:tcPr>
            <w:tcW w:w="2170" w:type="dxa"/>
            <w:tcMar>
              <w:top w:w="100" w:type="dxa"/>
              <w:left w:w="100" w:type="dxa"/>
              <w:bottom w:w="100" w:type="dxa"/>
              <w:right w:w="100" w:type="dxa"/>
            </w:tcMar>
            <w:vAlign w:val="center"/>
          </w:tcPr>
          <w:p w:rsidR="00731ADD" w:rsidRDefault="00D70D1D" w:rsidP="00851F01">
            <w:pPr>
              <w:widowControl w:val="0"/>
              <w:spacing w:line="240" w:lineRule="auto"/>
              <w:jc w:val="center"/>
            </w:pPr>
            <w:hyperlink r:id="rId9">
              <w:r w:rsidR="00B85AB2">
                <w:rPr>
                  <w:color w:val="1155CC"/>
                  <w:sz w:val="24"/>
                  <w:szCs w:val="24"/>
                  <w:u w:val="single"/>
                </w:rPr>
                <w:t>OSEU 1</w:t>
              </w:r>
            </w:hyperlink>
          </w:p>
          <w:p w:rsidR="00731ADD" w:rsidRDefault="00731ADD" w:rsidP="00851F01">
            <w:pPr>
              <w:widowControl w:val="0"/>
              <w:spacing w:line="240" w:lineRule="auto"/>
              <w:jc w:val="center"/>
            </w:pPr>
          </w:p>
        </w:tc>
        <w:tc>
          <w:tcPr>
            <w:tcW w:w="7190" w:type="dxa"/>
            <w:tcMar>
              <w:top w:w="100" w:type="dxa"/>
              <w:left w:w="100" w:type="dxa"/>
              <w:bottom w:w="100" w:type="dxa"/>
              <w:right w:w="100" w:type="dxa"/>
            </w:tcMar>
          </w:tcPr>
          <w:p w:rsidR="00731ADD" w:rsidRDefault="00B85AB2">
            <w:pPr>
              <w:widowControl w:val="0"/>
              <w:numPr>
                <w:ilvl w:val="0"/>
                <w:numId w:val="4"/>
              </w:numPr>
              <w:spacing w:line="240" w:lineRule="auto"/>
              <w:ind w:hanging="360"/>
              <w:contextualSpacing/>
            </w:pPr>
            <w:r>
              <w:t>The Oceti Sakowin are taking steps to improve the lands and natural gifts.</w:t>
            </w:r>
          </w:p>
        </w:tc>
      </w:tr>
      <w:tr w:rsidR="00731ADD" w:rsidTr="00851F01">
        <w:tc>
          <w:tcPr>
            <w:tcW w:w="2170" w:type="dxa"/>
            <w:tcMar>
              <w:top w:w="100" w:type="dxa"/>
              <w:left w:w="100" w:type="dxa"/>
              <w:bottom w:w="100" w:type="dxa"/>
              <w:right w:w="100" w:type="dxa"/>
            </w:tcMar>
            <w:vAlign w:val="center"/>
          </w:tcPr>
          <w:p w:rsidR="00731ADD" w:rsidRDefault="00D70D1D" w:rsidP="00851F01">
            <w:pPr>
              <w:widowControl w:val="0"/>
              <w:spacing w:line="240" w:lineRule="auto"/>
              <w:jc w:val="center"/>
            </w:pPr>
            <w:hyperlink r:id="rId10">
              <w:r w:rsidR="00B85AB2">
                <w:rPr>
                  <w:color w:val="1155CC"/>
                  <w:u w:val="single"/>
                </w:rPr>
                <w:t>OSEU 2</w:t>
              </w:r>
            </w:hyperlink>
          </w:p>
        </w:tc>
        <w:tc>
          <w:tcPr>
            <w:tcW w:w="7190" w:type="dxa"/>
            <w:tcMar>
              <w:top w:w="100" w:type="dxa"/>
              <w:left w:w="100" w:type="dxa"/>
              <w:bottom w:w="100" w:type="dxa"/>
              <w:right w:w="100" w:type="dxa"/>
            </w:tcMar>
          </w:tcPr>
          <w:p w:rsidR="00731ADD" w:rsidRDefault="00B85AB2">
            <w:pPr>
              <w:widowControl w:val="0"/>
              <w:numPr>
                <w:ilvl w:val="0"/>
                <w:numId w:val="3"/>
              </w:numPr>
              <w:spacing w:line="240" w:lineRule="auto"/>
              <w:ind w:hanging="360"/>
              <w:contextualSpacing/>
            </w:pPr>
            <w:r>
              <w:t>The Oceti Sakowin are learning to be resilient, adapting to the market.</w:t>
            </w:r>
          </w:p>
        </w:tc>
      </w:tr>
      <w:tr w:rsidR="00731ADD" w:rsidTr="00851F01">
        <w:tc>
          <w:tcPr>
            <w:tcW w:w="2170" w:type="dxa"/>
            <w:tcMar>
              <w:top w:w="100" w:type="dxa"/>
              <w:left w:w="100" w:type="dxa"/>
              <w:bottom w:w="100" w:type="dxa"/>
              <w:right w:w="100" w:type="dxa"/>
            </w:tcMar>
            <w:vAlign w:val="center"/>
          </w:tcPr>
          <w:p w:rsidR="00731ADD" w:rsidRDefault="00D70D1D" w:rsidP="00851F01">
            <w:pPr>
              <w:widowControl w:val="0"/>
              <w:spacing w:line="240" w:lineRule="auto"/>
              <w:jc w:val="center"/>
            </w:pPr>
            <w:hyperlink r:id="rId11">
              <w:r w:rsidR="00B85AB2">
                <w:rPr>
                  <w:color w:val="1155CC"/>
                  <w:sz w:val="24"/>
                  <w:szCs w:val="24"/>
                  <w:u w:val="single"/>
                </w:rPr>
                <w:t>OSEU 7</w:t>
              </w:r>
            </w:hyperlink>
          </w:p>
        </w:tc>
        <w:tc>
          <w:tcPr>
            <w:tcW w:w="7190" w:type="dxa"/>
            <w:tcMar>
              <w:top w:w="100" w:type="dxa"/>
              <w:left w:w="100" w:type="dxa"/>
              <w:bottom w:w="100" w:type="dxa"/>
              <w:right w:w="100" w:type="dxa"/>
            </w:tcMar>
          </w:tcPr>
          <w:p w:rsidR="00731ADD" w:rsidRDefault="00B85AB2" w:rsidP="001A44FC">
            <w:pPr>
              <w:widowControl w:val="0"/>
              <w:numPr>
                <w:ilvl w:val="0"/>
                <w:numId w:val="2"/>
              </w:numPr>
              <w:spacing w:line="240" w:lineRule="auto"/>
              <w:ind w:hanging="360"/>
              <w:contextualSpacing/>
            </w:pPr>
            <w:r>
              <w:t>The Oceti Sakowin met their needs through supply and demand by trading. Ex</w:t>
            </w:r>
            <w:r w:rsidR="001A44FC">
              <w:t>ample;</w:t>
            </w:r>
            <w:r>
              <w:t xml:space="preserve"> the migration of the buffalo </w:t>
            </w:r>
          </w:p>
        </w:tc>
      </w:tr>
    </w:tbl>
    <w:p w:rsidR="00731ADD" w:rsidRDefault="00731ADD"/>
    <w:sectPr w:rsidR="00731AD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E99" w:rsidRDefault="00B03E99" w:rsidP="00B03E99">
      <w:pPr>
        <w:spacing w:line="240" w:lineRule="auto"/>
      </w:pPr>
      <w:r>
        <w:separator/>
      </w:r>
    </w:p>
  </w:endnote>
  <w:endnote w:type="continuationSeparator" w:id="0">
    <w:p w:rsidR="00B03E99" w:rsidRDefault="00B03E99" w:rsidP="00B03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E99" w:rsidRDefault="00B03E99" w:rsidP="00B03E99">
      <w:pPr>
        <w:spacing w:line="240" w:lineRule="auto"/>
      </w:pPr>
      <w:r>
        <w:separator/>
      </w:r>
    </w:p>
  </w:footnote>
  <w:footnote w:type="continuationSeparator" w:id="0">
    <w:p w:rsidR="00B03E99" w:rsidRDefault="00B03E99" w:rsidP="00B03E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E99" w:rsidRDefault="00B03E99" w:rsidP="00B03E99">
    <w:pPr>
      <w:jc w:val="center"/>
    </w:pPr>
    <w:r>
      <w:rPr>
        <w:b/>
        <w:sz w:val="24"/>
        <w:szCs w:val="24"/>
      </w:rPr>
      <w:t>SD Social Studies State Standards Disaggregated Template</w:t>
    </w:r>
  </w:p>
  <w:p w:rsidR="00B03E99" w:rsidRDefault="00B03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40E92"/>
    <w:multiLevelType w:val="multilevel"/>
    <w:tmpl w:val="4F0E63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4D717D7"/>
    <w:multiLevelType w:val="multilevel"/>
    <w:tmpl w:val="828A65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7950C01"/>
    <w:multiLevelType w:val="multilevel"/>
    <w:tmpl w:val="4CBAE6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EF71DA6"/>
    <w:multiLevelType w:val="multilevel"/>
    <w:tmpl w:val="5D0C1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31ADD"/>
    <w:rsid w:val="001A44FC"/>
    <w:rsid w:val="00731ADD"/>
    <w:rsid w:val="00851F01"/>
    <w:rsid w:val="00914043"/>
    <w:rsid w:val="00B03E99"/>
    <w:rsid w:val="00B85AB2"/>
    <w:rsid w:val="00C61E31"/>
    <w:rsid w:val="00D70D1D"/>
    <w:rsid w:val="00F7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03E99"/>
    <w:pPr>
      <w:tabs>
        <w:tab w:val="center" w:pos="4680"/>
        <w:tab w:val="right" w:pos="9360"/>
      </w:tabs>
      <w:spacing w:line="240" w:lineRule="auto"/>
    </w:pPr>
  </w:style>
  <w:style w:type="character" w:customStyle="1" w:styleId="HeaderChar">
    <w:name w:val="Header Char"/>
    <w:basedOn w:val="DefaultParagraphFont"/>
    <w:link w:val="Header"/>
    <w:uiPriority w:val="99"/>
    <w:rsid w:val="00B03E99"/>
  </w:style>
  <w:style w:type="paragraph" w:styleId="Footer">
    <w:name w:val="footer"/>
    <w:basedOn w:val="Normal"/>
    <w:link w:val="FooterChar"/>
    <w:uiPriority w:val="99"/>
    <w:unhideWhenUsed/>
    <w:rsid w:val="00B03E99"/>
    <w:pPr>
      <w:tabs>
        <w:tab w:val="center" w:pos="4680"/>
        <w:tab w:val="right" w:pos="9360"/>
      </w:tabs>
      <w:spacing w:line="240" w:lineRule="auto"/>
    </w:pPr>
  </w:style>
  <w:style w:type="character" w:customStyle="1" w:styleId="FooterChar">
    <w:name w:val="Footer Char"/>
    <w:basedOn w:val="DefaultParagraphFont"/>
    <w:link w:val="Footer"/>
    <w:uiPriority w:val="99"/>
    <w:rsid w:val="00B03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03E99"/>
    <w:pPr>
      <w:tabs>
        <w:tab w:val="center" w:pos="4680"/>
        <w:tab w:val="right" w:pos="9360"/>
      </w:tabs>
      <w:spacing w:line="240" w:lineRule="auto"/>
    </w:pPr>
  </w:style>
  <w:style w:type="character" w:customStyle="1" w:styleId="HeaderChar">
    <w:name w:val="Header Char"/>
    <w:basedOn w:val="DefaultParagraphFont"/>
    <w:link w:val="Header"/>
    <w:uiPriority w:val="99"/>
    <w:rsid w:val="00B03E99"/>
  </w:style>
  <w:style w:type="paragraph" w:styleId="Footer">
    <w:name w:val="footer"/>
    <w:basedOn w:val="Normal"/>
    <w:link w:val="FooterChar"/>
    <w:uiPriority w:val="99"/>
    <w:unhideWhenUsed/>
    <w:rsid w:val="00B03E99"/>
    <w:pPr>
      <w:tabs>
        <w:tab w:val="center" w:pos="4680"/>
        <w:tab w:val="right" w:pos="9360"/>
      </w:tabs>
      <w:spacing w:line="240" w:lineRule="auto"/>
    </w:pPr>
  </w:style>
  <w:style w:type="character" w:customStyle="1" w:styleId="FooterChar">
    <w:name w:val="Footer Char"/>
    <w:basedOn w:val="DefaultParagraphFont"/>
    <w:link w:val="Footer"/>
    <w:uiPriority w:val="99"/>
    <w:rsid w:val="00B03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696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lakotaproject.org/oseu-seven/" TargetMode="External"/><Relationship Id="rId5" Type="http://schemas.openxmlformats.org/officeDocument/2006/relationships/webSettings" Target="webSettings.xml"/><Relationship Id="rId10" Type="http://schemas.openxmlformats.org/officeDocument/2006/relationships/hyperlink" Target="http://www.wolakotaproject.org/oseu-two/" TargetMode="External"/><Relationship Id="rId4" Type="http://schemas.openxmlformats.org/officeDocument/2006/relationships/settings" Target="settings.xml"/><Relationship Id="rId9" Type="http://schemas.openxmlformats.org/officeDocument/2006/relationships/hyperlink" Target="http://www.wolakotaproject.org/oceti-sakowin-essential-understanding-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6</cp:revision>
  <dcterms:created xsi:type="dcterms:W3CDTF">2015-09-22T17:42:00Z</dcterms:created>
  <dcterms:modified xsi:type="dcterms:W3CDTF">2015-10-06T14:31:00Z</dcterms:modified>
</cp:coreProperties>
</file>