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575DC" w:rsidTr="00D575D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Default="00D575DC" w:rsidP="00885275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Default="00D575DC" w:rsidP="00885275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D575DC" w:rsidTr="00D575D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Default="00D575DC" w:rsidP="0088527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Default="00D575DC" w:rsidP="00885275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D575DC" w:rsidTr="00D575D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Default="00D575DC" w:rsidP="0088527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Default="00D575DC" w:rsidP="00D575DC">
            <w:pPr>
              <w:widowControl w:val="0"/>
              <w:spacing w:line="240" w:lineRule="auto"/>
            </w:pPr>
            <w:r w:rsidRPr="00B61C7A">
              <w:t>E.2</w:t>
            </w:r>
            <w:r>
              <w:t xml:space="preserve"> Students will demonstrate how the forces of supply and demand impact economic decision making.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575DC" w:rsidTr="00D575D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Default="00D575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575DC" w:rsidRDefault="00004615" w:rsidP="00D575DC">
            <w:pPr>
              <w:widowControl w:val="0"/>
              <w:spacing w:line="240" w:lineRule="auto"/>
            </w:pPr>
            <w:r>
              <w:rPr>
                <w:b/>
              </w:rPr>
              <w:t>5. E.2.</w:t>
            </w:r>
            <w:r w:rsidRPr="00B61C7A">
              <w:rPr>
                <w:b/>
              </w:rPr>
              <w:t>1</w:t>
            </w:r>
            <w:r w:rsidR="00D575DC" w:rsidRPr="00B61C7A">
              <w:rPr>
                <w:b/>
              </w:rPr>
              <w:t xml:space="preserve"> Explain the meaning of inflation, deflation, and unemployment</w:t>
            </w:r>
            <w:r w:rsidR="00D575DC">
              <w:t>.</w:t>
            </w:r>
          </w:p>
        </w:tc>
      </w:tr>
    </w:tbl>
    <w:p w:rsidR="00C26DC4" w:rsidRDefault="00C26DC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6DC4" w:rsidTr="00D575DC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26DC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 w:rsidP="00D575DC">
            <w:pPr>
              <w:widowControl w:val="0"/>
              <w:spacing w:line="240" w:lineRule="auto"/>
            </w:pPr>
            <w:r>
              <w:t>I can explain inflation, deflation and unemployment.</w:t>
            </w:r>
          </w:p>
        </w:tc>
      </w:tr>
    </w:tbl>
    <w:p w:rsidR="00C26DC4" w:rsidRDefault="00C26DC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26DC4" w:rsidTr="00D575DC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26DC4" w:rsidRDefault="00D575D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26DC4" w:rsidRDefault="00D575D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26DC4" w:rsidRDefault="00D575D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26DC4" w:rsidRDefault="00D575D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26DC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inflation</w:t>
            </w:r>
          </w:p>
          <w:p w:rsidR="00C26DC4" w:rsidRDefault="00D575D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deflation</w:t>
            </w:r>
          </w:p>
          <w:p w:rsidR="00C26DC4" w:rsidRDefault="00D575D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unemployment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</w:pPr>
            <w:r>
              <w:t>The students will understand that factors in our economy such as inflation, deflation and unemployment affect the value or purchasing power of the dollar.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</w:pPr>
            <w:r>
              <w:t>Compare and contrast inflation and deflation and how they relate to unemployment.</w:t>
            </w:r>
          </w:p>
          <w:p w:rsidR="00C26DC4" w:rsidRDefault="00C26DC4">
            <w:pPr>
              <w:widowControl w:val="0"/>
              <w:spacing w:line="240" w:lineRule="auto"/>
            </w:pPr>
          </w:p>
          <w:p w:rsidR="00C26DC4" w:rsidRDefault="00D575DC">
            <w:pPr>
              <w:widowControl w:val="0"/>
              <w:spacing w:line="240" w:lineRule="auto"/>
            </w:pPr>
            <w:r>
              <w:t>Explain the effects of inflation, deflation and unemployment on the economy.</w:t>
            </w:r>
          </w:p>
        </w:tc>
      </w:tr>
    </w:tbl>
    <w:p w:rsidR="00C26DC4" w:rsidRDefault="00C26DC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26DC4" w:rsidTr="00D575D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575DC" w:rsidTr="00D575D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DC" w:rsidRPr="00D575DC" w:rsidRDefault="00D575DC">
            <w:pPr>
              <w:widowControl w:val="0"/>
              <w:spacing w:line="240" w:lineRule="auto"/>
              <w:rPr>
                <w:u w:val="single"/>
              </w:rPr>
            </w:pPr>
            <w:r w:rsidRPr="00D575DC">
              <w:rPr>
                <w:b/>
                <w:u w:val="single"/>
              </w:rPr>
              <w:t>Constructing Supporting Questions:</w:t>
            </w:r>
          </w:p>
          <w:p w:rsidR="00D575DC" w:rsidRPr="00D575DC" w:rsidRDefault="00D575DC">
            <w:pPr>
              <w:widowControl w:val="0"/>
              <w:spacing w:line="240" w:lineRule="auto"/>
            </w:pPr>
            <w:r w:rsidRPr="00D575DC">
              <w:rPr>
                <w:b/>
              </w:rPr>
              <w:t>D1.4.3-5</w:t>
            </w:r>
            <w:r w:rsidRPr="00D575DC">
              <w:t>. Explain how supporting questions help answer compelling questions in an inquiry.</w:t>
            </w:r>
          </w:p>
          <w:p w:rsidR="00D575DC" w:rsidRPr="00D575DC" w:rsidRDefault="00D575DC" w:rsidP="00D575DC">
            <w:pPr>
              <w:widowControl w:val="0"/>
              <w:spacing w:line="240" w:lineRule="auto"/>
              <w:rPr>
                <w:u w:val="single"/>
              </w:rPr>
            </w:pPr>
            <w:r w:rsidRPr="00D575DC">
              <w:rPr>
                <w:b/>
                <w:u w:val="single"/>
              </w:rPr>
              <w:t>Evaluating sources and using evidence:</w:t>
            </w:r>
          </w:p>
          <w:p w:rsidR="00D575DC" w:rsidRPr="00D575DC" w:rsidRDefault="00D575DC" w:rsidP="00D575DC">
            <w:pPr>
              <w:widowControl w:val="0"/>
              <w:spacing w:line="240" w:lineRule="auto"/>
            </w:pPr>
            <w:r w:rsidRPr="00D575DC">
              <w:rPr>
                <w:b/>
              </w:rPr>
              <w:t>D3.1.3-5</w:t>
            </w:r>
            <w:r w:rsidRPr="00D575DC">
              <w:t>. Gather relevant information from multiple sources while using the origin, structure, and context to guide the selection.</w:t>
            </w:r>
          </w:p>
          <w:p w:rsidR="00D575DC" w:rsidRPr="00D575DC" w:rsidRDefault="00D575DC" w:rsidP="00D575DC">
            <w:pPr>
              <w:widowControl w:val="0"/>
              <w:spacing w:line="240" w:lineRule="auto"/>
              <w:rPr>
                <w:u w:val="single"/>
              </w:rPr>
            </w:pPr>
            <w:r w:rsidRPr="00D575DC">
              <w:rPr>
                <w:b/>
                <w:u w:val="single"/>
              </w:rPr>
              <w:t>Communicating conclusions:</w:t>
            </w:r>
          </w:p>
          <w:p w:rsidR="00D575DC" w:rsidRPr="00D575DC" w:rsidRDefault="00D575DC" w:rsidP="00D575DC">
            <w:pPr>
              <w:widowControl w:val="0"/>
              <w:spacing w:line="240" w:lineRule="auto"/>
            </w:pPr>
            <w:r w:rsidRPr="00D575DC">
              <w:rPr>
                <w:b/>
              </w:rPr>
              <w:t>D4.2.3-5</w:t>
            </w:r>
            <w:r w:rsidRPr="00D575DC">
              <w:t xml:space="preserve">. Construct explanations using reasoning, correct sequence, examples, and details with relevant information and data. </w:t>
            </w:r>
          </w:p>
        </w:tc>
      </w:tr>
    </w:tbl>
    <w:p w:rsidR="00C26DC4" w:rsidRDefault="00C26DC4"/>
    <w:p w:rsidR="00C26DC4" w:rsidRDefault="00C26DC4"/>
    <w:p w:rsidR="00DD61DB" w:rsidRDefault="00DD61DB"/>
    <w:p w:rsidR="00DD61DB" w:rsidRDefault="00DD61DB"/>
    <w:p w:rsidR="0021605A" w:rsidRDefault="0021605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C26DC4" w:rsidTr="00D575DC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C26DC4" w:rsidTr="00D575DC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21605A">
              <w:rPr>
                <w:b/>
              </w:rPr>
              <w:t>connection between SS and OSEU:</w:t>
            </w:r>
          </w:p>
        </w:tc>
      </w:tr>
      <w:tr w:rsidR="00C26DC4" w:rsidTr="00D575DC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6DC4" w:rsidRDefault="00B61C7A" w:rsidP="00D575DC">
            <w:pPr>
              <w:widowControl w:val="0"/>
              <w:spacing w:line="240" w:lineRule="auto"/>
              <w:jc w:val="center"/>
            </w:pPr>
            <w:hyperlink r:id="rId8">
              <w:r w:rsidR="00D575DC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C26DC4" w:rsidRDefault="00C26DC4" w:rsidP="00D575DC">
            <w:pPr>
              <w:widowControl w:val="0"/>
              <w:spacing w:line="240" w:lineRule="auto"/>
              <w:jc w:val="center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Tribal members relied on the buffalo for food and materials. </w:t>
            </w:r>
          </w:p>
        </w:tc>
      </w:tr>
      <w:tr w:rsidR="00C26DC4" w:rsidTr="00D575DC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6DC4" w:rsidRDefault="00B61C7A" w:rsidP="00D575DC">
            <w:pPr>
              <w:widowControl w:val="0"/>
              <w:spacing w:line="240" w:lineRule="auto"/>
              <w:jc w:val="center"/>
            </w:pPr>
            <w:hyperlink r:id="rId9">
              <w:r w:rsidR="00D575DC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C26DC4" w:rsidRDefault="00C26DC4" w:rsidP="00D575DC">
            <w:pPr>
              <w:widowControl w:val="0"/>
              <w:spacing w:line="240" w:lineRule="auto"/>
              <w:jc w:val="center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DC4" w:rsidRDefault="00D575D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kinship system takes care of the groups to avoid inflation, deflation and unemployment.</w:t>
            </w:r>
          </w:p>
        </w:tc>
      </w:tr>
    </w:tbl>
    <w:p w:rsidR="00C26DC4" w:rsidRDefault="00C26DC4"/>
    <w:sectPr w:rsidR="00C26DC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1DB" w:rsidRDefault="00DD61DB" w:rsidP="00DD61DB">
      <w:pPr>
        <w:spacing w:line="240" w:lineRule="auto"/>
      </w:pPr>
      <w:r>
        <w:separator/>
      </w:r>
    </w:p>
  </w:endnote>
  <w:endnote w:type="continuationSeparator" w:id="0">
    <w:p w:rsidR="00DD61DB" w:rsidRDefault="00DD61DB" w:rsidP="00DD6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1DB" w:rsidRDefault="00DD61DB" w:rsidP="00DD61DB">
      <w:pPr>
        <w:spacing w:line="240" w:lineRule="auto"/>
      </w:pPr>
      <w:r>
        <w:separator/>
      </w:r>
    </w:p>
  </w:footnote>
  <w:footnote w:type="continuationSeparator" w:id="0">
    <w:p w:rsidR="00DD61DB" w:rsidRDefault="00DD61DB" w:rsidP="00DD6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1DB" w:rsidRDefault="00DD61DB" w:rsidP="00DD61D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D61DB" w:rsidRDefault="00DD6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576"/>
    <w:multiLevelType w:val="multilevel"/>
    <w:tmpl w:val="0010B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3D02883"/>
    <w:multiLevelType w:val="multilevel"/>
    <w:tmpl w:val="C5502E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DBF5258"/>
    <w:multiLevelType w:val="multilevel"/>
    <w:tmpl w:val="9E48D3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6DC4"/>
    <w:rsid w:val="00004615"/>
    <w:rsid w:val="0021605A"/>
    <w:rsid w:val="00B61C7A"/>
    <w:rsid w:val="00C26DC4"/>
    <w:rsid w:val="00D575DC"/>
    <w:rsid w:val="00D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D61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DB"/>
  </w:style>
  <w:style w:type="paragraph" w:styleId="Footer">
    <w:name w:val="footer"/>
    <w:basedOn w:val="Normal"/>
    <w:link w:val="FooterChar"/>
    <w:uiPriority w:val="99"/>
    <w:unhideWhenUsed/>
    <w:rsid w:val="00DD61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D61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DB"/>
  </w:style>
  <w:style w:type="paragraph" w:styleId="Footer">
    <w:name w:val="footer"/>
    <w:basedOn w:val="Normal"/>
    <w:link w:val="FooterChar"/>
    <w:uiPriority w:val="99"/>
    <w:unhideWhenUsed/>
    <w:rsid w:val="00DD61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1519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2015-09-22T18:17:00Z</dcterms:created>
  <dcterms:modified xsi:type="dcterms:W3CDTF">2015-10-06T14:29:00Z</dcterms:modified>
</cp:coreProperties>
</file>