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650"/>
      </w:tblGrid>
      <w:tr w:rsidR="00D62D66" w:rsidTr="00D62D6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D66" w:rsidRDefault="00D62D66" w:rsidP="007601DD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D66" w:rsidRDefault="00D62D66" w:rsidP="007601DD">
            <w:pPr>
              <w:widowControl w:val="0"/>
              <w:spacing w:line="240" w:lineRule="auto"/>
            </w:pPr>
            <w:r>
              <w:t xml:space="preserve"> 5</w:t>
            </w:r>
            <w:bookmarkStart w:id="0" w:name="_GoBack"/>
            <w:bookmarkEnd w:id="0"/>
          </w:p>
        </w:tc>
      </w:tr>
      <w:tr w:rsidR="00D62D66" w:rsidTr="00D62D6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D66" w:rsidRDefault="00D62D66" w:rsidP="007601D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D66" w:rsidRDefault="00D62D66" w:rsidP="007601DD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D62D66" w:rsidTr="00D62D6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D66" w:rsidRDefault="00D62D66" w:rsidP="007601D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D66" w:rsidRDefault="00D62D66" w:rsidP="00431994">
            <w:pPr>
              <w:widowControl w:val="0"/>
              <w:spacing w:line="240" w:lineRule="auto"/>
            </w:pPr>
            <w:r w:rsidRPr="00AE4BF4">
              <w:t>G.2</w:t>
            </w:r>
            <w:r>
              <w:t xml:space="preserve"> Students will understand the nature and importance of the Five Themes of Geography: location, place, human-environment interaction, movement,</w:t>
            </w:r>
            <w:r w:rsidR="00431994">
              <w:t xml:space="preserve"> </w:t>
            </w:r>
            <w:r>
              <w:t>and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62D66" w:rsidTr="00D62D6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D66" w:rsidRDefault="00D62D6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62D66" w:rsidRDefault="0095482B" w:rsidP="00D62D66">
            <w:pPr>
              <w:widowControl w:val="0"/>
              <w:spacing w:line="240" w:lineRule="auto"/>
            </w:pPr>
            <w:r>
              <w:rPr>
                <w:b/>
              </w:rPr>
              <w:t>5. G.2.1</w:t>
            </w:r>
            <w:r w:rsidR="00D62D66">
              <w:t xml:space="preserve"> </w:t>
            </w:r>
            <w:r w:rsidR="00D62D66" w:rsidRPr="00AE4BF4">
              <w:rPr>
                <w:b/>
              </w:rPr>
              <w:t>Explain how cultural and environmental characteristics affect the distribution and movement of people, goods, and ideas.</w:t>
            </w:r>
          </w:p>
        </w:tc>
      </w:tr>
    </w:tbl>
    <w:p w:rsidR="00DD35A4" w:rsidRDefault="00DD35A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D35A4" w:rsidTr="00D62D66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D35A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</w:pPr>
            <w:r>
              <w:t>I can describe how people, goods and ideas moved from one region to another despite differences in cultural beliefs and environmental landscapes.</w:t>
            </w:r>
          </w:p>
        </w:tc>
      </w:tr>
    </w:tbl>
    <w:p w:rsidR="00DD35A4" w:rsidRDefault="00DD35A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D35A4" w:rsidTr="00D62D66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D35A4" w:rsidRDefault="00D62D66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D35A4" w:rsidRDefault="00D62D66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D35A4" w:rsidRDefault="00D62D66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D35A4" w:rsidRDefault="00D62D66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D35A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cultural characteristics</w:t>
            </w:r>
          </w:p>
          <w:p w:rsidR="00DD35A4" w:rsidRDefault="00D62D6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environmental characteristics</w:t>
            </w:r>
          </w:p>
          <w:p w:rsidR="00DD35A4" w:rsidRDefault="00D62D6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movement of:</w:t>
            </w:r>
          </w:p>
          <w:p w:rsidR="00DD35A4" w:rsidRDefault="00D62D66">
            <w:pPr>
              <w:widowControl w:val="0"/>
              <w:numPr>
                <w:ilvl w:val="1"/>
                <w:numId w:val="2"/>
              </w:numPr>
              <w:spacing w:line="240" w:lineRule="auto"/>
              <w:ind w:hanging="360"/>
              <w:contextualSpacing/>
            </w:pPr>
            <w:r>
              <w:t>people</w:t>
            </w:r>
          </w:p>
          <w:p w:rsidR="00DD35A4" w:rsidRDefault="00D62D66">
            <w:pPr>
              <w:widowControl w:val="0"/>
              <w:numPr>
                <w:ilvl w:val="1"/>
                <w:numId w:val="2"/>
              </w:numPr>
              <w:spacing w:line="240" w:lineRule="auto"/>
              <w:ind w:hanging="360"/>
              <w:contextualSpacing/>
            </w:pPr>
            <w:r>
              <w:t>goods</w:t>
            </w:r>
          </w:p>
          <w:p w:rsidR="00DD35A4" w:rsidRDefault="00D62D66">
            <w:pPr>
              <w:widowControl w:val="0"/>
              <w:numPr>
                <w:ilvl w:val="1"/>
                <w:numId w:val="2"/>
              </w:numPr>
              <w:spacing w:line="240" w:lineRule="auto"/>
              <w:ind w:hanging="360"/>
              <w:contextualSpacing/>
            </w:pPr>
            <w:r>
              <w:t>ideas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</w:pPr>
            <w:r>
              <w:t>The distribution and movement of people, goods and ideas are deeply affected by both cultural and environmental factors.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</w:pPr>
            <w:r>
              <w:t>Identify the cause and effect relationship between the movement of people, goods and ideas and culture.</w:t>
            </w:r>
          </w:p>
          <w:p w:rsidR="00DD35A4" w:rsidRDefault="00DD35A4">
            <w:pPr>
              <w:widowControl w:val="0"/>
              <w:spacing w:line="240" w:lineRule="auto"/>
            </w:pPr>
          </w:p>
          <w:p w:rsidR="00DD35A4" w:rsidRDefault="00D62D66">
            <w:pPr>
              <w:widowControl w:val="0"/>
              <w:spacing w:line="240" w:lineRule="auto"/>
            </w:pPr>
            <w:r>
              <w:t>Explain how the characteristics of the environment affect the movement of people, goods and ideas.</w:t>
            </w:r>
          </w:p>
        </w:tc>
      </w:tr>
    </w:tbl>
    <w:p w:rsidR="00D62D66" w:rsidRDefault="00D62D66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p w:rsidR="00B947CA" w:rsidRDefault="00B947C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D35A4" w:rsidTr="00D62D66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D62D66" w:rsidTr="00D62D66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D66" w:rsidRPr="00D62D66" w:rsidRDefault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Constructing Compelling Questions</w:t>
            </w:r>
          </w:p>
          <w:p w:rsidR="00D62D66" w:rsidRPr="00D62D66" w:rsidRDefault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D1.2.3-5</w:t>
            </w:r>
            <w:r w:rsidRPr="00D62D66">
              <w:t xml:space="preserve">. Identify disciplinary concepts and ideas associated with a </w:t>
            </w:r>
            <w:r>
              <w:t>c</w:t>
            </w:r>
            <w:r w:rsidRPr="00D62D66">
              <w:t>ompelling question that are open to different interpretations.</w:t>
            </w:r>
          </w:p>
          <w:p w:rsidR="00D62D66" w:rsidRPr="00D62D66" w:rsidRDefault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Constructing Supporting Questions</w:t>
            </w:r>
          </w:p>
          <w:p w:rsidR="00D62D66" w:rsidRPr="00D62D66" w:rsidRDefault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D1.3.3-5</w:t>
            </w:r>
            <w:r w:rsidRPr="00D62D66">
              <w:t>. Identify the disciplinary concepts and ideas associated with a supporting question that are open to interpretation.</w:t>
            </w:r>
          </w:p>
          <w:p w:rsidR="00D62D66" w:rsidRPr="00D62D66" w:rsidRDefault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Determining Helpful Resources</w:t>
            </w:r>
            <w:r w:rsidR="00431994">
              <w:rPr>
                <w:b/>
              </w:rPr>
              <w:t>:</w:t>
            </w:r>
          </w:p>
          <w:p w:rsidR="00D62D66" w:rsidRPr="00D62D66" w:rsidRDefault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D1.5.3-5</w:t>
            </w:r>
            <w:r w:rsidRPr="00D62D66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D62D66" w:rsidRPr="00D62D66" w:rsidRDefault="00D62D66" w:rsidP="00D62D66">
            <w:pPr>
              <w:widowControl w:val="0"/>
              <w:spacing w:line="240" w:lineRule="auto"/>
              <w:rPr>
                <w:u w:val="single"/>
              </w:rPr>
            </w:pPr>
            <w:r w:rsidRPr="00D62D66">
              <w:rPr>
                <w:b/>
                <w:u w:val="single"/>
              </w:rPr>
              <w:t>Evaluating sources and using evidence:</w:t>
            </w:r>
          </w:p>
          <w:p w:rsidR="00D62D66" w:rsidRPr="00D62D66" w:rsidRDefault="00D62D66" w:rsidP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D3.2.3-5</w:t>
            </w:r>
            <w:r w:rsidRPr="00D62D66">
              <w:t xml:space="preserve">. Use distinctions among fact and opinion to determine the credibility of multiple sources. </w:t>
            </w:r>
          </w:p>
          <w:p w:rsidR="00D62D66" w:rsidRPr="00D62D66" w:rsidRDefault="00D62D66" w:rsidP="00D62D66">
            <w:pPr>
              <w:widowControl w:val="0"/>
              <w:spacing w:line="240" w:lineRule="auto"/>
              <w:rPr>
                <w:u w:val="single"/>
              </w:rPr>
            </w:pPr>
            <w:r w:rsidRPr="00D62D66">
              <w:rPr>
                <w:b/>
                <w:u w:val="single"/>
              </w:rPr>
              <w:t>Developing Claims and Using Evidence:</w:t>
            </w:r>
          </w:p>
          <w:p w:rsidR="00D62D66" w:rsidRPr="00D62D66" w:rsidRDefault="00D62D66" w:rsidP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D3.4.3-5</w:t>
            </w:r>
            <w:r w:rsidRPr="00D62D66">
              <w:t>. Use evidence to develop claims in response to compelling questions.</w:t>
            </w:r>
          </w:p>
          <w:p w:rsidR="00D62D66" w:rsidRPr="00D62D66" w:rsidRDefault="00D62D66" w:rsidP="00D62D66">
            <w:pPr>
              <w:widowControl w:val="0"/>
              <w:spacing w:line="240" w:lineRule="auto"/>
              <w:rPr>
                <w:u w:val="single"/>
              </w:rPr>
            </w:pPr>
            <w:r w:rsidRPr="00D62D66">
              <w:rPr>
                <w:b/>
                <w:u w:val="single"/>
              </w:rPr>
              <w:t>Communicating conclusions:</w:t>
            </w:r>
          </w:p>
          <w:p w:rsidR="00D62D66" w:rsidRPr="00D62D66" w:rsidRDefault="00D62D66" w:rsidP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D4.2.3-5</w:t>
            </w:r>
            <w:r w:rsidRPr="00D62D66">
              <w:t xml:space="preserve">. Construct explanations using reasoning, correct sequence, examples, and details with relevant information and data. </w:t>
            </w:r>
          </w:p>
          <w:p w:rsidR="00D62D66" w:rsidRPr="00D62D66" w:rsidRDefault="00D62D66" w:rsidP="00D62D66">
            <w:pPr>
              <w:widowControl w:val="0"/>
              <w:spacing w:line="240" w:lineRule="auto"/>
              <w:rPr>
                <w:u w:val="single"/>
              </w:rPr>
            </w:pPr>
            <w:r w:rsidRPr="00D62D66">
              <w:rPr>
                <w:b/>
                <w:u w:val="single"/>
              </w:rPr>
              <w:t>Taking informed action:</w:t>
            </w:r>
          </w:p>
          <w:p w:rsidR="00D62D66" w:rsidRDefault="00D62D66" w:rsidP="00D62D66">
            <w:pPr>
              <w:widowControl w:val="0"/>
              <w:spacing w:line="240" w:lineRule="auto"/>
            </w:pPr>
            <w:r w:rsidRPr="00D62D66">
              <w:rPr>
                <w:b/>
              </w:rPr>
              <w:t>D4.6.3-5</w:t>
            </w:r>
            <w:r w:rsidRPr="00D62D66">
              <w:t>. Draw on disciplinary concepts to explain the challenges people have faced and opportunities they have created, in addressing local, regional, and global problems at various times and places.</w:t>
            </w:r>
          </w:p>
        </w:tc>
      </w:tr>
    </w:tbl>
    <w:p w:rsidR="00DD35A4" w:rsidRDefault="00DD35A4"/>
    <w:p w:rsidR="00DD35A4" w:rsidRDefault="00DD35A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DD35A4" w:rsidTr="00D62D66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DD35A4" w:rsidTr="00D62D66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D35A4" w:rsidTr="00D62D66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5A4" w:rsidRPr="0095482B" w:rsidRDefault="00AE4BF4" w:rsidP="00D62D66">
            <w:pPr>
              <w:widowControl w:val="0"/>
              <w:spacing w:line="240" w:lineRule="auto"/>
              <w:jc w:val="center"/>
            </w:pPr>
            <w:hyperlink r:id="rId8">
              <w:r w:rsidR="00D62D66" w:rsidRPr="0095482B">
                <w:rPr>
                  <w:color w:val="1155CC"/>
                  <w:u w:val="single"/>
                </w:rPr>
                <w:t>OSEU 1</w:t>
              </w:r>
            </w:hyperlink>
          </w:p>
          <w:p w:rsidR="00DD35A4" w:rsidRPr="0095482B" w:rsidRDefault="00DD35A4" w:rsidP="00D62D66">
            <w:pPr>
              <w:widowControl w:val="0"/>
              <w:spacing w:line="240" w:lineRule="auto"/>
              <w:jc w:val="center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interrelationships of the Oceti Sakowin people, places, and the environment relate to all reservations in South Dakota.</w:t>
            </w:r>
          </w:p>
        </w:tc>
      </w:tr>
      <w:tr w:rsidR="00DD35A4" w:rsidTr="00D62D66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5A4" w:rsidRPr="0095482B" w:rsidRDefault="00AE4BF4" w:rsidP="00D62D66">
            <w:pPr>
              <w:widowControl w:val="0"/>
              <w:spacing w:line="240" w:lineRule="auto"/>
              <w:jc w:val="center"/>
            </w:pPr>
            <w:hyperlink r:id="rId9">
              <w:r w:rsidR="00D62D66" w:rsidRPr="0095482B">
                <w:rPr>
                  <w:color w:val="1155CC"/>
                  <w:u w:val="single"/>
                </w:rPr>
                <w:t>OSEU 7</w:t>
              </w:r>
            </w:hyperlink>
          </w:p>
          <w:p w:rsidR="00DD35A4" w:rsidRPr="0095482B" w:rsidRDefault="00DD35A4" w:rsidP="00D62D66">
            <w:pPr>
              <w:widowControl w:val="0"/>
              <w:spacing w:line="240" w:lineRule="auto"/>
              <w:jc w:val="center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5A4" w:rsidRDefault="00D62D6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Oceti Sakowin Tribal members wicoun (way of life) affected how long they stayed in an area. </w:t>
            </w:r>
          </w:p>
          <w:p w:rsidR="00DD35A4" w:rsidRDefault="00D62D6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When families reached over seven tiyospaye, (family and extended family) the family would move and branch apart. </w:t>
            </w:r>
          </w:p>
        </w:tc>
      </w:tr>
    </w:tbl>
    <w:p w:rsidR="00DD35A4" w:rsidRDefault="00DD35A4"/>
    <w:sectPr w:rsidR="00DD35A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CA" w:rsidRDefault="00B947CA" w:rsidP="00B947CA">
      <w:pPr>
        <w:spacing w:line="240" w:lineRule="auto"/>
      </w:pPr>
      <w:r>
        <w:separator/>
      </w:r>
    </w:p>
  </w:endnote>
  <w:endnote w:type="continuationSeparator" w:id="0">
    <w:p w:rsidR="00B947CA" w:rsidRDefault="00B947CA" w:rsidP="00B94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CA" w:rsidRDefault="00B947CA" w:rsidP="00B947CA">
      <w:pPr>
        <w:spacing w:line="240" w:lineRule="auto"/>
      </w:pPr>
      <w:r>
        <w:separator/>
      </w:r>
    </w:p>
  </w:footnote>
  <w:footnote w:type="continuationSeparator" w:id="0">
    <w:p w:rsidR="00B947CA" w:rsidRDefault="00B947CA" w:rsidP="00B947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7CA" w:rsidRDefault="00B947CA" w:rsidP="00B947C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947CA" w:rsidRDefault="00B947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7036F"/>
    <w:multiLevelType w:val="multilevel"/>
    <w:tmpl w:val="F2DA45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16D4C3E"/>
    <w:multiLevelType w:val="multilevel"/>
    <w:tmpl w:val="6B7868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2C53E01"/>
    <w:multiLevelType w:val="multilevel"/>
    <w:tmpl w:val="DF14BB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35A4"/>
    <w:rsid w:val="00431994"/>
    <w:rsid w:val="0095482B"/>
    <w:rsid w:val="00AE4BF4"/>
    <w:rsid w:val="00B947CA"/>
    <w:rsid w:val="00D62D66"/>
    <w:rsid w:val="00D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947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CA"/>
  </w:style>
  <w:style w:type="paragraph" w:styleId="Footer">
    <w:name w:val="footer"/>
    <w:basedOn w:val="Normal"/>
    <w:link w:val="FooterChar"/>
    <w:uiPriority w:val="99"/>
    <w:unhideWhenUsed/>
    <w:rsid w:val="00B947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947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CA"/>
  </w:style>
  <w:style w:type="paragraph" w:styleId="Footer">
    <w:name w:val="footer"/>
    <w:basedOn w:val="Normal"/>
    <w:link w:val="FooterChar"/>
    <w:uiPriority w:val="99"/>
    <w:unhideWhenUsed/>
    <w:rsid w:val="00B947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ev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2015-09-22T20:42:00Z</dcterms:created>
  <dcterms:modified xsi:type="dcterms:W3CDTF">2015-10-06T14:26:00Z</dcterms:modified>
</cp:coreProperties>
</file>