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85393" w:rsidTr="00B8539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 w:rsidP="00D149A9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 w:rsidP="00D149A9">
            <w:pPr>
              <w:widowControl w:val="0"/>
              <w:spacing w:line="240" w:lineRule="auto"/>
            </w:pPr>
            <w:r>
              <w:t>6</w:t>
            </w:r>
          </w:p>
        </w:tc>
      </w:tr>
      <w:tr w:rsidR="00B85393" w:rsidTr="00B8539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 w:rsidP="00D149A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 w:rsidP="00D149A9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B85393" w:rsidTr="00B8539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 w:rsidP="00D149A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 w:rsidP="00B85393">
            <w:pPr>
              <w:widowControl w:val="0"/>
              <w:spacing w:line="240" w:lineRule="auto"/>
            </w:pPr>
            <w:r w:rsidRPr="00246640">
              <w:t>C.1</w:t>
            </w:r>
            <w:r>
              <w:rPr>
                <w:b/>
              </w:rPr>
              <w:t xml:space="preserve"> </w:t>
            </w:r>
            <w:r>
              <w:t>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85393" w:rsidTr="00B8539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Default="00B8539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B85393" w:rsidRDefault="00246640" w:rsidP="00B85393">
            <w:pPr>
              <w:widowControl w:val="0"/>
              <w:spacing w:line="240" w:lineRule="auto"/>
            </w:pPr>
            <w:r>
              <w:rPr>
                <w:b/>
              </w:rPr>
              <w:t>6. C.1.2</w:t>
            </w:r>
            <w:r w:rsidR="00B85393">
              <w:t xml:space="preserve"> </w:t>
            </w:r>
            <w:r w:rsidR="00B85393" w:rsidRPr="00246640">
              <w:rPr>
                <w:b/>
              </w:rPr>
              <w:t>Identify how government decisions impact people, places, and history.</w:t>
            </w:r>
          </w:p>
        </w:tc>
      </w:tr>
    </w:tbl>
    <w:p w:rsidR="00430121" w:rsidRDefault="0043012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30121" w:rsidTr="00B85393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43012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</w:pPr>
            <w:r>
              <w:t>I can explain how a government’s decisions affect the people, places, and history.</w:t>
            </w:r>
          </w:p>
        </w:tc>
      </w:tr>
    </w:tbl>
    <w:p w:rsidR="00430121" w:rsidRDefault="0043012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30121" w:rsidTr="00B85393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430121" w:rsidRDefault="00193A5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430121" w:rsidRDefault="00193A5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430121" w:rsidRDefault="00193A5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430121" w:rsidRDefault="00193A5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43012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forms of government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</w:pPr>
            <w:r>
              <w:t>Government has a direct impact on the people, society, and history of a place.</w:t>
            </w:r>
          </w:p>
          <w:p w:rsidR="00430121" w:rsidRDefault="00430121">
            <w:pPr>
              <w:widowControl w:val="0"/>
              <w:spacing w:line="240" w:lineRule="auto"/>
            </w:pPr>
          </w:p>
          <w:p w:rsidR="00430121" w:rsidRDefault="00193A56">
            <w:pPr>
              <w:widowControl w:val="0"/>
              <w:spacing w:line="240" w:lineRule="auto"/>
            </w:pPr>
            <w:r>
              <w:t xml:space="preserve">Government changes from region to region to best meet the needs of the people.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</w:pPr>
            <w:r>
              <w:t xml:space="preserve">Explain how governmental decisions impacted their people, places, and history of a region.  </w:t>
            </w:r>
          </w:p>
          <w:p w:rsidR="00430121" w:rsidRDefault="00430121">
            <w:pPr>
              <w:widowControl w:val="0"/>
              <w:spacing w:line="240" w:lineRule="auto"/>
            </w:pPr>
          </w:p>
          <w:p w:rsidR="00430121" w:rsidRDefault="00193A56">
            <w:pPr>
              <w:widowControl w:val="0"/>
              <w:spacing w:line="240" w:lineRule="auto"/>
            </w:pPr>
            <w:r>
              <w:t xml:space="preserve">Compare and contrast how different governments decisions had varying outcomes on the people, places, and history of a region. </w:t>
            </w:r>
          </w:p>
        </w:tc>
      </w:tr>
    </w:tbl>
    <w:p w:rsidR="00E63E44" w:rsidRDefault="00E63E44">
      <w:pPr>
        <w:sectPr w:rsidR="00E63E44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430121" w:rsidTr="00B8539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B85393" w:rsidTr="00B8539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393" w:rsidRPr="00B85393" w:rsidRDefault="00B85393">
            <w:pPr>
              <w:widowControl w:val="0"/>
              <w:spacing w:line="240" w:lineRule="auto"/>
              <w:rPr>
                <w:u w:val="single"/>
              </w:rPr>
            </w:pPr>
            <w:r w:rsidRPr="00B85393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B85393" w:rsidRDefault="00B85393" w:rsidP="00B85393">
            <w:pPr>
              <w:widowControl w:val="0"/>
              <w:shd w:val="clear" w:color="auto" w:fill="FFFFFF" w:themeFill="background1"/>
              <w:spacing w:line="240" w:lineRule="auto"/>
              <w:rPr>
                <w:shd w:val="clear" w:color="auto" w:fill="FF9900"/>
              </w:rPr>
            </w:pPr>
            <w:r w:rsidRPr="00B85393">
              <w:rPr>
                <w:b/>
                <w:shd w:val="clear" w:color="auto" w:fill="FFFFFF" w:themeFill="background1"/>
              </w:rPr>
              <w:t>D1.5.6-8</w:t>
            </w:r>
            <w:r w:rsidRPr="00B85393">
              <w:rPr>
                <w:shd w:val="clear" w:color="auto" w:fill="FFFFFF" w:themeFill="background1"/>
              </w:rPr>
              <w:t>. Determine the kinds of sources that will be helpful in answering compelling and supporting questions, taking into consideration multiple points of views represented in the sources.</w:t>
            </w:r>
          </w:p>
          <w:p w:rsidR="00B85393" w:rsidRPr="00B85393" w:rsidRDefault="00B85393" w:rsidP="00B85393">
            <w:pPr>
              <w:widowControl w:val="0"/>
              <w:spacing w:line="240" w:lineRule="auto"/>
              <w:rPr>
                <w:u w:val="single"/>
              </w:rPr>
            </w:pPr>
            <w:r w:rsidRPr="00B85393">
              <w:rPr>
                <w:b/>
                <w:u w:val="single"/>
              </w:rPr>
              <w:t>Evaluating sources and using evidence:</w:t>
            </w:r>
          </w:p>
          <w:p w:rsidR="00B85393" w:rsidRDefault="00B85393" w:rsidP="00B85393">
            <w:pPr>
              <w:widowControl w:val="0"/>
              <w:spacing w:line="240" w:lineRule="auto"/>
            </w:pPr>
            <w:r w:rsidRPr="00B85393">
              <w:rPr>
                <w:b/>
              </w:rPr>
              <w:t>D3.1.6-8</w:t>
            </w:r>
            <w:r w:rsidRPr="00B85393">
              <w:t>. Gather relevant information from multiple sources while using the origin, authority,</w:t>
            </w:r>
            <w:r>
              <w:rPr>
                <w:shd w:val="clear" w:color="auto" w:fill="FF9900"/>
              </w:rPr>
              <w:t xml:space="preserve"> </w:t>
            </w:r>
            <w:r w:rsidRPr="00B85393">
              <w:t>structure, context, and collaborative value of sources to guide the selection.</w:t>
            </w:r>
          </w:p>
          <w:p w:rsidR="00B85393" w:rsidRDefault="00B85393" w:rsidP="00B85393">
            <w:pPr>
              <w:widowControl w:val="0"/>
              <w:shd w:val="clear" w:color="auto" w:fill="FFFFFF" w:themeFill="background1"/>
              <w:spacing w:line="240" w:lineRule="auto"/>
              <w:rPr>
                <w:shd w:val="clear" w:color="auto" w:fill="FF9900"/>
              </w:rPr>
            </w:pPr>
            <w:r w:rsidRPr="00B85393">
              <w:rPr>
                <w:b/>
                <w:shd w:val="clear" w:color="auto" w:fill="FFFFFF" w:themeFill="background1"/>
              </w:rPr>
              <w:t>D3.2.6-8</w:t>
            </w:r>
            <w:r w:rsidRPr="00B85393">
              <w:rPr>
                <w:shd w:val="clear" w:color="auto" w:fill="FFFFFF" w:themeFill="background1"/>
              </w:rPr>
              <w:t xml:space="preserve">. Evaluate the credibility of a source by determining its relevance and intended use. </w:t>
            </w:r>
          </w:p>
          <w:p w:rsidR="00B85393" w:rsidRPr="00B85393" w:rsidRDefault="00B85393" w:rsidP="00B85393">
            <w:pPr>
              <w:widowControl w:val="0"/>
              <w:spacing w:line="240" w:lineRule="auto"/>
              <w:rPr>
                <w:u w:val="single"/>
              </w:rPr>
            </w:pPr>
            <w:r w:rsidRPr="00B85393">
              <w:rPr>
                <w:b/>
                <w:u w:val="single"/>
              </w:rPr>
              <w:t>Communicating conclusions:</w:t>
            </w:r>
          </w:p>
          <w:p w:rsidR="00B85393" w:rsidRDefault="00B85393" w:rsidP="00B85393">
            <w:pPr>
              <w:widowControl w:val="0"/>
              <w:spacing w:line="240" w:lineRule="auto"/>
            </w:pPr>
            <w:r w:rsidRPr="00B85393">
              <w:rPr>
                <w:b/>
              </w:rPr>
              <w:t>D4.1.6-8</w:t>
            </w:r>
            <w:r w:rsidRPr="00B85393">
              <w:t>. Construct arguments using claims and evidence from multiple sources, while</w:t>
            </w:r>
            <w:r>
              <w:rPr>
                <w:shd w:val="clear" w:color="auto" w:fill="FF9900"/>
              </w:rPr>
              <w:t xml:space="preserve"> </w:t>
            </w:r>
            <w:r w:rsidRPr="00B85393">
              <w:t>acknowledging the strengths and limitations of the arguments.</w:t>
            </w:r>
          </w:p>
          <w:p w:rsidR="00B85393" w:rsidRPr="00B85393" w:rsidRDefault="00B85393" w:rsidP="00B85393">
            <w:pPr>
              <w:widowControl w:val="0"/>
              <w:spacing w:line="240" w:lineRule="auto"/>
              <w:rPr>
                <w:u w:val="single"/>
              </w:rPr>
            </w:pPr>
            <w:r w:rsidRPr="00B85393">
              <w:rPr>
                <w:b/>
                <w:u w:val="single"/>
              </w:rPr>
              <w:t>Taking informed action:</w:t>
            </w:r>
          </w:p>
          <w:p w:rsidR="00B85393" w:rsidRDefault="00B85393" w:rsidP="00B85393">
            <w:pPr>
              <w:widowControl w:val="0"/>
              <w:spacing w:line="240" w:lineRule="auto"/>
            </w:pPr>
            <w:r w:rsidRPr="00193A56">
              <w:rPr>
                <w:b/>
              </w:rPr>
              <w:t>D4.6.6-8</w:t>
            </w:r>
            <w:r w:rsidRPr="00193A56">
              <w:t xml:space="preserve">. Draw on multiple disciplinary </w:t>
            </w:r>
            <w:r w:rsidRPr="00B85393">
              <w:t>lenses to analyze how a specific problem can manifest</w:t>
            </w:r>
            <w:r>
              <w:rPr>
                <w:shd w:val="clear" w:color="auto" w:fill="FF9900"/>
              </w:rPr>
              <w:t xml:space="preserve"> </w:t>
            </w:r>
            <w:r w:rsidRPr="00B85393">
              <w:t>itself at local, regional, and global levels over time, identifying its characteristics and causes, and the challenges and opportunities faced by those trying to address the problem.</w:t>
            </w:r>
          </w:p>
          <w:p w:rsidR="00B85393" w:rsidRDefault="00B85393" w:rsidP="00B85393">
            <w:pPr>
              <w:widowControl w:val="0"/>
              <w:spacing w:line="240" w:lineRule="auto"/>
            </w:pPr>
            <w:r w:rsidRPr="00B85393">
              <w:rPr>
                <w:b/>
              </w:rPr>
              <w:t>D4.7.6-8</w:t>
            </w:r>
            <w:r w:rsidRPr="00B85393">
              <w:t>. Assess their individual and collective capacities to take action to address local, regional, and global problems, taking into account a range of possible levers of power, strategies, and potential outcomes.</w:t>
            </w:r>
          </w:p>
        </w:tc>
      </w:tr>
    </w:tbl>
    <w:p w:rsidR="00B85393" w:rsidRDefault="00B85393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430121" w:rsidTr="00B85393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430121" w:rsidTr="00B8539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B85393">
              <w:rPr>
                <w:b/>
              </w:rPr>
              <w:t>connection between SS and OSEU:</w:t>
            </w:r>
          </w:p>
        </w:tc>
      </w:tr>
      <w:tr w:rsidR="00430121" w:rsidTr="00B8539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121" w:rsidRDefault="00E63E44" w:rsidP="00B85393">
            <w:pPr>
              <w:widowControl w:val="0"/>
              <w:spacing w:line="240" w:lineRule="auto"/>
              <w:jc w:val="center"/>
            </w:pPr>
            <w:hyperlink r:id="rId9">
              <w:r w:rsidR="00193A56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Tribal philosophies and cultures were impacted by governmental decisions.</w:t>
            </w:r>
          </w:p>
        </w:tc>
      </w:tr>
      <w:tr w:rsidR="00430121" w:rsidTr="00B8539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121" w:rsidRDefault="00E63E44" w:rsidP="00B85393">
            <w:pPr>
              <w:widowControl w:val="0"/>
              <w:spacing w:line="240" w:lineRule="auto"/>
              <w:jc w:val="center"/>
            </w:pPr>
            <w:hyperlink r:id="rId10">
              <w:r w:rsidR="00193A56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121" w:rsidRDefault="00193A5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Analyze the cause and effect relationships between the federal policies and treaties and how they impacted the Oceti Sakowin people.</w:t>
            </w:r>
          </w:p>
        </w:tc>
      </w:tr>
    </w:tbl>
    <w:p w:rsidR="00430121" w:rsidRDefault="00430121"/>
    <w:sectPr w:rsidR="004301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41" w:rsidRDefault="00C80641" w:rsidP="00C80641">
      <w:pPr>
        <w:spacing w:line="240" w:lineRule="auto"/>
      </w:pPr>
      <w:r>
        <w:separator/>
      </w:r>
    </w:p>
  </w:endnote>
  <w:endnote w:type="continuationSeparator" w:id="0">
    <w:p w:rsidR="00C80641" w:rsidRDefault="00C80641" w:rsidP="00C80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41" w:rsidRDefault="00C80641" w:rsidP="00C80641">
      <w:pPr>
        <w:spacing w:line="240" w:lineRule="auto"/>
      </w:pPr>
      <w:r>
        <w:separator/>
      </w:r>
    </w:p>
  </w:footnote>
  <w:footnote w:type="continuationSeparator" w:id="0">
    <w:p w:rsidR="00C80641" w:rsidRDefault="00C80641" w:rsidP="00C80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41" w:rsidRDefault="00C80641" w:rsidP="00C8064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80641" w:rsidRDefault="00C806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6CC"/>
    <w:multiLevelType w:val="multilevel"/>
    <w:tmpl w:val="9502D0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E0F0809"/>
    <w:multiLevelType w:val="multilevel"/>
    <w:tmpl w:val="F392B9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950497F"/>
    <w:multiLevelType w:val="multilevel"/>
    <w:tmpl w:val="90962F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121"/>
    <w:rsid w:val="00193A56"/>
    <w:rsid w:val="00246640"/>
    <w:rsid w:val="00430121"/>
    <w:rsid w:val="00B85393"/>
    <w:rsid w:val="00C80641"/>
    <w:rsid w:val="00E6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806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41"/>
  </w:style>
  <w:style w:type="paragraph" w:styleId="Footer">
    <w:name w:val="footer"/>
    <w:basedOn w:val="Normal"/>
    <w:link w:val="FooterChar"/>
    <w:uiPriority w:val="99"/>
    <w:unhideWhenUsed/>
    <w:rsid w:val="00C806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806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41"/>
  </w:style>
  <w:style w:type="paragraph" w:styleId="Footer">
    <w:name w:val="footer"/>
    <w:basedOn w:val="Normal"/>
    <w:link w:val="FooterChar"/>
    <w:uiPriority w:val="99"/>
    <w:unhideWhenUsed/>
    <w:rsid w:val="00C806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2015-09-23T13:36:00Z</dcterms:created>
  <dcterms:modified xsi:type="dcterms:W3CDTF">2015-10-06T21:12:00Z</dcterms:modified>
</cp:coreProperties>
</file>