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0D5F6E" w:rsidTr="000D5F6E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F6E" w:rsidRDefault="000D5F6E" w:rsidP="00EA162F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F6E" w:rsidRDefault="000D5F6E" w:rsidP="00EA162F">
            <w:pPr>
              <w:widowControl w:val="0"/>
              <w:spacing w:line="240" w:lineRule="auto"/>
            </w:pPr>
            <w:r>
              <w:t xml:space="preserve"> 6</w:t>
            </w:r>
            <w:bookmarkStart w:id="0" w:name="_GoBack"/>
            <w:bookmarkEnd w:id="0"/>
          </w:p>
        </w:tc>
      </w:tr>
      <w:tr w:rsidR="000D5F6E" w:rsidTr="000D5F6E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F6E" w:rsidRDefault="000D5F6E" w:rsidP="00EA162F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F6E" w:rsidRDefault="000D5F6E" w:rsidP="00EA162F">
            <w:pPr>
              <w:widowControl w:val="0"/>
              <w:spacing w:line="240" w:lineRule="auto"/>
            </w:pPr>
            <w:r>
              <w:t>Economics</w:t>
            </w:r>
          </w:p>
        </w:tc>
      </w:tr>
      <w:tr w:rsidR="000D5F6E" w:rsidTr="000D5F6E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F6E" w:rsidRDefault="000D5F6E" w:rsidP="00EA162F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F6E" w:rsidRDefault="000D5F6E" w:rsidP="00B55850">
            <w:pPr>
              <w:widowControl w:val="0"/>
              <w:spacing w:line="240" w:lineRule="auto"/>
            </w:pPr>
            <w:r w:rsidRPr="00B55850">
              <w:t>E.4</w:t>
            </w:r>
            <w:r>
              <w:rPr>
                <w:b/>
              </w:rPr>
              <w:t xml:space="preserve"> </w:t>
            </w:r>
            <w:r>
              <w:t>Students will explain how different economic systems coordinate and facilitate the exchange, production, distribution, and consumption of goods and services.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0D5F6E" w:rsidTr="000D5F6E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F6E" w:rsidRDefault="000D5F6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FFFFFF" w:themeFill="background1"/>
            <w:vAlign w:val="center"/>
          </w:tcPr>
          <w:p w:rsidR="000D5F6E" w:rsidRDefault="00B55850" w:rsidP="000D5F6E">
            <w:pPr>
              <w:widowControl w:val="0"/>
              <w:spacing w:line="240" w:lineRule="auto"/>
            </w:pPr>
            <w:r>
              <w:rPr>
                <w:b/>
              </w:rPr>
              <w:t>6. E.4.1</w:t>
            </w:r>
            <w:r w:rsidR="000D5F6E">
              <w:t xml:space="preserve"> </w:t>
            </w:r>
            <w:r w:rsidR="000D5F6E" w:rsidRPr="00B55850">
              <w:rPr>
                <w:b/>
              </w:rPr>
              <w:t>Explain societies’ attempts throughout history to satisfy their basic needs and wants.</w:t>
            </w:r>
          </w:p>
        </w:tc>
      </w:tr>
    </w:tbl>
    <w:p w:rsidR="009F32A8" w:rsidRDefault="009F32A8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9F32A8" w:rsidTr="000D5F6E">
        <w:tc>
          <w:tcPr>
            <w:tcW w:w="936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32A8" w:rsidRDefault="000D5F6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9F32A8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32A8" w:rsidRDefault="000D5F6E">
            <w:pPr>
              <w:widowControl w:val="0"/>
              <w:spacing w:line="240" w:lineRule="auto"/>
            </w:pPr>
            <w:r>
              <w:t>I can explain how people fulfilled their basic needs and wants.</w:t>
            </w:r>
          </w:p>
        </w:tc>
      </w:tr>
    </w:tbl>
    <w:p w:rsidR="009F32A8" w:rsidRDefault="009F32A8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9F32A8" w:rsidTr="000D5F6E"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32A8" w:rsidRDefault="000D5F6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9F32A8" w:rsidRDefault="000D5F6E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32A8" w:rsidRDefault="000D5F6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9F32A8" w:rsidRDefault="000D5F6E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9F32A8" w:rsidRDefault="000D5F6E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32A8" w:rsidRDefault="000D5F6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9F32A8" w:rsidRDefault="000D5F6E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9F32A8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32A8" w:rsidRDefault="000D5F6E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basic needs versus wants</w:t>
            </w:r>
          </w:p>
          <w:p w:rsidR="009F32A8" w:rsidRDefault="000D5F6E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society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32A8" w:rsidRDefault="000D5F6E">
            <w:pPr>
              <w:widowControl w:val="0"/>
              <w:spacing w:line="240" w:lineRule="auto"/>
            </w:pPr>
            <w:r>
              <w:t xml:space="preserve">People chose to settle where their wants and needs were most easily met. </w:t>
            </w:r>
          </w:p>
          <w:p w:rsidR="009F32A8" w:rsidRDefault="009F32A8">
            <w:pPr>
              <w:widowControl w:val="0"/>
              <w:spacing w:line="240" w:lineRule="auto"/>
            </w:pPr>
          </w:p>
          <w:p w:rsidR="009F32A8" w:rsidRDefault="000D5F6E">
            <w:pPr>
              <w:widowControl w:val="0"/>
              <w:spacing w:line="240" w:lineRule="auto"/>
            </w:pPr>
            <w:r>
              <w:t xml:space="preserve">People will manipulate their environment to meet their basic needs and wants. 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32A8" w:rsidRDefault="000D5F6E">
            <w:pPr>
              <w:widowControl w:val="0"/>
              <w:spacing w:line="240" w:lineRule="auto"/>
            </w:pPr>
            <w:r>
              <w:t>Identify changes people made to their physical and social environments in order to meet needs and wants.</w:t>
            </w:r>
          </w:p>
          <w:p w:rsidR="009F32A8" w:rsidRDefault="009F32A8">
            <w:pPr>
              <w:widowControl w:val="0"/>
              <w:spacing w:line="240" w:lineRule="auto"/>
            </w:pPr>
          </w:p>
          <w:p w:rsidR="009F32A8" w:rsidRDefault="000D5F6E">
            <w:pPr>
              <w:widowControl w:val="0"/>
              <w:spacing w:line="240" w:lineRule="auto"/>
            </w:pPr>
            <w:r>
              <w:t xml:space="preserve">Explain settlement patterns of ancient civilizations.  </w:t>
            </w:r>
          </w:p>
        </w:tc>
      </w:tr>
    </w:tbl>
    <w:p w:rsidR="00FF3743" w:rsidRDefault="00FF3743">
      <w:pPr>
        <w:sectPr w:rsidR="00FF3743">
          <w:headerReference w:type="default" r:id="rId9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9F32A8" w:rsidTr="000D5F6E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32A8" w:rsidRDefault="000D5F6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lastRenderedPageBreak/>
              <w:t>C3 Framework Relevant Skills and Applications:</w:t>
            </w:r>
          </w:p>
        </w:tc>
      </w:tr>
      <w:tr w:rsidR="000D5F6E" w:rsidTr="000D5F6E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F6E" w:rsidRPr="000D5F6E" w:rsidRDefault="000D5F6E">
            <w:pPr>
              <w:widowControl w:val="0"/>
              <w:spacing w:line="240" w:lineRule="auto"/>
              <w:rPr>
                <w:u w:val="single"/>
              </w:rPr>
            </w:pPr>
            <w:r w:rsidRPr="000D5F6E">
              <w:rPr>
                <w:b/>
                <w:u w:val="single"/>
              </w:rPr>
              <w:t>Determining Helpful Resources</w:t>
            </w:r>
            <w:r>
              <w:rPr>
                <w:b/>
                <w:u w:val="single"/>
              </w:rPr>
              <w:t>:</w:t>
            </w:r>
          </w:p>
          <w:p w:rsidR="000D5F6E" w:rsidRDefault="000D5F6E">
            <w:pPr>
              <w:widowControl w:val="0"/>
              <w:spacing w:line="240" w:lineRule="auto"/>
              <w:rPr>
                <w:shd w:val="clear" w:color="auto" w:fill="FF9900"/>
              </w:rPr>
            </w:pPr>
            <w:r w:rsidRPr="000D5F6E">
              <w:rPr>
                <w:b/>
              </w:rPr>
              <w:t>D1.5.6-8</w:t>
            </w:r>
            <w:r w:rsidRPr="000D5F6E">
              <w:t>. Determine the kinds of sources that will be helpful in answering compelling and</w:t>
            </w:r>
            <w:r>
              <w:rPr>
                <w:shd w:val="clear" w:color="auto" w:fill="FF9900"/>
              </w:rPr>
              <w:t xml:space="preserve"> </w:t>
            </w:r>
            <w:r w:rsidRPr="000D5F6E">
              <w:t>supporting questions, taking into consideration multiple points of views represented in the</w:t>
            </w:r>
            <w:r>
              <w:rPr>
                <w:shd w:val="clear" w:color="auto" w:fill="FF9900"/>
              </w:rPr>
              <w:t xml:space="preserve"> </w:t>
            </w:r>
            <w:r w:rsidRPr="000D5F6E">
              <w:t>sources.</w:t>
            </w:r>
          </w:p>
          <w:p w:rsidR="000D5F6E" w:rsidRPr="000D5F6E" w:rsidRDefault="000D5F6E" w:rsidP="000D5F6E">
            <w:pPr>
              <w:widowControl w:val="0"/>
              <w:spacing w:line="240" w:lineRule="auto"/>
              <w:rPr>
                <w:u w:val="single"/>
              </w:rPr>
            </w:pPr>
            <w:r w:rsidRPr="000D5F6E">
              <w:rPr>
                <w:b/>
                <w:u w:val="single"/>
              </w:rPr>
              <w:t>Evaluating sources and using evidence:</w:t>
            </w:r>
          </w:p>
          <w:p w:rsidR="000D5F6E" w:rsidRDefault="000D5F6E" w:rsidP="000D5F6E">
            <w:pPr>
              <w:widowControl w:val="0"/>
              <w:spacing w:line="240" w:lineRule="auto"/>
            </w:pPr>
            <w:r w:rsidRPr="000D5F6E">
              <w:rPr>
                <w:b/>
              </w:rPr>
              <w:t>D3.1.6-8</w:t>
            </w:r>
            <w:r w:rsidRPr="000D5F6E">
              <w:t>. Gather relevant information from multiple sources while using the origin, authority,</w:t>
            </w:r>
            <w:r>
              <w:rPr>
                <w:shd w:val="clear" w:color="auto" w:fill="FF9900"/>
              </w:rPr>
              <w:t xml:space="preserve"> </w:t>
            </w:r>
            <w:r w:rsidRPr="000D5F6E">
              <w:t>structure, context, and collaborative value of sources to guide the selection.</w:t>
            </w:r>
          </w:p>
          <w:p w:rsidR="000D5F6E" w:rsidRPr="000D5F6E" w:rsidRDefault="000D5F6E" w:rsidP="000D5F6E">
            <w:pPr>
              <w:widowControl w:val="0"/>
              <w:spacing w:line="240" w:lineRule="auto"/>
              <w:rPr>
                <w:u w:val="single"/>
              </w:rPr>
            </w:pPr>
            <w:r w:rsidRPr="000D5F6E">
              <w:rPr>
                <w:b/>
                <w:u w:val="single"/>
              </w:rPr>
              <w:t>Communicating conclusions:</w:t>
            </w:r>
          </w:p>
          <w:p w:rsidR="000D5F6E" w:rsidRDefault="000D5F6E" w:rsidP="000D5F6E">
            <w:pPr>
              <w:widowControl w:val="0"/>
              <w:spacing w:line="240" w:lineRule="auto"/>
            </w:pPr>
            <w:r w:rsidRPr="000D5F6E">
              <w:rPr>
                <w:b/>
              </w:rPr>
              <w:t>D4.2.6-8</w:t>
            </w:r>
            <w:r w:rsidRPr="000D5F6E">
              <w:t>. Construct explanations using reasoning, correct sequence, examples, and details with relevant information and data, while acknowledging with strengths and weaknesses of</w:t>
            </w:r>
            <w:r>
              <w:rPr>
                <w:shd w:val="clear" w:color="auto" w:fill="FF9900"/>
              </w:rPr>
              <w:t xml:space="preserve"> </w:t>
            </w:r>
            <w:r w:rsidRPr="000D5F6E">
              <w:t>the explanations.</w:t>
            </w:r>
            <w:r>
              <w:rPr>
                <w:shd w:val="clear" w:color="auto" w:fill="FF9900"/>
              </w:rPr>
              <w:t xml:space="preserve"> </w:t>
            </w:r>
          </w:p>
          <w:p w:rsidR="000D5F6E" w:rsidRPr="000D5F6E" w:rsidRDefault="000D5F6E" w:rsidP="000D5F6E">
            <w:pPr>
              <w:widowControl w:val="0"/>
              <w:spacing w:line="240" w:lineRule="auto"/>
              <w:rPr>
                <w:u w:val="single"/>
              </w:rPr>
            </w:pPr>
            <w:r w:rsidRPr="000D5F6E">
              <w:rPr>
                <w:b/>
                <w:u w:val="single"/>
              </w:rPr>
              <w:t>Taking informed action:</w:t>
            </w:r>
          </w:p>
          <w:p w:rsidR="000D5F6E" w:rsidRDefault="000D5F6E" w:rsidP="000D5F6E">
            <w:pPr>
              <w:widowControl w:val="0"/>
              <w:spacing w:line="240" w:lineRule="auto"/>
            </w:pPr>
            <w:r w:rsidRPr="000D5F6E">
              <w:rPr>
                <w:b/>
              </w:rPr>
              <w:t>D4.6.6-8</w:t>
            </w:r>
            <w:r w:rsidRPr="000D5F6E">
              <w:t>. Draw on multiple disciplinary lenses to analyze how a specific problem can manifest</w:t>
            </w:r>
            <w:r>
              <w:rPr>
                <w:shd w:val="clear" w:color="auto" w:fill="FF9900"/>
              </w:rPr>
              <w:t xml:space="preserve"> </w:t>
            </w:r>
            <w:r w:rsidRPr="000D5F6E">
              <w:t>itself at local, regional, and global levels over time, identifying its characteristics and causes,</w:t>
            </w:r>
            <w:r>
              <w:rPr>
                <w:shd w:val="clear" w:color="auto" w:fill="FF9900"/>
              </w:rPr>
              <w:t xml:space="preserve"> </w:t>
            </w:r>
            <w:r w:rsidRPr="000D5F6E">
              <w:t>and the challenges and opportunities faced by those trying to address the problem.</w:t>
            </w:r>
          </w:p>
          <w:p w:rsidR="000D5F6E" w:rsidRDefault="000D5F6E" w:rsidP="000D5F6E">
            <w:pPr>
              <w:widowControl w:val="0"/>
              <w:spacing w:line="240" w:lineRule="auto"/>
            </w:pPr>
            <w:r w:rsidRPr="000D5F6E">
              <w:rPr>
                <w:b/>
              </w:rPr>
              <w:t>D4.7.6-8</w:t>
            </w:r>
            <w:r w:rsidRPr="000D5F6E">
              <w:t>. Assess their individual and collective capacities to take action to address local,</w:t>
            </w:r>
            <w:r>
              <w:rPr>
                <w:shd w:val="clear" w:color="auto" w:fill="FF9900"/>
              </w:rPr>
              <w:t xml:space="preserve"> </w:t>
            </w:r>
            <w:r w:rsidRPr="000D5F6E">
              <w:t>regional, and global problems, taking into account a range of possible levers of power, strategies, and potential outcomes.</w:t>
            </w:r>
          </w:p>
        </w:tc>
      </w:tr>
    </w:tbl>
    <w:p w:rsidR="009F32A8" w:rsidRDefault="009F32A8"/>
    <w:p w:rsidR="009F32A8" w:rsidRDefault="009F32A8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70"/>
        <w:gridCol w:w="7190"/>
      </w:tblGrid>
      <w:tr w:rsidR="009F32A8" w:rsidTr="000D5F6E">
        <w:trPr>
          <w:trHeight w:val="420"/>
        </w:trPr>
        <w:tc>
          <w:tcPr>
            <w:tcW w:w="9360" w:type="dxa"/>
            <w:gridSpan w:val="2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32A8" w:rsidRDefault="000D5F6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Oceti Sakowin Essential Understandings:</w:t>
            </w:r>
          </w:p>
        </w:tc>
      </w:tr>
      <w:tr w:rsidR="009F32A8" w:rsidTr="000D5F6E">
        <w:tc>
          <w:tcPr>
            <w:tcW w:w="2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32A8" w:rsidRDefault="000D5F6E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32A8" w:rsidRDefault="000D5F6E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9F32A8" w:rsidTr="000D5F6E">
        <w:tc>
          <w:tcPr>
            <w:tcW w:w="2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F32A8" w:rsidRDefault="00B55850" w:rsidP="000D5F6E">
            <w:pPr>
              <w:widowControl w:val="0"/>
              <w:spacing w:line="240" w:lineRule="auto"/>
              <w:jc w:val="center"/>
            </w:pPr>
            <w:hyperlink r:id="rId10">
              <w:r w:rsidR="000D5F6E">
                <w:rPr>
                  <w:color w:val="1155CC"/>
                  <w:u w:val="single"/>
                </w:rPr>
                <w:t>OSEU 1</w:t>
              </w:r>
            </w:hyperlink>
          </w:p>
        </w:tc>
        <w:tc>
          <w:tcPr>
            <w:tcW w:w="7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32A8" w:rsidRDefault="000D5F6E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The Oceti Sakowin tribes had a distinct and unique interrelationship with the environment, land, and its natural resources.  They viewed the land as a natural gift.</w:t>
            </w:r>
          </w:p>
          <w:p w:rsidR="009F32A8" w:rsidRDefault="000D5F6E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The Oceti Sakowin were first considered hunters and gatherers as compared to other ancient civilizations.</w:t>
            </w:r>
          </w:p>
        </w:tc>
      </w:tr>
      <w:tr w:rsidR="009F32A8" w:rsidTr="000D5F6E">
        <w:tc>
          <w:tcPr>
            <w:tcW w:w="2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F32A8" w:rsidRDefault="00B55850" w:rsidP="000D5F6E">
            <w:pPr>
              <w:widowControl w:val="0"/>
              <w:spacing w:line="240" w:lineRule="auto"/>
              <w:jc w:val="center"/>
            </w:pPr>
            <w:hyperlink r:id="rId11">
              <w:r w:rsidR="000D5F6E">
                <w:rPr>
                  <w:color w:val="1155CC"/>
                  <w:u w:val="single"/>
                </w:rPr>
                <w:t>OSEU 5</w:t>
              </w:r>
            </w:hyperlink>
          </w:p>
        </w:tc>
        <w:tc>
          <w:tcPr>
            <w:tcW w:w="7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32A8" w:rsidRDefault="000D5F6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 xml:space="preserve">History told from the Oceti Sakowin perspective, through oral tradition and written accounts, such as </w:t>
            </w:r>
            <w:r w:rsidR="00B55850">
              <w:t>Winter Counts</w:t>
            </w:r>
            <w:r>
              <w:t>, helped show the culture’s way of satisfying their basic needs and wants.</w:t>
            </w:r>
          </w:p>
        </w:tc>
      </w:tr>
    </w:tbl>
    <w:p w:rsidR="009F32A8" w:rsidRDefault="009F32A8"/>
    <w:sectPr w:rsidR="009F32A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743" w:rsidRDefault="00FF3743" w:rsidP="00FF3743">
      <w:pPr>
        <w:spacing w:line="240" w:lineRule="auto"/>
      </w:pPr>
      <w:r>
        <w:separator/>
      </w:r>
    </w:p>
  </w:endnote>
  <w:endnote w:type="continuationSeparator" w:id="0">
    <w:p w:rsidR="00FF3743" w:rsidRDefault="00FF3743" w:rsidP="00FF37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743" w:rsidRDefault="00FF3743" w:rsidP="00FF3743">
      <w:pPr>
        <w:spacing w:line="240" w:lineRule="auto"/>
      </w:pPr>
      <w:r>
        <w:separator/>
      </w:r>
    </w:p>
  </w:footnote>
  <w:footnote w:type="continuationSeparator" w:id="0">
    <w:p w:rsidR="00FF3743" w:rsidRDefault="00FF3743" w:rsidP="00FF37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743" w:rsidRDefault="00FF3743" w:rsidP="00FF3743">
    <w:pPr>
      <w:jc w:val="center"/>
    </w:pPr>
    <w:r>
      <w:rPr>
        <w:b/>
        <w:sz w:val="24"/>
        <w:szCs w:val="24"/>
      </w:rPr>
      <w:t>SD Social Studies State Standards Disaggregated Template</w:t>
    </w:r>
  </w:p>
  <w:p w:rsidR="00FF3743" w:rsidRDefault="00FF374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71BB5"/>
    <w:multiLevelType w:val="multilevel"/>
    <w:tmpl w:val="4C56D5C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48367892"/>
    <w:multiLevelType w:val="multilevel"/>
    <w:tmpl w:val="8514C21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7EF371AA"/>
    <w:multiLevelType w:val="multilevel"/>
    <w:tmpl w:val="C1184B7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F32A8"/>
    <w:rsid w:val="000D5F6E"/>
    <w:rsid w:val="009F32A8"/>
    <w:rsid w:val="00B55850"/>
    <w:rsid w:val="00FF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FF374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743"/>
  </w:style>
  <w:style w:type="paragraph" w:styleId="Footer">
    <w:name w:val="footer"/>
    <w:basedOn w:val="Normal"/>
    <w:link w:val="FooterChar"/>
    <w:uiPriority w:val="99"/>
    <w:unhideWhenUsed/>
    <w:rsid w:val="00FF374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7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FF374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743"/>
  </w:style>
  <w:style w:type="paragraph" w:styleId="Footer">
    <w:name w:val="footer"/>
    <w:basedOn w:val="Normal"/>
    <w:link w:val="FooterChar"/>
    <w:uiPriority w:val="99"/>
    <w:unhideWhenUsed/>
    <w:rsid w:val="00FF374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0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olakotaproject.org/oseu-five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wolakotaproject.org/oceti-sakowin-essential-understanding-one/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849CF-6441-4ADE-AC26-E4161E99D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430</Words>
  <Characters>2453</Characters>
  <Application>Microsoft Office Word</Application>
  <DocSecurity>0</DocSecurity>
  <Lines>20</Lines>
  <Paragraphs>5</Paragraphs>
  <ScaleCrop>false</ScaleCrop>
  <Company>State of South Dakota</Company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4</cp:revision>
  <dcterms:created xsi:type="dcterms:W3CDTF">2015-09-23T14:14:00Z</dcterms:created>
  <dcterms:modified xsi:type="dcterms:W3CDTF">2015-10-05T20:54:00Z</dcterms:modified>
</cp:coreProperties>
</file>