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tbl>
      <w:tblPr>
        <w:tblStyle w:val="a"/>
        <w:tblW w:w="937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630"/>
        <w:gridCol w:w="7740"/>
      </w:tblGrid>
      <w:tr w:rsidR="00B27801" w:rsidTr="00B27801">
        <w:tc>
          <w:tcPr>
            <w:tcW w:w="1630" w:type="dxa"/>
            <w:shd w:val="clear" w:color="auto" w:fill="92CDDC" w:themeFill="accent5" w:themeFillTint="99"/>
            <w:tcMar>
              <w:top w:w="100" w:type="dxa"/>
              <w:left w:w="100" w:type="dxa"/>
              <w:bottom w:w="100" w:type="dxa"/>
              <w:right w:w="100" w:type="dxa"/>
            </w:tcMar>
          </w:tcPr>
          <w:p w:rsidR="00B27801" w:rsidRDefault="00B27801" w:rsidP="00E434DD">
            <w:pPr>
              <w:widowControl w:val="0"/>
              <w:spacing w:line="240" w:lineRule="auto"/>
            </w:pPr>
            <w:bookmarkStart w:id="0" w:name="_GoBack"/>
            <w:bookmarkEnd w:id="0"/>
            <w:r>
              <w:rPr>
                <w:b/>
              </w:rPr>
              <w:t>Grade Level:</w:t>
            </w:r>
          </w:p>
        </w:tc>
        <w:tc>
          <w:tcPr>
            <w:tcW w:w="7740" w:type="dxa"/>
            <w:tcMar>
              <w:top w:w="100" w:type="dxa"/>
              <w:left w:w="100" w:type="dxa"/>
              <w:bottom w:w="100" w:type="dxa"/>
              <w:right w:w="100" w:type="dxa"/>
            </w:tcMar>
          </w:tcPr>
          <w:p w:rsidR="00B27801" w:rsidRDefault="00B27801" w:rsidP="00E434DD">
            <w:pPr>
              <w:widowControl w:val="0"/>
              <w:spacing w:line="240" w:lineRule="auto"/>
            </w:pPr>
            <w:r>
              <w:t xml:space="preserve"> 7</w:t>
            </w:r>
          </w:p>
        </w:tc>
      </w:tr>
      <w:tr w:rsidR="00B27801" w:rsidTr="00B27801">
        <w:tc>
          <w:tcPr>
            <w:tcW w:w="1630" w:type="dxa"/>
            <w:shd w:val="clear" w:color="auto" w:fill="92CDDC" w:themeFill="accent5" w:themeFillTint="99"/>
            <w:tcMar>
              <w:top w:w="100" w:type="dxa"/>
              <w:left w:w="100" w:type="dxa"/>
              <w:bottom w:w="100" w:type="dxa"/>
              <w:right w:w="100" w:type="dxa"/>
            </w:tcMar>
          </w:tcPr>
          <w:p w:rsidR="00B27801" w:rsidRDefault="00B27801" w:rsidP="00E434DD">
            <w:pPr>
              <w:widowControl w:val="0"/>
              <w:spacing w:line="240" w:lineRule="auto"/>
            </w:pPr>
            <w:r>
              <w:rPr>
                <w:b/>
              </w:rPr>
              <w:t>Subject:</w:t>
            </w:r>
          </w:p>
        </w:tc>
        <w:tc>
          <w:tcPr>
            <w:tcW w:w="7740" w:type="dxa"/>
            <w:tcMar>
              <w:top w:w="100" w:type="dxa"/>
              <w:left w:w="100" w:type="dxa"/>
              <w:bottom w:w="100" w:type="dxa"/>
              <w:right w:w="100" w:type="dxa"/>
            </w:tcMar>
          </w:tcPr>
          <w:p w:rsidR="00B27801" w:rsidRDefault="00B27801" w:rsidP="00E434DD">
            <w:pPr>
              <w:widowControl w:val="0"/>
              <w:spacing w:line="240" w:lineRule="auto"/>
            </w:pPr>
            <w:r>
              <w:t>Geography</w:t>
            </w:r>
          </w:p>
        </w:tc>
      </w:tr>
      <w:tr w:rsidR="00B27801" w:rsidTr="00B27801">
        <w:tc>
          <w:tcPr>
            <w:tcW w:w="1630" w:type="dxa"/>
            <w:shd w:val="clear" w:color="auto" w:fill="92CDDC" w:themeFill="accent5" w:themeFillTint="99"/>
            <w:tcMar>
              <w:top w:w="100" w:type="dxa"/>
              <w:left w:w="100" w:type="dxa"/>
              <w:bottom w:w="100" w:type="dxa"/>
              <w:right w:w="100" w:type="dxa"/>
            </w:tcMar>
          </w:tcPr>
          <w:p w:rsidR="00B27801" w:rsidRDefault="00B27801" w:rsidP="00E434DD">
            <w:pPr>
              <w:widowControl w:val="0"/>
              <w:spacing w:line="240" w:lineRule="auto"/>
            </w:pPr>
            <w:r>
              <w:rPr>
                <w:b/>
              </w:rPr>
              <w:t>K-12 Anchor Standard:</w:t>
            </w:r>
          </w:p>
        </w:tc>
        <w:tc>
          <w:tcPr>
            <w:tcW w:w="7740" w:type="dxa"/>
            <w:tcMar>
              <w:top w:w="100" w:type="dxa"/>
              <w:left w:w="100" w:type="dxa"/>
              <w:bottom w:w="100" w:type="dxa"/>
              <w:right w:w="100" w:type="dxa"/>
            </w:tcMar>
          </w:tcPr>
          <w:p w:rsidR="00B27801" w:rsidRDefault="00B27801" w:rsidP="00F627C4">
            <w:pPr>
              <w:widowControl w:val="0"/>
              <w:spacing w:line="240" w:lineRule="auto"/>
            </w:pPr>
            <w:r w:rsidRPr="00F627C4">
              <w:t>G.1 Students will apply geospatial resources, including data sources and geographic tools to generate, interpret, and analyze information.</w:t>
            </w:r>
          </w:p>
        </w:tc>
      </w:tr>
    </w:tbl>
    <w:tbl>
      <w:tblPr>
        <w:tblStyle w:val="a0"/>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630"/>
        <w:gridCol w:w="7730"/>
      </w:tblGrid>
      <w:tr w:rsidR="00B27801" w:rsidTr="00B27801">
        <w:tc>
          <w:tcPr>
            <w:tcW w:w="1630" w:type="dxa"/>
            <w:shd w:val="clear" w:color="auto" w:fill="92CDDC" w:themeFill="accent5" w:themeFillTint="99"/>
            <w:tcMar>
              <w:top w:w="100" w:type="dxa"/>
              <w:left w:w="100" w:type="dxa"/>
              <w:bottom w:w="100" w:type="dxa"/>
              <w:right w:w="100" w:type="dxa"/>
            </w:tcMar>
          </w:tcPr>
          <w:p w:rsidR="00B27801" w:rsidRDefault="00B27801">
            <w:pPr>
              <w:widowControl w:val="0"/>
              <w:spacing w:line="240" w:lineRule="auto"/>
              <w:jc w:val="center"/>
            </w:pPr>
            <w:r>
              <w:rPr>
                <w:b/>
              </w:rPr>
              <w:t>Grade-Level Standards:</w:t>
            </w:r>
          </w:p>
        </w:tc>
        <w:tc>
          <w:tcPr>
            <w:tcW w:w="7730" w:type="dxa"/>
            <w:shd w:val="clear" w:color="auto" w:fill="auto"/>
            <w:vAlign w:val="center"/>
          </w:tcPr>
          <w:p w:rsidR="00B27801" w:rsidRDefault="00264011" w:rsidP="00B27801">
            <w:pPr>
              <w:widowControl w:val="0"/>
              <w:spacing w:line="240" w:lineRule="auto"/>
            </w:pPr>
            <w:r>
              <w:rPr>
                <w:b/>
              </w:rPr>
              <w:t>7. G.1.2</w:t>
            </w:r>
            <w:r w:rsidR="00B27801">
              <w:t xml:space="preserve"> </w:t>
            </w:r>
            <w:r w:rsidR="00B27801" w:rsidRPr="00F627C4">
              <w:rPr>
                <w:b/>
              </w:rPr>
              <w:t>Construct maps or other geographic representations and explain the spatial patterns of cultural and/or physical characteristics.</w:t>
            </w:r>
          </w:p>
        </w:tc>
      </w:tr>
    </w:tbl>
    <w:p w:rsidR="00E27511" w:rsidRDefault="00E27511"/>
    <w:tbl>
      <w:tblPr>
        <w:tblStyle w:val="a1"/>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360"/>
      </w:tblGrid>
      <w:tr w:rsidR="00E27511" w:rsidTr="00B27801">
        <w:tc>
          <w:tcPr>
            <w:tcW w:w="9360" w:type="dxa"/>
            <w:shd w:val="clear" w:color="auto" w:fill="92CDDC" w:themeFill="accent5" w:themeFillTint="99"/>
            <w:tcMar>
              <w:top w:w="100" w:type="dxa"/>
              <w:left w:w="100" w:type="dxa"/>
              <w:bottom w:w="100" w:type="dxa"/>
              <w:right w:w="100" w:type="dxa"/>
            </w:tcMar>
          </w:tcPr>
          <w:p w:rsidR="00E27511" w:rsidRDefault="00B27801">
            <w:pPr>
              <w:widowControl w:val="0"/>
              <w:spacing w:line="240" w:lineRule="auto"/>
              <w:jc w:val="center"/>
            </w:pPr>
            <w:r>
              <w:rPr>
                <w:b/>
              </w:rPr>
              <w:t>Student Friendly Language:</w:t>
            </w:r>
          </w:p>
        </w:tc>
      </w:tr>
      <w:tr w:rsidR="00E27511">
        <w:tc>
          <w:tcPr>
            <w:tcW w:w="9360" w:type="dxa"/>
            <w:tcMar>
              <w:top w:w="100" w:type="dxa"/>
              <w:left w:w="100" w:type="dxa"/>
              <w:bottom w:w="100" w:type="dxa"/>
              <w:right w:w="100" w:type="dxa"/>
            </w:tcMar>
          </w:tcPr>
          <w:p w:rsidR="00E27511" w:rsidRDefault="00B27801">
            <w:pPr>
              <w:widowControl w:val="0"/>
              <w:spacing w:line="240" w:lineRule="auto"/>
            </w:pPr>
            <w:r>
              <w:t xml:space="preserve">I can create a map or other geographic representation and explain where and why cultures and physical traits are located.  </w:t>
            </w:r>
          </w:p>
        </w:tc>
      </w:tr>
    </w:tbl>
    <w:p w:rsidR="00E27511" w:rsidRDefault="00E27511"/>
    <w:tbl>
      <w:tblPr>
        <w:tblStyle w:val="a2"/>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120"/>
        <w:gridCol w:w="3120"/>
        <w:gridCol w:w="3120"/>
      </w:tblGrid>
      <w:tr w:rsidR="00E27511" w:rsidTr="00B27801">
        <w:tc>
          <w:tcPr>
            <w:tcW w:w="3120" w:type="dxa"/>
            <w:shd w:val="clear" w:color="auto" w:fill="92CDDC" w:themeFill="accent5" w:themeFillTint="99"/>
            <w:tcMar>
              <w:top w:w="100" w:type="dxa"/>
              <w:left w:w="100" w:type="dxa"/>
              <w:bottom w:w="100" w:type="dxa"/>
              <w:right w:w="100" w:type="dxa"/>
            </w:tcMar>
          </w:tcPr>
          <w:p w:rsidR="00E27511" w:rsidRDefault="00B27801">
            <w:pPr>
              <w:widowControl w:val="0"/>
              <w:spacing w:line="240" w:lineRule="auto"/>
              <w:jc w:val="center"/>
            </w:pPr>
            <w:r>
              <w:rPr>
                <w:b/>
              </w:rPr>
              <w:t>Know</w:t>
            </w:r>
          </w:p>
          <w:p w:rsidR="00E27511" w:rsidRDefault="00B27801">
            <w:pPr>
              <w:widowControl w:val="0"/>
              <w:spacing w:line="240" w:lineRule="auto"/>
              <w:jc w:val="center"/>
            </w:pPr>
            <w:r>
              <w:t>(Factual)</w:t>
            </w:r>
          </w:p>
        </w:tc>
        <w:tc>
          <w:tcPr>
            <w:tcW w:w="3120" w:type="dxa"/>
            <w:shd w:val="clear" w:color="auto" w:fill="92CDDC" w:themeFill="accent5" w:themeFillTint="99"/>
            <w:tcMar>
              <w:top w:w="100" w:type="dxa"/>
              <w:left w:w="100" w:type="dxa"/>
              <w:bottom w:w="100" w:type="dxa"/>
              <w:right w:w="100" w:type="dxa"/>
            </w:tcMar>
          </w:tcPr>
          <w:p w:rsidR="00E27511" w:rsidRDefault="00B27801">
            <w:pPr>
              <w:widowControl w:val="0"/>
              <w:spacing w:line="240" w:lineRule="auto"/>
              <w:jc w:val="center"/>
            </w:pPr>
            <w:r>
              <w:rPr>
                <w:b/>
              </w:rPr>
              <w:t>Understand</w:t>
            </w:r>
          </w:p>
          <w:p w:rsidR="00E27511" w:rsidRDefault="00B27801">
            <w:pPr>
              <w:widowControl w:val="0"/>
              <w:spacing w:line="240" w:lineRule="auto"/>
              <w:jc w:val="center"/>
            </w:pPr>
            <w:r>
              <w:t>(Conceptual)</w:t>
            </w:r>
          </w:p>
          <w:p w:rsidR="00E27511" w:rsidRDefault="00B27801">
            <w:pPr>
              <w:widowControl w:val="0"/>
              <w:spacing w:line="240" w:lineRule="auto"/>
              <w:jc w:val="center"/>
            </w:pPr>
            <w:r>
              <w:t>The students will understand that:</w:t>
            </w:r>
          </w:p>
        </w:tc>
        <w:tc>
          <w:tcPr>
            <w:tcW w:w="3120" w:type="dxa"/>
            <w:shd w:val="clear" w:color="auto" w:fill="92CDDC" w:themeFill="accent5" w:themeFillTint="99"/>
            <w:tcMar>
              <w:top w:w="100" w:type="dxa"/>
              <w:left w:w="100" w:type="dxa"/>
              <w:bottom w:w="100" w:type="dxa"/>
              <w:right w:w="100" w:type="dxa"/>
            </w:tcMar>
          </w:tcPr>
          <w:p w:rsidR="00E27511" w:rsidRDefault="00B27801">
            <w:pPr>
              <w:widowControl w:val="0"/>
              <w:spacing w:line="240" w:lineRule="auto"/>
              <w:jc w:val="center"/>
            </w:pPr>
            <w:r>
              <w:rPr>
                <w:b/>
              </w:rPr>
              <w:t>Do</w:t>
            </w:r>
          </w:p>
          <w:p w:rsidR="00E27511" w:rsidRDefault="00B27801">
            <w:pPr>
              <w:widowControl w:val="0"/>
              <w:spacing w:line="240" w:lineRule="auto"/>
              <w:jc w:val="center"/>
            </w:pPr>
            <w:r>
              <w:t>(Procedural, Application, Extended Thinking)</w:t>
            </w:r>
          </w:p>
        </w:tc>
      </w:tr>
      <w:tr w:rsidR="00E27511">
        <w:tc>
          <w:tcPr>
            <w:tcW w:w="3120" w:type="dxa"/>
            <w:tcMar>
              <w:top w:w="100" w:type="dxa"/>
              <w:left w:w="100" w:type="dxa"/>
              <w:bottom w:w="100" w:type="dxa"/>
              <w:right w:w="100" w:type="dxa"/>
            </w:tcMar>
          </w:tcPr>
          <w:p w:rsidR="00E27511" w:rsidRDefault="00B27801">
            <w:pPr>
              <w:widowControl w:val="0"/>
              <w:numPr>
                <w:ilvl w:val="0"/>
                <w:numId w:val="2"/>
              </w:numPr>
              <w:spacing w:line="240" w:lineRule="auto"/>
              <w:ind w:hanging="360"/>
              <w:contextualSpacing/>
            </w:pPr>
            <w:r>
              <w:t>Construct</w:t>
            </w:r>
          </w:p>
          <w:p w:rsidR="00E27511" w:rsidRDefault="00B27801">
            <w:pPr>
              <w:widowControl w:val="0"/>
              <w:numPr>
                <w:ilvl w:val="0"/>
                <w:numId w:val="2"/>
              </w:numPr>
              <w:spacing w:line="240" w:lineRule="auto"/>
              <w:ind w:hanging="360"/>
              <w:contextualSpacing/>
            </w:pPr>
            <w:r>
              <w:t>Representation</w:t>
            </w:r>
          </w:p>
          <w:p w:rsidR="00E27511" w:rsidRDefault="00B27801">
            <w:pPr>
              <w:widowControl w:val="0"/>
              <w:numPr>
                <w:ilvl w:val="0"/>
                <w:numId w:val="2"/>
              </w:numPr>
              <w:spacing w:line="240" w:lineRule="auto"/>
              <w:ind w:hanging="360"/>
              <w:contextualSpacing/>
            </w:pPr>
            <w:r>
              <w:t>Spatial patterns</w:t>
            </w:r>
          </w:p>
          <w:p w:rsidR="00E27511" w:rsidRDefault="00B27801">
            <w:pPr>
              <w:widowControl w:val="0"/>
              <w:numPr>
                <w:ilvl w:val="0"/>
                <w:numId w:val="2"/>
              </w:numPr>
              <w:spacing w:line="240" w:lineRule="auto"/>
              <w:ind w:hanging="360"/>
              <w:contextualSpacing/>
            </w:pPr>
            <w:r>
              <w:t xml:space="preserve">Physical characteristics </w:t>
            </w:r>
          </w:p>
        </w:tc>
        <w:tc>
          <w:tcPr>
            <w:tcW w:w="3120" w:type="dxa"/>
            <w:tcMar>
              <w:top w:w="100" w:type="dxa"/>
              <w:left w:w="100" w:type="dxa"/>
              <w:bottom w:w="100" w:type="dxa"/>
              <w:right w:w="100" w:type="dxa"/>
            </w:tcMar>
          </w:tcPr>
          <w:p w:rsidR="00E27511" w:rsidRDefault="00B27801">
            <w:pPr>
              <w:widowControl w:val="0"/>
              <w:spacing w:line="240" w:lineRule="auto"/>
            </w:pPr>
            <w:r>
              <w:t xml:space="preserve">Cultures and physical traits can be represented in spatial patterns. </w:t>
            </w:r>
          </w:p>
        </w:tc>
        <w:tc>
          <w:tcPr>
            <w:tcW w:w="3120" w:type="dxa"/>
            <w:tcMar>
              <w:top w:w="100" w:type="dxa"/>
              <w:left w:w="100" w:type="dxa"/>
              <w:bottom w:w="100" w:type="dxa"/>
              <w:right w:w="100" w:type="dxa"/>
            </w:tcMar>
          </w:tcPr>
          <w:p w:rsidR="00E27511" w:rsidRDefault="00B27801">
            <w:pPr>
              <w:widowControl w:val="0"/>
              <w:spacing w:line="240" w:lineRule="auto"/>
            </w:pPr>
            <w:r>
              <w:t xml:space="preserve">Create a map showing spatial patterns of culture and/or physical characteristics. </w:t>
            </w:r>
          </w:p>
          <w:p w:rsidR="00E27511" w:rsidRDefault="00E27511">
            <w:pPr>
              <w:widowControl w:val="0"/>
              <w:spacing w:line="240" w:lineRule="auto"/>
            </w:pPr>
          </w:p>
          <w:p w:rsidR="00E27511" w:rsidRDefault="00B27801">
            <w:pPr>
              <w:widowControl w:val="0"/>
              <w:spacing w:line="240" w:lineRule="auto"/>
            </w:pPr>
            <w:r>
              <w:t>Compare and contrast different cultures and traits to identify patterns.</w:t>
            </w:r>
          </w:p>
        </w:tc>
      </w:tr>
    </w:tbl>
    <w:p w:rsidR="00891F93" w:rsidRDefault="00891F93"/>
    <w:tbl>
      <w:tblPr>
        <w:tblStyle w:val="a3"/>
        <w:tblW w:w="937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360"/>
        <w:gridCol w:w="10"/>
      </w:tblGrid>
      <w:tr w:rsidR="00E27511" w:rsidTr="00B27801">
        <w:trPr>
          <w:gridAfter w:val="1"/>
          <w:wAfter w:w="10" w:type="dxa"/>
          <w:trHeight w:val="420"/>
        </w:trPr>
        <w:tc>
          <w:tcPr>
            <w:tcW w:w="9360" w:type="dxa"/>
            <w:shd w:val="clear" w:color="auto" w:fill="92CDDC" w:themeFill="accent5" w:themeFillTint="99"/>
            <w:tcMar>
              <w:top w:w="100" w:type="dxa"/>
              <w:left w:w="100" w:type="dxa"/>
              <w:bottom w:w="100" w:type="dxa"/>
              <w:right w:w="100" w:type="dxa"/>
            </w:tcMar>
          </w:tcPr>
          <w:p w:rsidR="00E27511" w:rsidRDefault="00B27801">
            <w:pPr>
              <w:widowControl w:val="0"/>
              <w:spacing w:line="240" w:lineRule="auto"/>
              <w:jc w:val="center"/>
            </w:pPr>
            <w:r>
              <w:rPr>
                <w:b/>
              </w:rPr>
              <w:t>C3 Framework Relevant Skills and Applications:</w:t>
            </w:r>
          </w:p>
        </w:tc>
      </w:tr>
      <w:tr w:rsidR="00B27801" w:rsidTr="00B27801">
        <w:tc>
          <w:tcPr>
            <w:tcW w:w="9370" w:type="dxa"/>
            <w:gridSpan w:val="2"/>
            <w:tcMar>
              <w:top w:w="100" w:type="dxa"/>
              <w:left w:w="100" w:type="dxa"/>
              <w:bottom w:w="100" w:type="dxa"/>
              <w:right w:w="100" w:type="dxa"/>
            </w:tcMar>
          </w:tcPr>
          <w:p w:rsidR="00B27801" w:rsidRPr="00B27801" w:rsidRDefault="00B27801" w:rsidP="00B27801">
            <w:pPr>
              <w:widowControl w:val="0"/>
              <w:spacing w:line="240" w:lineRule="auto"/>
              <w:rPr>
                <w:u w:val="single"/>
              </w:rPr>
            </w:pPr>
            <w:r w:rsidRPr="00B27801">
              <w:rPr>
                <w:b/>
                <w:u w:val="single"/>
              </w:rPr>
              <w:t>Constructing Compelling Questions:</w:t>
            </w:r>
          </w:p>
          <w:p w:rsidR="00B27801" w:rsidRPr="00B27801" w:rsidRDefault="00B27801">
            <w:pPr>
              <w:widowControl w:val="0"/>
              <w:spacing w:line="240" w:lineRule="auto"/>
            </w:pPr>
            <w:r w:rsidRPr="00B27801">
              <w:rPr>
                <w:b/>
              </w:rPr>
              <w:t>D1.2.6-8</w:t>
            </w:r>
            <w:r w:rsidRPr="00B27801">
              <w:t>. Explain points of agreement experts have about interpretations and applications of disciplinary concepts and ideas associated with compelling question.</w:t>
            </w:r>
          </w:p>
          <w:p w:rsidR="00B27801" w:rsidRPr="00B27801" w:rsidRDefault="00B27801" w:rsidP="00B27801">
            <w:pPr>
              <w:widowControl w:val="0"/>
              <w:spacing w:line="240" w:lineRule="auto"/>
              <w:rPr>
                <w:u w:val="single"/>
              </w:rPr>
            </w:pPr>
            <w:r w:rsidRPr="00B27801">
              <w:rPr>
                <w:b/>
                <w:u w:val="single"/>
              </w:rPr>
              <w:t>Evaluating sources and using evidence:</w:t>
            </w:r>
          </w:p>
          <w:p w:rsidR="00B27801" w:rsidRPr="00B27801" w:rsidRDefault="00B27801" w:rsidP="00B27801">
            <w:pPr>
              <w:widowControl w:val="0"/>
              <w:spacing w:line="240" w:lineRule="auto"/>
            </w:pPr>
            <w:r w:rsidRPr="00B27801">
              <w:rPr>
                <w:b/>
              </w:rPr>
              <w:t>D3.1.6-8</w:t>
            </w:r>
            <w:r w:rsidRPr="00B27801">
              <w:t>. Gather relevant information from multiple sources while using the origin, authority, structure, context, and collaborative value of sources to guide the selection.</w:t>
            </w:r>
          </w:p>
          <w:p w:rsidR="00B27801" w:rsidRPr="00B27801" w:rsidRDefault="00B27801" w:rsidP="00B27801">
            <w:pPr>
              <w:widowControl w:val="0"/>
              <w:spacing w:line="240" w:lineRule="auto"/>
              <w:rPr>
                <w:u w:val="single"/>
              </w:rPr>
            </w:pPr>
            <w:r w:rsidRPr="00B27801">
              <w:rPr>
                <w:b/>
                <w:u w:val="single"/>
              </w:rPr>
              <w:t>Communicating conclusions:</w:t>
            </w:r>
          </w:p>
          <w:p w:rsidR="00B27801" w:rsidRPr="00B27801" w:rsidRDefault="00B27801" w:rsidP="00B27801">
            <w:pPr>
              <w:widowControl w:val="0"/>
              <w:spacing w:line="240" w:lineRule="auto"/>
            </w:pPr>
            <w:r w:rsidRPr="00B27801">
              <w:rPr>
                <w:b/>
              </w:rPr>
              <w:t>D4.2.6-8</w:t>
            </w:r>
            <w:r w:rsidRPr="00B27801">
              <w:t xml:space="preserve">. Construct explanations using reasoning, correct sequence, examples, and details with relevant information and data, while acknowledging with strengths and weaknesses of the explanations. </w:t>
            </w:r>
          </w:p>
          <w:p w:rsidR="00B27801" w:rsidRDefault="00B27801" w:rsidP="00B27801">
            <w:pPr>
              <w:widowControl w:val="0"/>
              <w:spacing w:line="240" w:lineRule="auto"/>
            </w:pPr>
            <w:r w:rsidRPr="00B27801">
              <w:rPr>
                <w:b/>
              </w:rPr>
              <w:t>D4.3.6-8</w:t>
            </w:r>
            <w:r w:rsidRPr="00B27801">
              <w:t>. Present adaptations of arguments and explanations on topics of interest to others to reach audiences and venues outside the classroom using print and oral technologies (e.g., posters, essays, letters, debates, speeches, reports, and maps) and digital technologies (e.g., Internet, social media, and digital documentary).</w:t>
            </w:r>
          </w:p>
        </w:tc>
      </w:tr>
    </w:tbl>
    <w:p w:rsidR="00E27511" w:rsidRDefault="00E27511"/>
    <w:p w:rsidR="00E27511" w:rsidRDefault="00E27511"/>
    <w:tbl>
      <w:tblPr>
        <w:tblStyle w:val="a4"/>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350"/>
        <w:gridCol w:w="7010"/>
      </w:tblGrid>
      <w:tr w:rsidR="00E27511" w:rsidTr="00B27801">
        <w:trPr>
          <w:trHeight w:val="420"/>
        </w:trPr>
        <w:tc>
          <w:tcPr>
            <w:tcW w:w="9360" w:type="dxa"/>
            <w:gridSpan w:val="2"/>
            <w:shd w:val="clear" w:color="auto" w:fill="92CDDC" w:themeFill="accent5" w:themeFillTint="99"/>
            <w:tcMar>
              <w:top w:w="100" w:type="dxa"/>
              <w:left w:w="100" w:type="dxa"/>
              <w:bottom w:w="100" w:type="dxa"/>
              <w:right w:w="100" w:type="dxa"/>
            </w:tcMar>
          </w:tcPr>
          <w:p w:rsidR="00E27511" w:rsidRDefault="00B27801">
            <w:pPr>
              <w:widowControl w:val="0"/>
              <w:spacing w:line="240" w:lineRule="auto"/>
              <w:jc w:val="center"/>
            </w:pPr>
            <w:r>
              <w:rPr>
                <w:b/>
              </w:rPr>
              <w:lastRenderedPageBreak/>
              <w:t>Oceti Sakowin Essential Understandings:</w:t>
            </w:r>
          </w:p>
        </w:tc>
      </w:tr>
      <w:tr w:rsidR="00E27511" w:rsidTr="00B27801">
        <w:tc>
          <w:tcPr>
            <w:tcW w:w="2350" w:type="dxa"/>
            <w:tcMar>
              <w:top w:w="100" w:type="dxa"/>
              <w:left w:w="100" w:type="dxa"/>
              <w:bottom w:w="100" w:type="dxa"/>
              <w:right w:w="100" w:type="dxa"/>
            </w:tcMar>
          </w:tcPr>
          <w:p w:rsidR="00E27511" w:rsidRDefault="00B27801">
            <w:pPr>
              <w:widowControl w:val="0"/>
              <w:spacing w:line="240" w:lineRule="auto"/>
            </w:pPr>
            <w:r>
              <w:rPr>
                <w:b/>
              </w:rPr>
              <w:t>Essential Understanding:</w:t>
            </w:r>
          </w:p>
        </w:tc>
        <w:tc>
          <w:tcPr>
            <w:tcW w:w="7010" w:type="dxa"/>
            <w:tcMar>
              <w:top w:w="100" w:type="dxa"/>
              <w:left w:w="100" w:type="dxa"/>
              <w:bottom w:w="100" w:type="dxa"/>
              <w:right w:w="100" w:type="dxa"/>
            </w:tcMar>
          </w:tcPr>
          <w:p w:rsidR="00E27511" w:rsidRDefault="00B27801">
            <w:pPr>
              <w:widowControl w:val="0"/>
              <w:spacing w:line="240" w:lineRule="auto"/>
            </w:pPr>
            <w:r>
              <w:rPr>
                <w:b/>
              </w:rPr>
              <w:t xml:space="preserve">Descriptive </w:t>
            </w:r>
            <w:r w:rsidR="00B70702">
              <w:rPr>
                <w:b/>
              </w:rPr>
              <w:t>connection between SS and OSEU:</w:t>
            </w:r>
          </w:p>
        </w:tc>
      </w:tr>
      <w:tr w:rsidR="00E27511" w:rsidTr="00B27801">
        <w:tc>
          <w:tcPr>
            <w:tcW w:w="2350" w:type="dxa"/>
            <w:tcMar>
              <w:top w:w="100" w:type="dxa"/>
              <w:left w:w="100" w:type="dxa"/>
              <w:bottom w:w="100" w:type="dxa"/>
              <w:right w:w="100" w:type="dxa"/>
            </w:tcMar>
            <w:vAlign w:val="center"/>
          </w:tcPr>
          <w:p w:rsidR="00E27511" w:rsidRDefault="00264011" w:rsidP="00B27801">
            <w:pPr>
              <w:widowControl w:val="0"/>
              <w:spacing w:line="240" w:lineRule="auto"/>
              <w:jc w:val="center"/>
            </w:pPr>
            <w:hyperlink r:id="rId9">
              <w:r w:rsidR="00B27801">
                <w:rPr>
                  <w:color w:val="1155CC"/>
                  <w:u w:val="single"/>
                </w:rPr>
                <w:t>OSEU 1</w:t>
              </w:r>
            </w:hyperlink>
          </w:p>
        </w:tc>
        <w:tc>
          <w:tcPr>
            <w:tcW w:w="7010" w:type="dxa"/>
            <w:tcMar>
              <w:top w:w="100" w:type="dxa"/>
              <w:left w:w="100" w:type="dxa"/>
              <w:bottom w:w="100" w:type="dxa"/>
              <w:right w:w="100" w:type="dxa"/>
            </w:tcMar>
          </w:tcPr>
          <w:p w:rsidR="00E27511" w:rsidRDefault="00B27801">
            <w:pPr>
              <w:widowControl w:val="0"/>
              <w:numPr>
                <w:ilvl w:val="0"/>
                <w:numId w:val="1"/>
              </w:numPr>
              <w:spacing w:line="240" w:lineRule="auto"/>
              <w:ind w:hanging="360"/>
              <w:contextualSpacing/>
            </w:pPr>
            <w:r>
              <w:t>Locating and mapping the nine Oceti Sakowin reservations in South Dakota</w:t>
            </w:r>
          </w:p>
        </w:tc>
      </w:tr>
      <w:tr w:rsidR="00E27511" w:rsidTr="00B27801">
        <w:tc>
          <w:tcPr>
            <w:tcW w:w="2350" w:type="dxa"/>
            <w:tcMar>
              <w:top w:w="100" w:type="dxa"/>
              <w:left w:w="100" w:type="dxa"/>
              <w:bottom w:w="100" w:type="dxa"/>
              <w:right w:w="100" w:type="dxa"/>
            </w:tcMar>
            <w:vAlign w:val="center"/>
          </w:tcPr>
          <w:p w:rsidR="00E27511" w:rsidRDefault="00264011" w:rsidP="00B27801">
            <w:pPr>
              <w:widowControl w:val="0"/>
              <w:spacing w:line="240" w:lineRule="auto"/>
              <w:jc w:val="center"/>
            </w:pPr>
            <w:hyperlink r:id="rId10">
              <w:r w:rsidR="00B27801">
                <w:rPr>
                  <w:color w:val="1155CC"/>
                  <w:u w:val="single"/>
                </w:rPr>
                <w:t>OSEU 3</w:t>
              </w:r>
            </w:hyperlink>
          </w:p>
        </w:tc>
        <w:tc>
          <w:tcPr>
            <w:tcW w:w="7010" w:type="dxa"/>
            <w:tcMar>
              <w:top w:w="100" w:type="dxa"/>
              <w:left w:w="100" w:type="dxa"/>
              <w:bottom w:w="100" w:type="dxa"/>
              <w:right w:w="100" w:type="dxa"/>
            </w:tcMar>
          </w:tcPr>
          <w:p w:rsidR="00E27511" w:rsidRDefault="00B27801">
            <w:pPr>
              <w:widowControl w:val="0"/>
              <w:numPr>
                <w:ilvl w:val="0"/>
                <w:numId w:val="3"/>
              </w:numPr>
              <w:spacing w:line="240" w:lineRule="auto"/>
              <w:ind w:hanging="360"/>
              <w:contextualSpacing/>
            </w:pPr>
            <w:r>
              <w:t>Locating and mapping sacred sites of the Oceti Sakowin people.</w:t>
            </w:r>
          </w:p>
          <w:p w:rsidR="00E27511" w:rsidRDefault="00B27801">
            <w:pPr>
              <w:widowControl w:val="0"/>
              <w:numPr>
                <w:ilvl w:val="0"/>
                <w:numId w:val="3"/>
              </w:numPr>
              <w:spacing w:line="240" w:lineRule="auto"/>
              <w:ind w:hanging="360"/>
              <w:contextualSpacing/>
            </w:pPr>
            <w:r>
              <w:t>Explain the patterns of the different forms of Dakota/Nakota/Lakota dialects.</w:t>
            </w:r>
          </w:p>
        </w:tc>
      </w:tr>
    </w:tbl>
    <w:p w:rsidR="00E27511" w:rsidRDefault="00E27511"/>
    <w:sectPr w:rsidR="00E27511" w:rsidSect="00891F93">
      <w:headerReference w:type="default" r:id="rId11"/>
      <w:type w:val="evenPage"/>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70702" w:rsidRDefault="00B70702" w:rsidP="00B70702">
      <w:pPr>
        <w:spacing w:line="240" w:lineRule="auto"/>
      </w:pPr>
      <w:r>
        <w:separator/>
      </w:r>
    </w:p>
  </w:endnote>
  <w:endnote w:type="continuationSeparator" w:id="0">
    <w:p w:rsidR="00B70702" w:rsidRDefault="00B70702" w:rsidP="00B7070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rebuchet MS">
    <w:panose1 w:val="020B0603020202020204"/>
    <w:charset w:val="00"/>
    <w:family w:val="auto"/>
    <w:pitch w:val="default"/>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70702" w:rsidRDefault="00B70702" w:rsidP="00B70702">
      <w:pPr>
        <w:spacing w:line="240" w:lineRule="auto"/>
      </w:pPr>
      <w:r>
        <w:separator/>
      </w:r>
    </w:p>
  </w:footnote>
  <w:footnote w:type="continuationSeparator" w:id="0">
    <w:p w:rsidR="00B70702" w:rsidRDefault="00B70702" w:rsidP="00B70702">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70702" w:rsidRDefault="00B70702">
    <w:pPr>
      <w:pStyle w:val="Header"/>
    </w:pPr>
    <w:r>
      <w:ptab w:relativeTo="margin" w:alignment="center" w:leader="none"/>
    </w:r>
    <w:r>
      <w:rPr>
        <w:b/>
        <w:color w:val="auto"/>
        <w:sz w:val="24"/>
        <w:szCs w:val="24"/>
      </w:rPr>
      <w:t>SD Social Studies State Standards Disaggregated Template</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04971F4"/>
    <w:multiLevelType w:val="multilevel"/>
    <w:tmpl w:val="BD00416E"/>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1">
    <w:nsid w:val="526819C7"/>
    <w:multiLevelType w:val="multilevel"/>
    <w:tmpl w:val="43AA5C1A"/>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2">
    <w:nsid w:val="767B0DF6"/>
    <w:multiLevelType w:val="multilevel"/>
    <w:tmpl w:val="7F6E2BBA"/>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
  <w:rsids>
    <w:rsidRoot w:val="00E27511"/>
    <w:rsid w:val="00264011"/>
    <w:rsid w:val="00891F93"/>
    <w:rsid w:val="00B27801"/>
    <w:rsid w:val="00B70702"/>
    <w:rsid w:val="00E27511"/>
    <w:rsid w:val="00F627C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Arial" w:hAnsi="Arial" w:cs="Arial"/>
        <w:color w:val="000000"/>
        <w:sz w:val="22"/>
        <w:szCs w:val="22"/>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200"/>
      <w:contextualSpacing/>
      <w:outlineLvl w:val="0"/>
    </w:pPr>
    <w:rPr>
      <w:rFonts w:ascii="Trebuchet MS" w:eastAsia="Trebuchet MS" w:hAnsi="Trebuchet MS" w:cs="Trebuchet MS"/>
      <w:sz w:val="32"/>
      <w:szCs w:val="32"/>
    </w:rPr>
  </w:style>
  <w:style w:type="paragraph" w:styleId="Heading2">
    <w:name w:val="heading 2"/>
    <w:basedOn w:val="Normal"/>
    <w:next w:val="Normal"/>
    <w:pPr>
      <w:keepNext/>
      <w:keepLines/>
      <w:spacing w:before="200"/>
      <w:contextualSpacing/>
      <w:outlineLvl w:val="1"/>
    </w:pPr>
    <w:rPr>
      <w:rFonts w:ascii="Trebuchet MS" w:eastAsia="Trebuchet MS" w:hAnsi="Trebuchet MS" w:cs="Trebuchet MS"/>
      <w:b/>
      <w:sz w:val="26"/>
      <w:szCs w:val="26"/>
    </w:rPr>
  </w:style>
  <w:style w:type="paragraph" w:styleId="Heading3">
    <w:name w:val="heading 3"/>
    <w:basedOn w:val="Normal"/>
    <w:next w:val="Normal"/>
    <w:pPr>
      <w:keepNext/>
      <w:keepLines/>
      <w:spacing w:before="160"/>
      <w:contextualSpacing/>
      <w:outlineLvl w:val="2"/>
    </w:pPr>
    <w:rPr>
      <w:rFonts w:ascii="Trebuchet MS" w:eastAsia="Trebuchet MS" w:hAnsi="Trebuchet MS" w:cs="Trebuchet MS"/>
      <w:b/>
      <w:color w:val="666666"/>
      <w:sz w:val="24"/>
      <w:szCs w:val="24"/>
    </w:rPr>
  </w:style>
  <w:style w:type="paragraph" w:styleId="Heading4">
    <w:name w:val="heading 4"/>
    <w:basedOn w:val="Normal"/>
    <w:next w:val="Normal"/>
    <w:pPr>
      <w:keepNext/>
      <w:keepLines/>
      <w:spacing w:before="160"/>
      <w:contextualSpacing/>
      <w:outlineLvl w:val="3"/>
    </w:pPr>
    <w:rPr>
      <w:rFonts w:ascii="Trebuchet MS" w:eastAsia="Trebuchet MS" w:hAnsi="Trebuchet MS" w:cs="Trebuchet MS"/>
      <w:color w:val="666666"/>
      <w:u w:val="single"/>
    </w:rPr>
  </w:style>
  <w:style w:type="paragraph" w:styleId="Heading5">
    <w:name w:val="heading 5"/>
    <w:basedOn w:val="Normal"/>
    <w:next w:val="Normal"/>
    <w:pPr>
      <w:keepNext/>
      <w:keepLines/>
      <w:spacing w:before="160"/>
      <w:contextualSpacing/>
      <w:outlineLvl w:val="4"/>
    </w:pPr>
    <w:rPr>
      <w:rFonts w:ascii="Trebuchet MS" w:eastAsia="Trebuchet MS" w:hAnsi="Trebuchet MS" w:cs="Trebuchet MS"/>
      <w:color w:val="666666"/>
    </w:rPr>
  </w:style>
  <w:style w:type="paragraph" w:styleId="Heading6">
    <w:name w:val="heading 6"/>
    <w:basedOn w:val="Normal"/>
    <w:next w:val="Normal"/>
    <w:pPr>
      <w:keepNext/>
      <w:keepLines/>
      <w:spacing w:before="160"/>
      <w:contextualSpacing/>
      <w:outlineLvl w:val="5"/>
    </w:pPr>
    <w:rPr>
      <w:rFonts w:ascii="Trebuchet MS" w:eastAsia="Trebuchet MS" w:hAnsi="Trebuchet MS" w:cs="Trebuchet MS"/>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contextualSpacing/>
    </w:pPr>
    <w:rPr>
      <w:rFonts w:ascii="Trebuchet MS" w:eastAsia="Trebuchet MS" w:hAnsi="Trebuchet MS" w:cs="Trebuchet MS"/>
      <w:sz w:val="42"/>
      <w:szCs w:val="42"/>
    </w:rPr>
  </w:style>
  <w:style w:type="paragraph" w:styleId="Subtitle">
    <w:name w:val="Subtitle"/>
    <w:basedOn w:val="Normal"/>
    <w:next w:val="Normal"/>
    <w:pPr>
      <w:keepNext/>
      <w:keepLines/>
      <w:spacing w:after="200"/>
      <w:contextualSpacing/>
    </w:pPr>
    <w:rPr>
      <w:rFonts w:ascii="Trebuchet MS" w:eastAsia="Trebuchet MS" w:hAnsi="Trebuchet MS" w:cs="Trebuchet MS"/>
      <w:i/>
      <w:color w:val="666666"/>
      <w:sz w:val="26"/>
      <w:szCs w:val="26"/>
    </w:rPr>
  </w:style>
  <w:style w:type="table" w:customStyle="1" w:styleId="a">
    <w:basedOn w:val="TableNormal"/>
    <w:tblPr>
      <w:tblStyleRowBandSize w:val="1"/>
      <w:tblStyleColBandSize w:val="1"/>
    </w:tblPr>
  </w:style>
  <w:style w:type="table" w:customStyle="1" w:styleId="a0">
    <w:basedOn w:val="TableNormal"/>
    <w:tblPr>
      <w:tblStyleRowBandSize w:val="1"/>
      <w:tblStyleColBandSize w:val="1"/>
    </w:tblPr>
  </w:style>
  <w:style w:type="table" w:customStyle="1" w:styleId="a1">
    <w:basedOn w:val="TableNormal"/>
    <w:tblPr>
      <w:tblStyleRowBandSize w:val="1"/>
      <w:tblStyleColBandSize w:val="1"/>
    </w:tblPr>
  </w:style>
  <w:style w:type="table" w:customStyle="1" w:styleId="a2">
    <w:basedOn w:val="TableNormal"/>
    <w:tblPr>
      <w:tblStyleRowBandSize w:val="1"/>
      <w:tblStyleColBandSize w:val="1"/>
    </w:tblPr>
  </w:style>
  <w:style w:type="table" w:customStyle="1" w:styleId="a3">
    <w:basedOn w:val="TableNormal"/>
    <w:tblPr>
      <w:tblStyleRowBandSize w:val="1"/>
      <w:tblStyleColBandSize w:val="1"/>
    </w:tblPr>
  </w:style>
  <w:style w:type="table" w:customStyle="1" w:styleId="a4">
    <w:basedOn w:val="TableNormal"/>
    <w:tblPr>
      <w:tblStyleRowBandSize w:val="1"/>
      <w:tblStyleColBandSize w:val="1"/>
    </w:tblPr>
  </w:style>
  <w:style w:type="paragraph" w:styleId="Header">
    <w:name w:val="header"/>
    <w:basedOn w:val="Normal"/>
    <w:link w:val="HeaderChar"/>
    <w:uiPriority w:val="99"/>
    <w:unhideWhenUsed/>
    <w:rsid w:val="00B70702"/>
    <w:pPr>
      <w:tabs>
        <w:tab w:val="center" w:pos="4680"/>
        <w:tab w:val="right" w:pos="9360"/>
      </w:tabs>
      <w:spacing w:line="240" w:lineRule="auto"/>
    </w:pPr>
  </w:style>
  <w:style w:type="character" w:customStyle="1" w:styleId="HeaderChar">
    <w:name w:val="Header Char"/>
    <w:basedOn w:val="DefaultParagraphFont"/>
    <w:link w:val="Header"/>
    <w:uiPriority w:val="99"/>
    <w:rsid w:val="00B70702"/>
  </w:style>
  <w:style w:type="paragraph" w:styleId="Footer">
    <w:name w:val="footer"/>
    <w:basedOn w:val="Normal"/>
    <w:link w:val="FooterChar"/>
    <w:uiPriority w:val="99"/>
    <w:unhideWhenUsed/>
    <w:rsid w:val="00B70702"/>
    <w:pPr>
      <w:tabs>
        <w:tab w:val="center" w:pos="4680"/>
        <w:tab w:val="right" w:pos="9360"/>
      </w:tabs>
      <w:spacing w:line="240" w:lineRule="auto"/>
    </w:pPr>
  </w:style>
  <w:style w:type="character" w:customStyle="1" w:styleId="FooterChar">
    <w:name w:val="Footer Char"/>
    <w:basedOn w:val="DefaultParagraphFont"/>
    <w:link w:val="Footer"/>
    <w:uiPriority w:val="99"/>
    <w:rsid w:val="00B7070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Arial" w:hAnsi="Arial" w:cs="Arial"/>
        <w:color w:val="000000"/>
        <w:sz w:val="22"/>
        <w:szCs w:val="22"/>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200"/>
      <w:contextualSpacing/>
      <w:outlineLvl w:val="0"/>
    </w:pPr>
    <w:rPr>
      <w:rFonts w:ascii="Trebuchet MS" w:eastAsia="Trebuchet MS" w:hAnsi="Trebuchet MS" w:cs="Trebuchet MS"/>
      <w:sz w:val="32"/>
      <w:szCs w:val="32"/>
    </w:rPr>
  </w:style>
  <w:style w:type="paragraph" w:styleId="Heading2">
    <w:name w:val="heading 2"/>
    <w:basedOn w:val="Normal"/>
    <w:next w:val="Normal"/>
    <w:pPr>
      <w:keepNext/>
      <w:keepLines/>
      <w:spacing w:before="200"/>
      <w:contextualSpacing/>
      <w:outlineLvl w:val="1"/>
    </w:pPr>
    <w:rPr>
      <w:rFonts w:ascii="Trebuchet MS" w:eastAsia="Trebuchet MS" w:hAnsi="Trebuchet MS" w:cs="Trebuchet MS"/>
      <w:b/>
      <w:sz w:val="26"/>
      <w:szCs w:val="26"/>
    </w:rPr>
  </w:style>
  <w:style w:type="paragraph" w:styleId="Heading3">
    <w:name w:val="heading 3"/>
    <w:basedOn w:val="Normal"/>
    <w:next w:val="Normal"/>
    <w:pPr>
      <w:keepNext/>
      <w:keepLines/>
      <w:spacing w:before="160"/>
      <w:contextualSpacing/>
      <w:outlineLvl w:val="2"/>
    </w:pPr>
    <w:rPr>
      <w:rFonts w:ascii="Trebuchet MS" w:eastAsia="Trebuchet MS" w:hAnsi="Trebuchet MS" w:cs="Trebuchet MS"/>
      <w:b/>
      <w:color w:val="666666"/>
      <w:sz w:val="24"/>
      <w:szCs w:val="24"/>
    </w:rPr>
  </w:style>
  <w:style w:type="paragraph" w:styleId="Heading4">
    <w:name w:val="heading 4"/>
    <w:basedOn w:val="Normal"/>
    <w:next w:val="Normal"/>
    <w:pPr>
      <w:keepNext/>
      <w:keepLines/>
      <w:spacing w:before="160"/>
      <w:contextualSpacing/>
      <w:outlineLvl w:val="3"/>
    </w:pPr>
    <w:rPr>
      <w:rFonts w:ascii="Trebuchet MS" w:eastAsia="Trebuchet MS" w:hAnsi="Trebuchet MS" w:cs="Trebuchet MS"/>
      <w:color w:val="666666"/>
      <w:u w:val="single"/>
    </w:rPr>
  </w:style>
  <w:style w:type="paragraph" w:styleId="Heading5">
    <w:name w:val="heading 5"/>
    <w:basedOn w:val="Normal"/>
    <w:next w:val="Normal"/>
    <w:pPr>
      <w:keepNext/>
      <w:keepLines/>
      <w:spacing w:before="160"/>
      <w:contextualSpacing/>
      <w:outlineLvl w:val="4"/>
    </w:pPr>
    <w:rPr>
      <w:rFonts w:ascii="Trebuchet MS" w:eastAsia="Trebuchet MS" w:hAnsi="Trebuchet MS" w:cs="Trebuchet MS"/>
      <w:color w:val="666666"/>
    </w:rPr>
  </w:style>
  <w:style w:type="paragraph" w:styleId="Heading6">
    <w:name w:val="heading 6"/>
    <w:basedOn w:val="Normal"/>
    <w:next w:val="Normal"/>
    <w:pPr>
      <w:keepNext/>
      <w:keepLines/>
      <w:spacing w:before="160"/>
      <w:contextualSpacing/>
      <w:outlineLvl w:val="5"/>
    </w:pPr>
    <w:rPr>
      <w:rFonts w:ascii="Trebuchet MS" w:eastAsia="Trebuchet MS" w:hAnsi="Trebuchet MS" w:cs="Trebuchet MS"/>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contextualSpacing/>
    </w:pPr>
    <w:rPr>
      <w:rFonts w:ascii="Trebuchet MS" w:eastAsia="Trebuchet MS" w:hAnsi="Trebuchet MS" w:cs="Trebuchet MS"/>
      <w:sz w:val="42"/>
      <w:szCs w:val="42"/>
    </w:rPr>
  </w:style>
  <w:style w:type="paragraph" w:styleId="Subtitle">
    <w:name w:val="Subtitle"/>
    <w:basedOn w:val="Normal"/>
    <w:next w:val="Normal"/>
    <w:pPr>
      <w:keepNext/>
      <w:keepLines/>
      <w:spacing w:after="200"/>
      <w:contextualSpacing/>
    </w:pPr>
    <w:rPr>
      <w:rFonts w:ascii="Trebuchet MS" w:eastAsia="Trebuchet MS" w:hAnsi="Trebuchet MS" w:cs="Trebuchet MS"/>
      <w:i/>
      <w:color w:val="666666"/>
      <w:sz w:val="26"/>
      <w:szCs w:val="26"/>
    </w:rPr>
  </w:style>
  <w:style w:type="table" w:customStyle="1" w:styleId="a">
    <w:basedOn w:val="TableNormal"/>
    <w:tblPr>
      <w:tblStyleRowBandSize w:val="1"/>
      <w:tblStyleColBandSize w:val="1"/>
    </w:tblPr>
  </w:style>
  <w:style w:type="table" w:customStyle="1" w:styleId="a0">
    <w:basedOn w:val="TableNormal"/>
    <w:tblPr>
      <w:tblStyleRowBandSize w:val="1"/>
      <w:tblStyleColBandSize w:val="1"/>
    </w:tblPr>
  </w:style>
  <w:style w:type="table" w:customStyle="1" w:styleId="a1">
    <w:basedOn w:val="TableNormal"/>
    <w:tblPr>
      <w:tblStyleRowBandSize w:val="1"/>
      <w:tblStyleColBandSize w:val="1"/>
    </w:tblPr>
  </w:style>
  <w:style w:type="table" w:customStyle="1" w:styleId="a2">
    <w:basedOn w:val="TableNormal"/>
    <w:tblPr>
      <w:tblStyleRowBandSize w:val="1"/>
      <w:tblStyleColBandSize w:val="1"/>
    </w:tblPr>
  </w:style>
  <w:style w:type="table" w:customStyle="1" w:styleId="a3">
    <w:basedOn w:val="TableNormal"/>
    <w:tblPr>
      <w:tblStyleRowBandSize w:val="1"/>
      <w:tblStyleColBandSize w:val="1"/>
    </w:tblPr>
  </w:style>
  <w:style w:type="table" w:customStyle="1" w:styleId="a4">
    <w:basedOn w:val="TableNormal"/>
    <w:tblPr>
      <w:tblStyleRowBandSize w:val="1"/>
      <w:tblStyleColBandSize w:val="1"/>
    </w:tblPr>
  </w:style>
  <w:style w:type="paragraph" w:styleId="Header">
    <w:name w:val="header"/>
    <w:basedOn w:val="Normal"/>
    <w:link w:val="HeaderChar"/>
    <w:uiPriority w:val="99"/>
    <w:unhideWhenUsed/>
    <w:rsid w:val="00B70702"/>
    <w:pPr>
      <w:tabs>
        <w:tab w:val="center" w:pos="4680"/>
        <w:tab w:val="right" w:pos="9360"/>
      </w:tabs>
      <w:spacing w:line="240" w:lineRule="auto"/>
    </w:pPr>
  </w:style>
  <w:style w:type="character" w:customStyle="1" w:styleId="HeaderChar">
    <w:name w:val="Header Char"/>
    <w:basedOn w:val="DefaultParagraphFont"/>
    <w:link w:val="Header"/>
    <w:uiPriority w:val="99"/>
    <w:rsid w:val="00B70702"/>
  </w:style>
  <w:style w:type="paragraph" w:styleId="Footer">
    <w:name w:val="footer"/>
    <w:basedOn w:val="Normal"/>
    <w:link w:val="FooterChar"/>
    <w:uiPriority w:val="99"/>
    <w:unhideWhenUsed/>
    <w:rsid w:val="00B70702"/>
    <w:pPr>
      <w:tabs>
        <w:tab w:val="center" w:pos="4680"/>
        <w:tab w:val="right" w:pos="9360"/>
      </w:tabs>
      <w:spacing w:line="240" w:lineRule="auto"/>
    </w:pPr>
  </w:style>
  <w:style w:type="character" w:customStyle="1" w:styleId="FooterChar">
    <w:name w:val="Footer Char"/>
    <w:basedOn w:val="DefaultParagraphFont"/>
    <w:link w:val="Footer"/>
    <w:uiPriority w:val="99"/>
    <w:rsid w:val="00B7070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hyperlink" Target="http://www.wolakotaproject.org/oseu-three/" TargetMode="External"/><Relationship Id="rId4" Type="http://schemas.microsoft.com/office/2007/relationships/stylesWithEffects" Target="stylesWithEffects.xml"/><Relationship Id="rId9" Type="http://schemas.openxmlformats.org/officeDocument/2006/relationships/hyperlink" Target="http://www.wolakotaproject.org/oceti-sakowin-essential-understanding-on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72D8002-8FF7-4FE6-9565-CF534ECD03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365</Words>
  <Characters>2085</Characters>
  <Application>Microsoft Office Word</Application>
  <DocSecurity>0</DocSecurity>
  <Lines>17</Lines>
  <Paragraphs>4</Paragraphs>
  <ScaleCrop>false</ScaleCrop>
  <Company>State of South Dakota</Company>
  <LinksUpToDate>false</LinksUpToDate>
  <CharactersWithSpaces>2446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Dickerson, Sherry</cp:lastModifiedBy>
  <cp:revision>6</cp:revision>
  <dcterms:created xsi:type="dcterms:W3CDTF">2015-09-23T20:31:00Z</dcterms:created>
  <dcterms:modified xsi:type="dcterms:W3CDTF">2015-10-06T18:24:00Z</dcterms:modified>
</cp:coreProperties>
</file>