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64D42" w:rsidTr="00564D4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>
              <w:t>8</w:t>
            </w:r>
          </w:p>
        </w:tc>
      </w:tr>
      <w:tr w:rsidR="00564D42" w:rsidTr="00564D4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564D42" w:rsidTr="00564D4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 w:rsidP="00707D83">
            <w:pPr>
              <w:widowControl w:val="0"/>
              <w:spacing w:line="240" w:lineRule="auto"/>
            </w:pPr>
            <w:r w:rsidRPr="006332E7">
              <w:t>E.4</w:t>
            </w:r>
            <w:r w:rsidR="006332E7">
              <w:t xml:space="preserve"> </w:t>
            </w:r>
            <w:r>
              <w:t>Students will explain how different economic systems coordinate and facilitate the exchange, production, distribution, and consumption of goods</w:t>
            </w:r>
          </w:p>
          <w:p w:rsidR="00564D42" w:rsidRDefault="00564D42" w:rsidP="00707D83">
            <w:pPr>
              <w:widowControl w:val="0"/>
              <w:spacing w:line="240" w:lineRule="auto"/>
            </w:pPr>
            <w:proofErr w:type="gramStart"/>
            <w:r>
              <w:t>and</w:t>
            </w:r>
            <w:proofErr w:type="gramEnd"/>
            <w:r>
              <w:t xml:space="preserve">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64D42" w:rsidTr="00564D42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64D42" w:rsidRDefault="00564D42" w:rsidP="00564D42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8.E.4.1</w:t>
            </w:r>
            <w:proofErr w:type="gramEnd"/>
            <w:r>
              <w:t xml:space="preserve"> </w:t>
            </w:r>
            <w:r w:rsidRPr="006332E7">
              <w:rPr>
                <w:b/>
              </w:rPr>
              <w:t>Describe the economic effects of Reconstruction in the United States.</w:t>
            </w:r>
          </w:p>
        </w:tc>
      </w:tr>
    </w:tbl>
    <w:p w:rsidR="008B6779" w:rsidRDefault="008B677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B6779" w:rsidTr="00564D42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B677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</w:pPr>
            <w:r>
              <w:t>I can explain how Reconstruction had an impact on the United States economy.</w:t>
            </w:r>
          </w:p>
        </w:tc>
      </w:tr>
    </w:tbl>
    <w:p w:rsidR="008B6779" w:rsidRDefault="008B677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B6779" w:rsidTr="00564D42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B6779" w:rsidRDefault="00564D4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B6779" w:rsidRDefault="00564D4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B6779" w:rsidRDefault="00564D4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B6779" w:rsidRDefault="00564D4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B6779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reconstruction</w:t>
            </w:r>
          </w:p>
          <w:p w:rsidR="008B6779" w:rsidRDefault="00564D42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sharecropping</w:t>
            </w:r>
          </w:p>
          <w:p w:rsidR="008B6779" w:rsidRDefault="00564D42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black codes</w:t>
            </w:r>
          </w:p>
          <w:p w:rsidR="008B6779" w:rsidRDefault="00564D42">
            <w:pPr>
              <w:widowControl w:val="0"/>
              <w:numPr>
                <w:ilvl w:val="0"/>
                <w:numId w:val="2"/>
              </w:numPr>
              <w:spacing w:line="240" w:lineRule="auto"/>
              <w:ind w:left="345" w:hanging="270"/>
              <w:contextualSpacing/>
            </w:pPr>
            <w:r>
              <w:t>carpetbaggers</w:t>
            </w:r>
          </w:p>
          <w:p w:rsidR="008B6779" w:rsidRDefault="008B6779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</w:pPr>
            <w:r>
              <w:rPr>
                <w:color w:val="101010"/>
                <w:highlight w:val="white"/>
              </w:rPr>
              <w:t>An economic depression plunged much of the South into poverty.</w:t>
            </w:r>
          </w:p>
          <w:p w:rsidR="008B6779" w:rsidRDefault="008B6779">
            <w:pPr>
              <w:widowControl w:val="0"/>
              <w:spacing w:line="240" w:lineRule="auto"/>
            </w:pPr>
          </w:p>
          <w:p w:rsidR="008B6779" w:rsidRDefault="00564D42">
            <w:pPr>
              <w:widowControl w:val="0"/>
              <w:spacing w:line="240" w:lineRule="auto"/>
            </w:pPr>
            <w:r>
              <w:rPr>
                <w:color w:val="101010"/>
              </w:rPr>
              <w:t>There were economic differences between the North and South after the Civil War.</w:t>
            </w:r>
          </w:p>
          <w:p w:rsidR="008B6779" w:rsidRDefault="008B6779">
            <w:pPr>
              <w:widowControl w:val="0"/>
              <w:spacing w:line="240" w:lineRule="auto"/>
            </w:pPr>
          </w:p>
          <w:p w:rsidR="008B6779" w:rsidRDefault="00564D42">
            <w:pPr>
              <w:widowControl w:val="0"/>
              <w:spacing w:line="240" w:lineRule="auto"/>
            </w:pPr>
            <w:r>
              <w:rPr>
                <w:color w:val="101010"/>
                <w:highlight w:val="white"/>
              </w:rPr>
              <w:t>Conflict arose between many white landowners attempting to reestablish a labor force and freed blacks seeking economic independence and autonomy.</w:t>
            </w:r>
          </w:p>
          <w:p w:rsidR="008B6779" w:rsidRDefault="008B6779">
            <w:pPr>
              <w:widowControl w:val="0"/>
              <w:spacing w:line="240" w:lineRule="auto"/>
            </w:pPr>
          </w:p>
          <w:p w:rsidR="008B6779" w:rsidRDefault="00564D42">
            <w:pPr>
              <w:widowControl w:val="0"/>
              <w:spacing w:line="240" w:lineRule="auto"/>
            </w:pPr>
            <w:r>
              <w:rPr>
                <w:color w:val="101010"/>
                <w:highlight w:val="white"/>
              </w:rPr>
              <w:t>Most African Americans continued to live in poverty.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</w:pPr>
            <w:r>
              <w:t>Identify ways the United States government tried to rebuild the nation after the Civil War.</w:t>
            </w:r>
          </w:p>
          <w:p w:rsidR="008B6779" w:rsidRDefault="008B6779">
            <w:pPr>
              <w:widowControl w:val="0"/>
              <w:spacing w:line="240" w:lineRule="auto"/>
            </w:pPr>
          </w:p>
          <w:p w:rsidR="008B6779" w:rsidRDefault="00564D42">
            <w:pPr>
              <w:widowControl w:val="0"/>
              <w:spacing w:line="240" w:lineRule="auto"/>
            </w:pPr>
            <w:r>
              <w:t>Compare and contrast how the Reconstruction affected the North versus the South.</w:t>
            </w:r>
          </w:p>
          <w:p w:rsidR="008B6779" w:rsidRDefault="008B6779">
            <w:pPr>
              <w:widowControl w:val="0"/>
              <w:spacing w:line="240" w:lineRule="auto"/>
            </w:pPr>
          </w:p>
          <w:p w:rsidR="008B6779" w:rsidRDefault="00564D42">
            <w:pPr>
              <w:widowControl w:val="0"/>
              <w:spacing w:line="240" w:lineRule="auto"/>
            </w:pPr>
            <w:r>
              <w:t xml:space="preserve">Explain some of the negative repercussions of Reconstruction.  </w:t>
            </w:r>
          </w:p>
        </w:tc>
      </w:tr>
    </w:tbl>
    <w:p w:rsidR="00564D42" w:rsidRDefault="00564D42">
      <w:pPr>
        <w:sectPr w:rsidR="00564D42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70"/>
      </w:tblGrid>
      <w:tr w:rsidR="008B6779" w:rsidTr="00564D42">
        <w:trPr>
          <w:trHeight w:val="420"/>
        </w:trPr>
        <w:tc>
          <w:tcPr>
            <w:tcW w:w="937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564D42" w:rsidTr="00564D42">
        <w:tc>
          <w:tcPr>
            <w:tcW w:w="9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4D42" w:rsidRPr="00564D42" w:rsidRDefault="00564D42" w:rsidP="00564D42">
            <w:pPr>
              <w:widowControl w:val="0"/>
              <w:spacing w:line="240" w:lineRule="auto"/>
              <w:rPr>
                <w:u w:val="single"/>
              </w:rPr>
            </w:pPr>
            <w:r w:rsidRPr="00564D42">
              <w:rPr>
                <w:b/>
                <w:u w:val="single"/>
              </w:rPr>
              <w:t>Evaluating sources and using evidence:</w:t>
            </w:r>
          </w:p>
          <w:p w:rsidR="00564D42" w:rsidRPr="00564D42" w:rsidRDefault="00564D42" w:rsidP="00564D42">
            <w:pPr>
              <w:widowControl w:val="0"/>
              <w:spacing w:line="240" w:lineRule="auto"/>
            </w:pPr>
            <w:r w:rsidRPr="00564D42">
              <w:rPr>
                <w:b/>
              </w:rPr>
              <w:t>D3.1.6-8. Gather relevant information from multiple sources while using the origin, authority, structure, context, and collaborative value of sources to guide the selection.</w:t>
            </w:r>
          </w:p>
          <w:p w:rsidR="00564D42" w:rsidRPr="00564D42" w:rsidRDefault="00564D42" w:rsidP="00564D42">
            <w:pPr>
              <w:widowControl w:val="0"/>
              <w:spacing w:line="240" w:lineRule="auto"/>
              <w:rPr>
                <w:u w:val="single"/>
              </w:rPr>
            </w:pPr>
            <w:r w:rsidRPr="00564D42">
              <w:rPr>
                <w:b/>
                <w:u w:val="single"/>
              </w:rPr>
              <w:t>Developing Claims and Using Evidence:</w:t>
            </w:r>
          </w:p>
          <w:p w:rsidR="00564D42" w:rsidRPr="00564D42" w:rsidRDefault="00564D42" w:rsidP="00564D42">
            <w:pPr>
              <w:widowControl w:val="0"/>
              <w:spacing w:line="240" w:lineRule="auto"/>
            </w:pPr>
            <w:r w:rsidRPr="00564D42">
              <w:rPr>
                <w:b/>
              </w:rPr>
              <w:t>D3.3.6-8. Identify evidence that draws information from multiple sources to support claims, noting evidentiary limitations.</w:t>
            </w:r>
          </w:p>
          <w:p w:rsidR="00564D42" w:rsidRPr="00564D42" w:rsidRDefault="00564D42" w:rsidP="00564D42">
            <w:pPr>
              <w:widowControl w:val="0"/>
              <w:spacing w:line="240" w:lineRule="auto"/>
              <w:rPr>
                <w:u w:val="single"/>
              </w:rPr>
            </w:pPr>
            <w:r w:rsidRPr="00564D42">
              <w:rPr>
                <w:b/>
                <w:u w:val="single"/>
              </w:rPr>
              <w:t>Communicating conclusions:</w:t>
            </w:r>
          </w:p>
          <w:p w:rsidR="00564D42" w:rsidRDefault="00564D42" w:rsidP="00564D42">
            <w:pPr>
              <w:widowControl w:val="0"/>
              <w:spacing w:line="240" w:lineRule="auto"/>
            </w:pPr>
            <w:r w:rsidRPr="00564D42">
              <w:rPr>
                <w:b/>
              </w:rPr>
              <w:t>D4.2.6-8</w:t>
            </w:r>
            <w:r w:rsidRPr="00564D42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8B6779" w:rsidRDefault="008B677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8B6779" w:rsidTr="00564D42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8B6779" w:rsidTr="00564D42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B6779" w:rsidTr="00564D42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6779" w:rsidRDefault="006332E7" w:rsidP="00564D42">
            <w:pPr>
              <w:widowControl w:val="0"/>
              <w:spacing w:line="240" w:lineRule="auto"/>
              <w:jc w:val="center"/>
            </w:pPr>
            <w:hyperlink r:id="rId9">
              <w:r w:rsidR="00564D42">
                <w:rPr>
                  <w:color w:val="1155CC"/>
                  <w:u w:val="single"/>
                </w:rPr>
                <w:t>OSEU 5</w:t>
              </w:r>
            </w:hyperlink>
            <w:r w:rsidR="00564D42">
              <w:t xml:space="preserve"> and </w:t>
            </w:r>
            <w:hyperlink r:id="rId10">
              <w:r w:rsidR="00564D42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779" w:rsidRDefault="00564D4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end of the Civil War changed the federal government’s perspective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.  The US army was re-energized with financial resources, motivation for economic gain, and man-power to fight a new war out West.  There was also a strong desire for new land settlements and immigration. </w:t>
            </w:r>
          </w:p>
        </w:tc>
      </w:tr>
    </w:tbl>
    <w:p w:rsidR="008B6779" w:rsidRDefault="008B6779"/>
    <w:sectPr w:rsidR="008B67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42" w:rsidRDefault="00564D42" w:rsidP="00564D42">
      <w:pPr>
        <w:spacing w:line="240" w:lineRule="auto"/>
      </w:pPr>
      <w:r>
        <w:separator/>
      </w:r>
    </w:p>
  </w:endnote>
  <w:endnote w:type="continuationSeparator" w:id="0">
    <w:p w:rsidR="00564D42" w:rsidRDefault="00564D42" w:rsidP="00564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42" w:rsidRDefault="00564D42" w:rsidP="00564D42">
      <w:pPr>
        <w:spacing w:line="240" w:lineRule="auto"/>
      </w:pPr>
      <w:r>
        <w:separator/>
      </w:r>
    </w:p>
  </w:footnote>
  <w:footnote w:type="continuationSeparator" w:id="0">
    <w:p w:rsidR="00564D42" w:rsidRDefault="00564D42" w:rsidP="00564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42" w:rsidRDefault="00564D42" w:rsidP="00564D4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64D42" w:rsidRDefault="00564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275"/>
    <w:multiLevelType w:val="multilevel"/>
    <w:tmpl w:val="36DC03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B050DE"/>
    <w:multiLevelType w:val="multilevel"/>
    <w:tmpl w:val="24D8EC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6779"/>
    <w:rsid w:val="00564D42"/>
    <w:rsid w:val="006332E7"/>
    <w:rsid w:val="008B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4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42"/>
  </w:style>
  <w:style w:type="paragraph" w:styleId="Footer">
    <w:name w:val="footer"/>
    <w:basedOn w:val="Normal"/>
    <w:link w:val="FooterChar"/>
    <w:uiPriority w:val="99"/>
    <w:unhideWhenUsed/>
    <w:rsid w:val="00564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64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D42"/>
  </w:style>
  <w:style w:type="paragraph" w:styleId="Footer">
    <w:name w:val="footer"/>
    <w:basedOn w:val="Normal"/>
    <w:link w:val="FooterChar"/>
    <w:uiPriority w:val="99"/>
    <w:unhideWhenUsed/>
    <w:rsid w:val="00564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2038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2015-09-29T17:23:00Z</dcterms:created>
  <dcterms:modified xsi:type="dcterms:W3CDTF">2015-10-05T18:35:00Z</dcterms:modified>
</cp:coreProperties>
</file>