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3613F" w:rsidTr="0023613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 w:rsidP="000C144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  <w:bookmarkStart w:id="0" w:name="_GoBack"/>
            <w:bookmarkEnd w:id="0"/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 w:rsidP="000C1447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23613F" w:rsidTr="0023613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 w:rsidP="000C144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 w:rsidP="000C1447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23613F" w:rsidTr="0023613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 w:rsidP="000C144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 w:rsidP="0023613F">
            <w:pPr>
              <w:widowControl w:val="0"/>
              <w:spacing w:line="240" w:lineRule="auto"/>
            </w:pPr>
            <w:r w:rsidRPr="00A45158">
              <w:t>C.1</w:t>
            </w:r>
            <w:r>
              <w:t xml:space="preserve"> 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3613F" w:rsidTr="0023613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Default="002361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23613F" w:rsidRPr="00A45158" w:rsidRDefault="0023613F" w:rsidP="0023613F">
            <w:pPr>
              <w:widowControl w:val="0"/>
              <w:spacing w:line="240" w:lineRule="auto"/>
              <w:rPr>
                <w:b/>
              </w:rPr>
            </w:pPr>
            <w:r w:rsidRPr="00A45158">
              <w:rPr>
                <w:b/>
              </w:rPr>
              <w:t>9-12.C.1.4 Describe the influence of religion on western political thought.</w:t>
            </w:r>
          </w:p>
        </w:tc>
      </w:tr>
    </w:tbl>
    <w:p w:rsidR="00066464" w:rsidRDefault="0006646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66464" w:rsidTr="0023613F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6646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</w:pPr>
            <w:r>
              <w:t xml:space="preserve"> I can explain how politics reflect religious influences.</w:t>
            </w:r>
          </w:p>
        </w:tc>
      </w:tr>
    </w:tbl>
    <w:p w:rsidR="00066464" w:rsidRDefault="0006646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66464" w:rsidTr="0023613F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66464" w:rsidRDefault="0023613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66464" w:rsidRDefault="0023613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66464" w:rsidRDefault="0023613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66464" w:rsidRDefault="0023613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6646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different religious values and ideals that contributed to political understanding</w:t>
            </w:r>
          </w:p>
          <w:p w:rsidR="00066464" w:rsidRDefault="0006646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</w:pPr>
            <w:r>
              <w:t>Religious movements had wide ranging influence on the formation of political ideologies in America.</w:t>
            </w:r>
          </w:p>
          <w:p w:rsidR="00066464" w:rsidRDefault="00066464">
            <w:pPr>
              <w:widowControl w:val="0"/>
              <w:spacing w:line="240" w:lineRule="auto"/>
            </w:pPr>
          </w:p>
          <w:p w:rsidR="00066464" w:rsidRDefault="0023613F">
            <w:pPr>
              <w:widowControl w:val="0"/>
              <w:spacing w:line="240" w:lineRule="auto"/>
            </w:pPr>
            <w:r>
              <w:t>Religious institutions heavily influenced the culture and values of colonial society.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</w:pPr>
            <w:r>
              <w:t>Identify how different religious movements impacted political thought in the U.S.</w:t>
            </w:r>
          </w:p>
          <w:p w:rsidR="00066464" w:rsidRDefault="00066464">
            <w:pPr>
              <w:widowControl w:val="0"/>
              <w:spacing w:line="240" w:lineRule="auto"/>
            </w:pPr>
          </w:p>
          <w:p w:rsidR="00066464" w:rsidRDefault="0023613F">
            <w:pPr>
              <w:widowControl w:val="0"/>
              <w:spacing w:line="240" w:lineRule="auto"/>
            </w:pPr>
            <w:r>
              <w:t>Evaluate the varying degree with which religious ideals and values influenced political thought in the U.S.</w:t>
            </w:r>
          </w:p>
        </w:tc>
      </w:tr>
    </w:tbl>
    <w:p w:rsidR="00066464" w:rsidRDefault="0006646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66464" w:rsidTr="0023613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3613F" w:rsidTr="0023613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13F" w:rsidRPr="0023613F" w:rsidRDefault="0023613F">
            <w:pPr>
              <w:widowControl w:val="0"/>
              <w:spacing w:line="240" w:lineRule="auto"/>
              <w:rPr>
                <w:u w:val="single"/>
              </w:rPr>
            </w:pPr>
            <w:r w:rsidRPr="0023613F">
              <w:rPr>
                <w:b/>
                <w:u w:val="single"/>
              </w:rPr>
              <w:t>Constructing Compelling Questions</w:t>
            </w:r>
          </w:p>
          <w:p w:rsidR="0023613F" w:rsidRPr="0023613F" w:rsidRDefault="0023613F">
            <w:pPr>
              <w:widowControl w:val="0"/>
              <w:spacing w:line="240" w:lineRule="auto"/>
            </w:pPr>
            <w:r w:rsidRPr="0023613F">
              <w:rPr>
                <w:b/>
              </w:rPr>
              <w:t>D1.2.9-12</w:t>
            </w:r>
            <w:r w:rsidRPr="0023613F">
              <w:t>.Explain points of agreement and disagreement experts have about interpretations and applications of disciplinary concepts and ideas associated with a compelling question.</w:t>
            </w:r>
          </w:p>
          <w:p w:rsidR="0023613F" w:rsidRPr="0023613F" w:rsidRDefault="0023613F">
            <w:pPr>
              <w:widowControl w:val="0"/>
              <w:spacing w:line="240" w:lineRule="auto"/>
            </w:pPr>
            <w:r w:rsidRPr="0023613F">
              <w:rPr>
                <w:b/>
              </w:rPr>
              <w:t>D1.4.9-12</w:t>
            </w:r>
            <w:r w:rsidRPr="0023613F">
              <w:t>. Explain how supporting questions contribute to an inquiry and how, through engaging source work, new compelling and supporting questions emerge.</w:t>
            </w:r>
          </w:p>
          <w:p w:rsidR="0023613F" w:rsidRPr="0023613F" w:rsidRDefault="0023613F" w:rsidP="0023613F">
            <w:pPr>
              <w:widowControl w:val="0"/>
              <w:spacing w:line="240" w:lineRule="auto"/>
              <w:rPr>
                <w:u w:val="single"/>
              </w:rPr>
            </w:pPr>
            <w:r w:rsidRPr="0023613F">
              <w:rPr>
                <w:b/>
                <w:u w:val="single"/>
              </w:rPr>
              <w:t>Evaluating sources and using evidence:</w:t>
            </w:r>
          </w:p>
          <w:p w:rsidR="0023613F" w:rsidRPr="0023613F" w:rsidRDefault="0023613F" w:rsidP="0023613F">
            <w:pPr>
              <w:widowControl w:val="0"/>
              <w:spacing w:line="240" w:lineRule="auto"/>
            </w:pPr>
            <w:r w:rsidRPr="0023613F">
              <w:rPr>
                <w:b/>
              </w:rPr>
              <w:t>D3.1.9-12</w:t>
            </w:r>
            <w:r w:rsidRPr="0023613F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23613F" w:rsidRPr="0023613F" w:rsidRDefault="0023613F" w:rsidP="0023613F">
            <w:pPr>
              <w:widowControl w:val="0"/>
              <w:spacing w:line="240" w:lineRule="auto"/>
              <w:rPr>
                <w:u w:val="single"/>
              </w:rPr>
            </w:pPr>
            <w:r w:rsidRPr="0023613F">
              <w:rPr>
                <w:b/>
                <w:u w:val="single"/>
              </w:rPr>
              <w:t>Communicating conclusions:</w:t>
            </w:r>
          </w:p>
          <w:p w:rsidR="0023613F" w:rsidRDefault="0023613F" w:rsidP="0023613F">
            <w:pPr>
              <w:widowControl w:val="0"/>
              <w:spacing w:line="240" w:lineRule="auto"/>
            </w:pPr>
            <w:r w:rsidRPr="0023613F">
              <w:rPr>
                <w:b/>
              </w:rPr>
              <w:t>D4.1.9-12</w:t>
            </w:r>
            <w:r w:rsidRPr="0023613F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A45158" w:rsidRDefault="00A45158">
      <w:pPr>
        <w:sectPr w:rsidR="00A45158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066464" w:rsidRDefault="00066464"/>
    <w:p w:rsidR="0011359E" w:rsidRDefault="0011359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066464" w:rsidTr="0023613F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066464" w:rsidTr="0023613F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66464" w:rsidTr="0023613F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6464" w:rsidRDefault="00A45158" w:rsidP="0023613F">
            <w:pPr>
              <w:widowControl w:val="0"/>
              <w:spacing w:line="240" w:lineRule="auto"/>
              <w:jc w:val="center"/>
            </w:pPr>
            <w:hyperlink r:id="rId9">
              <w:r w:rsidR="0023613F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464" w:rsidRDefault="0023613F">
            <w:pPr>
              <w:widowControl w:val="0"/>
              <w:spacing w:line="240" w:lineRule="auto"/>
            </w:pPr>
            <w:r>
              <w:t xml:space="preserve">The four aspects of life; physical, mental, emotional, and spiritual </w:t>
            </w:r>
            <w:proofErr w:type="spellStart"/>
            <w:r>
              <w:t>well being</w:t>
            </w:r>
            <w:proofErr w:type="spellEnd"/>
            <w:r>
              <w:t xml:space="preserve"> are the guiding elements of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leadership never separated. </w:t>
            </w:r>
          </w:p>
        </w:tc>
      </w:tr>
    </w:tbl>
    <w:p w:rsidR="00066464" w:rsidRDefault="00066464"/>
    <w:sectPr w:rsidR="000664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9E" w:rsidRDefault="0011359E" w:rsidP="0011359E">
      <w:pPr>
        <w:spacing w:line="240" w:lineRule="auto"/>
      </w:pPr>
      <w:r>
        <w:separator/>
      </w:r>
    </w:p>
  </w:endnote>
  <w:endnote w:type="continuationSeparator" w:id="0">
    <w:p w:rsidR="0011359E" w:rsidRDefault="0011359E" w:rsidP="00113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9E" w:rsidRDefault="0011359E" w:rsidP="0011359E">
      <w:pPr>
        <w:spacing w:line="240" w:lineRule="auto"/>
      </w:pPr>
      <w:r>
        <w:separator/>
      </w:r>
    </w:p>
  </w:footnote>
  <w:footnote w:type="continuationSeparator" w:id="0">
    <w:p w:rsidR="0011359E" w:rsidRDefault="0011359E" w:rsidP="00113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9E" w:rsidRDefault="0011359E" w:rsidP="0011359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1359E" w:rsidRDefault="001135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48D"/>
    <w:multiLevelType w:val="multilevel"/>
    <w:tmpl w:val="825C67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6464"/>
    <w:rsid w:val="00066464"/>
    <w:rsid w:val="0011359E"/>
    <w:rsid w:val="0023613F"/>
    <w:rsid w:val="00A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135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9E"/>
  </w:style>
  <w:style w:type="paragraph" w:styleId="Footer">
    <w:name w:val="footer"/>
    <w:basedOn w:val="Normal"/>
    <w:link w:val="FooterChar"/>
    <w:uiPriority w:val="99"/>
    <w:unhideWhenUsed/>
    <w:rsid w:val="001135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135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9E"/>
  </w:style>
  <w:style w:type="paragraph" w:styleId="Footer">
    <w:name w:val="footer"/>
    <w:basedOn w:val="Normal"/>
    <w:link w:val="FooterChar"/>
    <w:uiPriority w:val="99"/>
    <w:unhideWhenUsed/>
    <w:rsid w:val="001135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1876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2015-09-24T18:15:00Z</dcterms:created>
  <dcterms:modified xsi:type="dcterms:W3CDTF">2015-10-05T17:54:00Z</dcterms:modified>
</cp:coreProperties>
</file>