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521E11" w:rsidTr="00495D4B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E11" w:rsidRDefault="00521E11" w:rsidP="00381231">
            <w:pPr>
              <w:widowControl w:val="0"/>
              <w:spacing w:line="240" w:lineRule="auto"/>
            </w:pPr>
            <w:bookmarkStart w:id="0" w:name="_GoBack"/>
            <w:bookmarkEnd w:id="0"/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E11" w:rsidRDefault="00521E11" w:rsidP="00381231">
            <w:pPr>
              <w:widowControl w:val="0"/>
              <w:spacing w:line="240" w:lineRule="auto"/>
            </w:pPr>
            <w:r>
              <w:t>High School</w:t>
            </w:r>
          </w:p>
        </w:tc>
      </w:tr>
      <w:tr w:rsidR="00521E11" w:rsidTr="00495D4B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E11" w:rsidRDefault="00521E11" w:rsidP="00381231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E11" w:rsidRDefault="00521E11" w:rsidP="00381231">
            <w:pPr>
              <w:widowControl w:val="0"/>
              <w:spacing w:line="240" w:lineRule="auto"/>
            </w:pPr>
            <w:r>
              <w:t>Geography</w:t>
            </w:r>
          </w:p>
        </w:tc>
      </w:tr>
      <w:tr w:rsidR="00521E11" w:rsidTr="00495D4B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E11" w:rsidRDefault="00521E11" w:rsidP="00381231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E11" w:rsidRDefault="00521E11" w:rsidP="00C95BCE">
            <w:pPr>
              <w:widowControl w:val="0"/>
              <w:spacing w:line="240" w:lineRule="auto"/>
            </w:pPr>
            <w:r w:rsidRPr="00C95BCE">
              <w:t>G.3</w:t>
            </w:r>
            <w:r>
              <w:t xml:space="preserve"> Students will recognize the characteristics of the processes that shape places and regions.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521E11" w:rsidTr="00495D4B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E11" w:rsidRDefault="00521E11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  <w:vAlign w:val="center"/>
          </w:tcPr>
          <w:p w:rsidR="00521E11" w:rsidRDefault="00521E11" w:rsidP="00521E11">
            <w:pPr>
              <w:widowControl w:val="0"/>
              <w:spacing w:line="240" w:lineRule="auto"/>
            </w:pPr>
            <w:r>
              <w:rPr>
                <w:b/>
              </w:rPr>
              <w:t>9</w:t>
            </w:r>
            <w:r w:rsidRPr="00C95BCE">
              <w:rPr>
                <w:b/>
              </w:rPr>
              <w:t>-12.G.3.1 Analyze the cultural and physical processes that make places unique.</w:t>
            </w:r>
          </w:p>
        </w:tc>
      </w:tr>
    </w:tbl>
    <w:p w:rsidR="00BC1D21" w:rsidRDefault="00BC1D21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BC1D21" w:rsidTr="00495D4B">
        <w:tc>
          <w:tcPr>
            <w:tcW w:w="936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D21" w:rsidRDefault="00521E11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BC1D21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D21" w:rsidRDefault="00521E11">
            <w:pPr>
              <w:widowControl w:val="0"/>
              <w:spacing w:line="240" w:lineRule="auto"/>
            </w:pPr>
            <w:r>
              <w:t xml:space="preserve">I can explain that both human features and physical features make one place different from another. </w:t>
            </w:r>
          </w:p>
        </w:tc>
      </w:tr>
    </w:tbl>
    <w:p w:rsidR="00BC1D21" w:rsidRDefault="00BC1D21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BC1D21" w:rsidTr="00495D4B">
        <w:tc>
          <w:tcPr>
            <w:tcW w:w="312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D21" w:rsidRDefault="00521E11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BC1D21" w:rsidRDefault="00521E11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D21" w:rsidRDefault="00521E11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BC1D21" w:rsidRDefault="00521E11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BC1D21" w:rsidRDefault="00521E11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D21" w:rsidRDefault="00521E11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BC1D21" w:rsidRDefault="00521E11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BC1D21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D21" w:rsidRDefault="00521E11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 xml:space="preserve">culture </w:t>
            </w:r>
          </w:p>
          <w:p w:rsidR="00BC1D21" w:rsidRDefault="00521E11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migration</w:t>
            </w:r>
          </w:p>
          <w:p w:rsidR="00BC1D21" w:rsidRDefault="00521E11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plate tectonics</w:t>
            </w:r>
          </w:p>
          <w:p w:rsidR="00BC1D21" w:rsidRDefault="00521E11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weathering</w:t>
            </w:r>
          </w:p>
          <w:p w:rsidR="00BC1D21" w:rsidRDefault="00521E11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erosion</w:t>
            </w:r>
          </w:p>
          <w:p w:rsidR="00BC1D21" w:rsidRDefault="00521E11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hydrologic cycle</w:t>
            </w:r>
          </w:p>
          <w:p w:rsidR="00BC1D21" w:rsidRDefault="00521E11" w:rsidP="00063CDF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climate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D21" w:rsidRDefault="00521E11">
            <w:pPr>
              <w:widowControl w:val="0"/>
              <w:spacing w:line="240" w:lineRule="auto"/>
            </w:pPr>
            <w:r>
              <w:t>Place can be described by both physical features as well as cultural features, both of which change over time.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D21" w:rsidRDefault="00521E11">
            <w:pPr>
              <w:widowControl w:val="0"/>
              <w:spacing w:line="240" w:lineRule="auto"/>
            </w:pPr>
            <w:r>
              <w:t>Identify the physical features that make a place unique.</w:t>
            </w:r>
          </w:p>
          <w:p w:rsidR="00BC1D21" w:rsidRDefault="00BC1D21">
            <w:pPr>
              <w:widowControl w:val="0"/>
              <w:spacing w:line="240" w:lineRule="auto"/>
            </w:pPr>
          </w:p>
          <w:p w:rsidR="00BC1D21" w:rsidRDefault="00521E11" w:rsidP="00063CDF">
            <w:pPr>
              <w:widowControl w:val="0"/>
              <w:spacing w:line="240" w:lineRule="auto"/>
            </w:pPr>
            <w:r>
              <w:t>Identify and explain how cultural features both shape and are shaped by place.</w:t>
            </w:r>
          </w:p>
        </w:tc>
      </w:tr>
    </w:tbl>
    <w:p w:rsidR="00063CDF" w:rsidRDefault="00063CDF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BC1D21" w:rsidTr="00063CDF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D21" w:rsidRDefault="00521E11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C3 Framework Relevant Skills and Applications:</w:t>
            </w:r>
          </w:p>
        </w:tc>
      </w:tr>
      <w:tr w:rsidR="00521E11" w:rsidTr="00063CDF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E11" w:rsidRPr="00063CDF" w:rsidRDefault="00521E11">
            <w:pPr>
              <w:widowControl w:val="0"/>
              <w:spacing w:line="240" w:lineRule="auto"/>
              <w:rPr>
                <w:u w:val="single"/>
              </w:rPr>
            </w:pPr>
            <w:r w:rsidRPr="00063CDF">
              <w:rPr>
                <w:b/>
                <w:u w:val="single"/>
              </w:rPr>
              <w:t>Constructing Supporting Questions</w:t>
            </w:r>
          </w:p>
          <w:p w:rsidR="00521E11" w:rsidRPr="00063CDF" w:rsidRDefault="00521E11">
            <w:pPr>
              <w:widowControl w:val="0"/>
              <w:spacing w:line="240" w:lineRule="auto"/>
            </w:pPr>
            <w:r w:rsidRPr="00063CDF">
              <w:rPr>
                <w:b/>
              </w:rPr>
              <w:t>D1.4.9-12</w:t>
            </w:r>
            <w:r w:rsidRPr="00063CDF">
              <w:t>. Explain how supporting questions contribute to an inquiry and how, through engaging source work, new compelling and supporting questions emerge.</w:t>
            </w:r>
          </w:p>
          <w:p w:rsidR="00521E11" w:rsidRPr="00063CDF" w:rsidRDefault="00521E11" w:rsidP="00521E11">
            <w:pPr>
              <w:widowControl w:val="0"/>
              <w:spacing w:line="240" w:lineRule="auto"/>
              <w:rPr>
                <w:u w:val="single"/>
              </w:rPr>
            </w:pPr>
            <w:r w:rsidRPr="00063CDF">
              <w:rPr>
                <w:b/>
                <w:u w:val="single"/>
              </w:rPr>
              <w:t>Developing Claims and Using Evidence:</w:t>
            </w:r>
          </w:p>
          <w:p w:rsidR="00521E11" w:rsidRPr="00063CDF" w:rsidRDefault="00521E11" w:rsidP="00521E11">
            <w:pPr>
              <w:widowControl w:val="0"/>
              <w:spacing w:line="240" w:lineRule="auto"/>
            </w:pPr>
            <w:r w:rsidRPr="00063CDF">
              <w:rPr>
                <w:b/>
              </w:rPr>
              <w:t>D3.3.9-12</w:t>
            </w:r>
            <w:r w:rsidRPr="00063CDF">
              <w:t>. Identify evidence that draws information directly and substantively from the multiple sources to detect inconsistencies in evidence in order to revise or strengthen claims.</w:t>
            </w:r>
          </w:p>
          <w:p w:rsidR="00521E11" w:rsidRPr="00063CDF" w:rsidRDefault="00521E11" w:rsidP="00521E11">
            <w:pPr>
              <w:widowControl w:val="0"/>
              <w:spacing w:line="240" w:lineRule="auto"/>
              <w:rPr>
                <w:u w:val="single"/>
              </w:rPr>
            </w:pPr>
            <w:r w:rsidRPr="00063CDF">
              <w:rPr>
                <w:b/>
                <w:u w:val="single"/>
              </w:rPr>
              <w:t>Communicating conclusions:</w:t>
            </w:r>
          </w:p>
          <w:p w:rsidR="00521E11" w:rsidRPr="00063CDF" w:rsidRDefault="00521E11" w:rsidP="00521E11">
            <w:pPr>
              <w:widowControl w:val="0"/>
              <w:spacing w:line="240" w:lineRule="auto"/>
            </w:pPr>
            <w:r w:rsidRPr="00063CDF">
              <w:rPr>
                <w:b/>
              </w:rPr>
              <w:t>D4.2.9-12</w:t>
            </w:r>
            <w:r w:rsidRPr="00063CDF">
              <w:t>. Construct explanations using sound reasoning, correct sequence (linear or non-linear), examples, and details with significant and pertinent information and data, while acknowledging the strengths and weaknesses of the explanation given its purpose (e.g., cause and effect, chronological, procedural, technical).</w:t>
            </w:r>
          </w:p>
          <w:p w:rsidR="00521E11" w:rsidRPr="00063CDF" w:rsidRDefault="00521E11" w:rsidP="00521E11">
            <w:pPr>
              <w:widowControl w:val="0"/>
              <w:spacing w:line="240" w:lineRule="auto"/>
              <w:rPr>
                <w:u w:val="single"/>
              </w:rPr>
            </w:pPr>
            <w:r w:rsidRPr="00063CDF">
              <w:rPr>
                <w:b/>
                <w:u w:val="single"/>
              </w:rPr>
              <w:t>Taking informed action:</w:t>
            </w:r>
          </w:p>
          <w:p w:rsidR="00063CDF" w:rsidRDefault="00521E11" w:rsidP="00521E11">
            <w:pPr>
              <w:widowControl w:val="0"/>
              <w:spacing w:line="240" w:lineRule="auto"/>
            </w:pPr>
            <w:r w:rsidRPr="00063CDF">
              <w:rPr>
                <w:b/>
              </w:rPr>
              <w:t>D4.6.9-12</w:t>
            </w:r>
            <w:r w:rsidRPr="00063CDF">
              <w:t xml:space="preserve">. Use disciplinary and interdisciplinary lenses to understand the characteristics and causes of local, regional, and global problems; instances of such problems in multiple contexts; and challenges and opportunities faced by those trying to address these problems </w:t>
            </w:r>
          </w:p>
          <w:p w:rsidR="00521E11" w:rsidRDefault="00521E11" w:rsidP="00521E11">
            <w:pPr>
              <w:widowControl w:val="0"/>
              <w:spacing w:line="240" w:lineRule="auto"/>
            </w:pPr>
            <w:r w:rsidRPr="00063CDF">
              <w:t>over time and place.</w:t>
            </w:r>
          </w:p>
        </w:tc>
      </w:tr>
    </w:tbl>
    <w:p w:rsidR="00BC1D21" w:rsidRDefault="00BC1D21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30"/>
        <w:gridCol w:w="6830"/>
      </w:tblGrid>
      <w:tr w:rsidR="00BC1D21" w:rsidTr="00063CDF">
        <w:trPr>
          <w:trHeight w:val="420"/>
        </w:trPr>
        <w:tc>
          <w:tcPr>
            <w:tcW w:w="9360" w:type="dxa"/>
            <w:gridSpan w:val="2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D21" w:rsidRDefault="00521E11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lastRenderedPageBreak/>
              <w:t>Oceti Sakowin Essential Understandings:</w:t>
            </w:r>
          </w:p>
        </w:tc>
      </w:tr>
      <w:tr w:rsidR="00BC1D21" w:rsidTr="00C33A61">
        <w:tc>
          <w:tcPr>
            <w:tcW w:w="2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D21" w:rsidRDefault="00521E11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6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D21" w:rsidRDefault="00521E11">
            <w:pPr>
              <w:widowControl w:val="0"/>
              <w:spacing w:line="240" w:lineRule="auto"/>
            </w:pPr>
            <w:r>
              <w:rPr>
                <w:b/>
              </w:rPr>
              <w:t xml:space="preserve">Descriptive </w:t>
            </w:r>
            <w:r w:rsidR="00C33A61">
              <w:rPr>
                <w:b/>
              </w:rPr>
              <w:t>connection between SS and OSEU:</w:t>
            </w:r>
          </w:p>
        </w:tc>
      </w:tr>
      <w:tr w:rsidR="00BC1D21" w:rsidTr="00C33A61">
        <w:tc>
          <w:tcPr>
            <w:tcW w:w="2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D21" w:rsidRDefault="00BC1D21">
            <w:pPr>
              <w:widowControl w:val="0"/>
              <w:spacing w:line="240" w:lineRule="auto"/>
            </w:pPr>
          </w:p>
        </w:tc>
        <w:tc>
          <w:tcPr>
            <w:tcW w:w="6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D21" w:rsidRDefault="00BC1D21">
            <w:pPr>
              <w:widowControl w:val="0"/>
              <w:spacing w:line="240" w:lineRule="auto"/>
            </w:pPr>
          </w:p>
        </w:tc>
      </w:tr>
    </w:tbl>
    <w:p w:rsidR="00BC1D21" w:rsidRDefault="00BC1D21"/>
    <w:sectPr w:rsidR="00BC1D21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E11" w:rsidRDefault="00521E11" w:rsidP="00521E11">
      <w:pPr>
        <w:spacing w:line="240" w:lineRule="auto"/>
      </w:pPr>
      <w:r>
        <w:separator/>
      </w:r>
    </w:p>
  </w:endnote>
  <w:endnote w:type="continuationSeparator" w:id="0">
    <w:p w:rsidR="00521E11" w:rsidRDefault="00521E11" w:rsidP="00521E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E11" w:rsidRDefault="00521E11" w:rsidP="00521E11">
      <w:pPr>
        <w:spacing w:line="240" w:lineRule="auto"/>
      </w:pPr>
      <w:r>
        <w:separator/>
      </w:r>
    </w:p>
  </w:footnote>
  <w:footnote w:type="continuationSeparator" w:id="0">
    <w:p w:rsidR="00521E11" w:rsidRDefault="00521E11" w:rsidP="00521E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E11" w:rsidRDefault="00521E11" w:rsidP="00521E11">
    <w:pPr>
      <w:jc w:val="center"/>
    </w:pPr>
    <w:r>
      <w:rPr>
        <w:b/>
        <w:sz w:val="24"/>
        <w:szCs w:val="24"/>
      </w:rPr>
      <w:t>SD Social Studies State Standards Disaggregated Template</w:t>
    </w:r>
  </w:p>
  <w:p w:rsidR="00521E11" w:rsidRDefault="00521E1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1E5365"/>
    <w:multiLevelType w:val="multilevel"/>
    <w:tmpl w:val="2A6A9FA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C1D21"/>
    <w:rsid w:val="00063CDF"/>
    <w:rsid w:val="00495D4B"/>
    <w:rsid w:val="00521E11"/>
    <w:rsid w:val="00BC1D21"/>
    <w:rsid w:val="00C33A61"/>
    <w:rsid w:val="00C67E09"/>
    <w:rsid w:val="00C9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1E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E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1E1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E11"/>
  </w:style>
  <w:style w:type="paragraph" w:styleId="Footer">
    <w:name w:val="footer"/>
    <w:basedOn w:val="Normal"/>
    <w:link w:val="FooterChar"/>
    <w:uiPriority w:val="99"/>
    <w:unhideWhenUsed/>
    <w:rsid w:val="00521E1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E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1E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E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1E1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E11"/>
  </w:style>
  <w:style w:type="paragraph" w:styleId="Footer">
    <w:name w:val="footer"/>
    <w:basedOn w:val="Normal"/>
    <w:link w:val="FooterChar"/>
    <w:uiPriority w:val="99"/>
    <w:unhideWhenUsed/>
    <w:rsid w:val="00521E1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Dickerson, Sherry</cp:lastModifiedBy>
  <cp:revision>6</cp:revision>
  <dcterms:created xsi:type="dcterms:W3CDTF">2015-09-30T21:25:00Z</dcterms:created>
  <dcterms:modified xsi:type="dcterms:W3CDTF">2015-10-07T19:54:00Z</dcterms:modified>
</cp:coreProperties>
</file>