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34E7" w:rsidRDefault="001D34E7">
      <w:bookmarkStart w:id="0" w:name="_GoBack"/>
      <w:bookmarkEnd w:id="0"/>
    </w:p>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0257CE" w:rsidTr="00EA35D5">
        <w:tc>
          <w:tcPr>
            <w:tcW w:w="1630" w:type="dxa"/>
            <w:shd w:val="clear" w:color="auto" w:fill="92CDDC" w:themeFill="accent5" w:themeFillTint="99"/>
            <w:tcMar>
              <w:top w:w="100" w:type="dxa"/>
              <w:left w:w="100" w:type="dxa"/>
              <w:bottom w:w="100" w:type="dxa"/>
              <w:right w:w="100" w:type="dxa"/>
            </w:tcMar>
          </w:tcPr>
          <w:p w:rsidR="000257CE" w:rsidRDefault="000257CE" w:rsidP="00937DEC">
            <w:pPr>
              <w:widowControl w:val="0"/>
              <w:spacing w:line="240" w:lineRule="auto"/>
            </w:pPr>
            <w:r>
              <w:rPr>
                <w:b/>
              </w:rPr>
              <w:t>Grade Level:</w:t>
            </w:r>
          </w:p>
        </w:tc>
        <w:tc>
          <w:tcPr>
            <w:tcW w:w="7740" w:type="dxa"/>
            <w:tcMar>
              <w:top w:w="100" w:type="dxa"/>
              <w:left w:w="100" w:type="dxa"/>
              <w:bottom w:w="100" w:type="dxa"/>
              <w:right w:w="100" w:type="dxa"/>
            </w:tcMar>
          </w:tcPr>
          <w:p w:rsidR="000257CE" w:rsidRDefault="000257CE" w:rsidP="00937DEC">
            <w:pPr>
              <w:widowControl w:val="0"/>
              <w:spacing w:line="240" w:lineRule="auto"/>
            </w:pPr>
            <w:r>
              <w:t>High School</w:t>
            </w:r>
          </w:p>
        </w:tc>
      </w:tr>
      <w:tr w:rsidR="000257CE" w:rsidTr="00EA35D5">
        <w:tc>
          <w:tcPr>
            <w:tcW w:w="1630" w:type="dxa"/>
            <w:shd w:val="clear" w:color="auto" w:fill="92CDDC" w:themeFill="accent5" w:themeFillTint="99"/>
            <w:tcMar>
              <w:top w:w="100" w:type="dxa"/>
              <w:left w:w="100" w:type="dxa"/>
              <w:bottom w:w="100" w:type="dxa"/>
              <w:right w:w="100" w:type="dxa"/>
            </w:tcMar>
          </w:tcPr>
          <w:p w:rsidR="000257CE" w:rsidRDefault="000257CE" w:rsidP="00937DEC">
            <w:pPr>
              <w:widowControl w:val="0"/>
              <w:spacing w:line="240" w:lineRule="auto"/>
            </w:pPr>
            <w:r>
              <w:rPr>
                <w:b/>
              </w:rPr>
              <w:t>Subject:</w:t>
            </w:r>
          </w:p>
        </w:tc>
        <w:tc>
          <w:tcPr>
            <w:tcW w:w="7740" w:type="dxa"/>
            <w:tcMar>
              <w:top w:w="100" w:type="dxa"/>
              <w:left w:w="100" w:type="dxa"/>
              <w:bottom w:w="100" w:type="dxa"/>
              <w:right w:w="100" w:type="dxa"/>
            </w:tcMar>
          </w:tcPr>
          <w:p w:rsidR="000257CE" w:rsidRDefault="000257CE" w:rsidP="00937DEC">
            <w:pPr>
              <w:widowControl w:val="0"/>
              <w:spacing w:line="240" w:lineRule="auto"/>
            </w:pPr>
            <w:r>
              <w:t>Geography</w:t>
            </w:r>
          </w:p>
        </w:tc>
      </w:tr>
      <w:tr w:rsidR="000257CE" w:rsidTr="00EA35D5">
        <w:tc>
          <w:tcPr>
            <w:tcW w:w="1630" w:type="dxa"/>
            <w:shd w:val="clear" w:color="auto" w:fill="92CDDC" w:themeFill="accent5" w:themeFillTint="99"/>
            <w:tcMar>
              <w:top w:w="100" w:type="dxa"/>
              <w:left w:w="100" w:type="dxa"/>
              <w:bottom w:w="100" w:type="dxa"/>
              <w:right w:w="100" w:type="dxa"/>
            </w:tcMar>
          </w:tcPr>
          <w:p w:rsidR="000257CE" w:rsidRDefault="000257CE" w:rsidP="00937DEC">
            <w:pPr>
              <w:widowControl w:val="0"/>
              <w:spacing w:line="240" w:lineRule="auto"/>
            </w:pPr>
            <w:r>
              <w:rPr>
                <w:b/>
              </w:rPr>
              <w:t>K-12 Anchor Standard:</w:t>
            </w:r>
          </w:p>
        </w:tc>
        <w:tc>
          <w:tcPr>
            <w:tcW w:w="7740" w:type="dxa"/>
            <w:tcMar>
              <w:top w:w="100" w:type="dxa"/>
              <w:left w:w="100" w:type="dxa"/>
              <w:bottom w:w="100" w:type="dxa"/>
              <w:right w:w="100" w:type="dxa"/>
            </w:tcMar>
          </w:tcPr>
          <w:p w:rsidR="000257CE" w:rsidRDefault="000257CE" w:rsidP="00EA35D5">
            <w:pPr>
              <w:widowControl w:val="0"/>
              <w:spacing w:line="240" w:lineRule="auto"/>
            </w:pPr>
            <w:r w:rsidRPr="00C20F9C">
              <w:t>G.4</w:t>
            </w:r>
            <w:r>
              <w:t xml:space="preserve"> Students will identify Earth’s physical systems and the ways in which they are dynamic and interactive.</w:t>
            </w:r>
          </w:p>
        </w:tc>
      </w:tr>
    </w:tbl>
    <w:tbl>
      <w:tblPr>
        <w:tblStyle w:val="a0"/>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0257CE" w:rsidTr="00EA35D5">
        <w:tc>
          <w:tcPr>
            <w:tcW w:w="1630" w:type="dxa"/>
            <w:shd w:val="clear" w:color="auto" w:fill="92CDDC" w:themeFill="accent5" w:themeFillTint="99"/>
            <w:tcMar>
              <w:top w:w="100" w:type="dxa"/>
              <w:left w:w="100" w:type="dxa"/>
              <w:bottom w:w="100" w:type="dxa"/>
              <w:right w:w="100" w:type="dxa"/>
            </w:tcMar>
          </w:tcPr>
          <w:p w:rsidR="000257CE" w:rsidRDefault="000257CE">
            <w:pPr>
              <w:widowControl w:val="0"/>
              <w:spacing w:line="240" w:lineRule="auto"/>
              <w:jc w:val="center"/>
            </w:pPr>
            <w:r>
              <w:rPr>
                <w:b/>
              </w:rPr>
              <w:t>Grade-Level Standards:</w:t>
            </w:r>
          </w:p>
        </w:tc>
        <w:tc>
          <w:tcPr>
            <w:tcW w:w="7740" w:type="dxa"/>
            <w:shd w:val="clear" w:color="auto" w:fill="auto"/>
            <w:vAlign w:val="center"/>
          </w:tcPr>
          <w:p w:rsidR="000257CE" w:rsidRPr="00C20F9C" w:rsidRDefault="000257CE" w:rsidP="000257CE">
            <w:pPr>
              <w:widowControl w:val="0"/>
              <w:spacing w:line="240" w:lineRule="auto"/>
              <w:rPr>
                <w:b/>
              </w:rPr>
            </w:pPr>
            <w:r w:rsidRPr="00C20F9C">
              <w:rPr>
                <w:b/>
              </w:rPr>
              <w:t>9-12.G.4.1 Recognize the components, processes, interdependence and spatial distribution of Earth’s physical systems.</w:t>
            </w:r>
          </w:p>
        </w:tc>
      </w:tr>
    </w:tbl>
    <w:p w:rsidR="001D34E7" w:rsidRDefault="001D34E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D34E7" w:rsidTr="00EA35D5">
        <w:tc>
          <w:tcPr>
            <w:tcW w:w="9360" w:type="dxa"/>
            <w:shd w:val="clear" w:color="auto" w:fill="92CDDC" w:themeFill="accent5" w:themeFillTint="99"/>
            <w:tcMar>
              <w:top w:w="100" w:type="dxa"/>
              <w:left w:w="100" w:type="dxa"/>
              <w:bottom w:w="100" w:type="dxa"/>
              <w:right w:w="100" w:type="dxa"/>
            </w:tcMar>
          </w:tcPr>
          <w:p w:rsidR="001D34E7" w:rsidRDefault="00EA35D5">
            <w:pPr>
              <w:widowControl w:val="0"/>
              <w:spacing w:line="240" w:lineRule="auto"/>
              <w:jc w:val="center"/>
            </w:pPr>
            <w:r>
              <w:rPr>
                <w:b/>
              </w:rPr>
              <w:t>Student Friendly Language:</w:t>
            </w:r>
          </w:p>
        </w:tc>
      </w:tr>
      <w:tr w:rsidR="001D34E7">
        <w:tc>
          <w:tcPr>
            <w:tcW w:w="9360" w:type="dxa"/>
            <w:tcMar>
              <w:top w:w="100" w:type="dxa"/>
              <w:left w:w="100" w:type="dxa"/>
              <w:bottom w:w="100" w:type="dxa"/>
              <w:right w:w="100" w:type="dxa"/>
            </w:tcMar>
          </w:tcPr>
          <w:p w:rsidR="001D34E7" w:rsidRDefault="00EA35D5">
            <w:pPr>
              <w:widowControl w:val="0"/>
              <w:spacing w:line="240" w:lineRule="auto"/>
            </w:pPr>
            <w:r>
              <w:t>I can identify Earth’s physical systems, functions, processes, locations, and how they are separate, but connected.</w:t>
            </w:r>
          </w:p>
        </w:tc>
      </w:tr>
    </w:tbl>
    <w:p w:rsidR="001D34E7" w:rsidRDefault="001D34E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1D34E7" w:rsidTr="00EA35D5">
        <w:tc>
          <w:tcPr>
            <w:tcW w:w="3120" w:type="dxa"/>
            <w:shd w:val="clear" w:color="auto" w:fill="92CDDC" w:themeFill="accent5" w:themeFillTint="99"/>
            <w:tcMar>
              <w:top w:w="100" w:type="dxa"/>
              <w:left w:w="100" w:type="dxa"/>
              <w:bottom w:w="100" w:type="dxa"/>
              <w:right w:w="100" w:type="dxa"/>
            </w:tcMar>
          </w:tcPr>
          <w:p w:rsidR="001D34E7" w:rsidRDefault="00EA35D5">
            <w:pPr>
              <w:widowControl w:val="0"/>
              <w:spacing w:line="240" w:lineRule="auto"/>
              <w:jc w:val="center"/>
            </w:pPr>
            <w:r>
              <w:rPr>
                <w:b/>
              </w:rPr>
              <w:t>Know</w:t>
            </w:r>
          </w:p>
          <w:p w:rsidR="001D34E7" w:rsidRDefault="00EA35D5">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1D34E7" w:rsidRDefault="00EA35D5">
            <w:pPr>
              <w:widowControl w:val="0"/>
              <w:spacing w:line="240" w:lineRule="auto"/>
              <w:jc w:val="center"/>
            </w:pPr>
            <w:r>
              <w:rPr>
                <w:b/>
              </w:rPr>
              <w:t>Understand</w:t>
            </w:r>
          </w:p>
          <w:p w:rsidR="001D34E7" w:rsidRDefault="00EA35D5">
            <w:pPr>
              <w:widowControl w:val="0"/>
              <w:spacing w:line="240" w:lineRule="auto"/>
              <w:jc w:val="center"/>
            </w:pPr>
            <w:r>
              <w:t>(Conceptual)</w:t>
            </w:r>
          </w:p>
          <w:p w:rsidR="001D34E7" w:rsidRDefault="00EA35D5">
            <w:pPr>
              <w:widowControl w:val="0"/>
              <w:spacing w:line="240" w:lineRule="auto"/>
              <w:jc w:val="center"/>
            </w:pPr>
            <w:r>
              <w:t>The students will understand that:</w:t>
            </w:r>
          </w:p>
        </w:tc>
        <w:tc>
          <w:tcPr>
            <w:tcW w:w="3120" w:type="dxa"/>
            <w:tcBorders>
              <w:bottom w:val="single" w:sz="4" w:space="0" w:color="auto"/>
            </w:tcBorders>
            <w:shd w:val="clear" w:color="auto" w:fill="92CDDC" w:themeFill="accent5" w:themeFillTint="99"/>
            <w:tcMar>
              <w:top w:w="100" w:type="dxa"/>
              <w:left w:w="100" w:type="dxa"/>
              <w:bottom w:w="100" w:type="dxa"/>
              <w:right w:w="100" w:type="dxa"/>
            </w:tcMar>
          </w:tcPr>
          <w:p w:rsidR="001D34E7" w:rsidRDefault="00EA35D5">
            <w:pPr>
              <w:widowControl w:val="0"/>
              <w:spacing w:line="240" w:lineRule="auto"/>
              <w:jc w:val="center"/>
            </w:pPr>
            <w:r>
              <w:rPr>
                <w:b/>
              </w:rPr>
              <w:t>Do</w:t>
            </w:r>
          </w:p>
          <w:p w:rsidR="001D34E7" w:rsidRDefault="00EA35D5">
            <w:pPr>
              <w:widowControl w:val="0"/>
              <w:spacing w:line="240" w:lineRule="auto"/>
              <w:jc w:val="center"/>
            </w:pPr>
            <w:r>
              <w:t>(Procedural, Application, Extended Thinking)</w:t>
            </w:r>
          </w:p>
        </w:tc>
      </w:tr>
      <w:tr w:rsidR="001D34E7" w:rsidTr="00EA35D5">
        <w:trPr>
          <w:trHeight w:val="1860"/>
        </w:trPr>
        <w:tc>
          <w:tcPr>
            <w:tcW w:w="3120" w:type="dxa"/>
            <w:tcMar>
              <w:top w:w="100" w:type="dxa"/>
              <w:left w:w="100" w:type="dxa"/>
              <w:bottom w:w="100" w:type="dxa"/>
              <w:right w:w="100" w:type="dxa"/>
            </w:tcMar>
          </w:tcPr>
          <w:p w:rsidR="001D34E7" w:rsidRDefault="00EA35D5">
            <w:pPr>
              <w:widowControl w:val="0"/>
              <w:numPr>
                <w:ilvl w:val="0"/>
                <w:numId w:val="1"/>
              </w:numPr>
              <w:spacing w:line="240" w:lineRule="auto"/>
              <w:ind w:hanging="360"/>
              <w:contextualSpacing/>
            </w:pPr>
            <w:r>
              <w:t>atmosphere</w:t>
            </w:r>
          </w:p>
          <w:p w:rsidR="001D34E7" w:rsidRDefault="00EA35D5">
            <w:pPr>
              <w:widowControl w:val="0"/>
              <w:numPr>
                <w:ilvl w:val="0"/>
                <w:numId w:val="1"/>
              </w:numPr>
              <w:spacing w:line="240" w:lineRule="auto"/>
              <w:ind w:hanging="360"/>
              <w:contextualSpacing/>
            </w:pPr>
            <w:r>
              <w:t>lithosphere</w:t>
            </w:r>
          </w:p>
          <w:p w:rsidR="001D34E7" w:rsidRDefault="00EA35D5">
            <w:pPr>
              <w:widowControl w:val="0"/>
              <w:numPr>
                <w:ilvl w:val="0"/>
                <w:numId w:val="1"/>
              </w:numPr>
              <w:spacing w:line="240" w:lineRule="auto"/>
              <w:ind w:hanging="360"/>
              <w:contextualSpacing/>
            </w:pPr>
            <w:r>
              <w:t>hydrosphere</w:t>
            </w:r>
          </w:p>
          <w:p w:rsidR="001D34E7" w:rsidRDefault="00EA35D5">
            <w:pPr>
              <w:widowControl w:val="0"/>
              <w:numPr>
                <w:ilvl w:val="0"/>
                <w:numId w:val="1"/>
              </w:numPr>
              <w:spacing w:line="240" w:lineRule="auto"/>
              <w:ind w:hanging="360"/>
              <w:contextualSpacing/>
            </w:pPr>
            <w:r>
              <w:t>biosphere</w:t>
            </w:r>
          </w:p>
        </w:tc>
        <w:tc>
          <w:tcPr>
            <w:tcW w:w="3120" w:type="dxa"/>
            <w:tcBorders>
              <w:right w:val="single" w:sz="4" w:space="0" w:color="auto"/>
            </w:tcBorders>
            <w:tcMar>
              <w:top w:w="100" w:type="dxa"/>
              <w:left w:w="100" w:type="dxa"/>
              <w:bottom w:w="100" w:type="dxa"/>
              <w:right w:w="100" w:type="dxa"/>
            </w:tcMar>
          </w:tcPr>
          <w:p w:rsidR="001D34E7" w:rsidRDefault="00EA35D5">
            <w:pPr>
              <w:widowControl w:val="0"/>
              <w:spacing w:line="240" w:lineRule="auto"/>
            </w:pPr>
            <w:r>
              <w:t>Earth has four separate spheres that are each unique, but interconnected.</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1D34E7" w:rsidRDefault="00EA35D5">
            <w:pPr>
              <w:widowControl w:val="0"/>
              <w:spacing w:line="240" w:lineRule="auto"/>
            </w:pPr>
            <w:r>
              <w:t>Explain connections between all of the Earth’s four spheres (atmosphere, lithosphere, hydrosphere, and biosphere).</w:t>
            </w:r>
          </w:p>
          <w:p w:rsidR="001D34E7" w:rsidRDefault="001D34E7">
            <w:pPr>
              <w:widowControl w:val="0"/>
              <w:spacing w:line="240" w:lineRule="auto"/>
            </w:pPr>
          </w:p>
          <w:p w:rsidR="001D34E7" w:rsidRDefault="00EA35D5">
            <w:pPr>
              <w:widowControl w:val="0"/>
              <w:spacing w:line="240" w:lineRule="auto"/>
            </w:pPr>
            <w:r>
              <w:t>Compare and contrast the functions of each sphere.</w:t>
            </w:r>
          </w:p>
        </w:tc>
      </w:tr>
    </w:tbl>
    <w:p w:rsidR="001D34E7" w:rsidRDefault="001D34E7"/>
    <w:p w:rsidR="001D34E7" w:rsidRDefault="001D34E7"/>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1D34E7" w:rsidTr="00EA35D5">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1D34E7" w:rsidRDefault="00EA35D5">
            <w:pPr>
              <w:widowControl w:val="0"/>
              <w:spacing w:line="240" w:lineRule="auto"/>
              <w:jc w:val="center"/>
            </w:pPr>
            <w:r>
              <w:rPr>
                <w:b/>
              </w:rPr>
              <w:t>C3 Framework Relevant Skills and Applications:</w:t>
            </w:r>
          </w:p>
        </w:tc>
      </w:tr>
      <w:tr w:rsidR="000257CE" w:rsidTr="00EA35D5">
        <w:tc>
          <w:tcPr>
            <w:tcW w:w="9370" w:type="dxa"/>
            <w:gridSpan w:val="2"/>
            <w:shd w:val="clear" w:color="auto" w:fill="FFFFFF" w:themeFill="background1"/>
            <w:tcMar>
              <w:top w:w="100" w:type="dxa"/>
              <w:left w:w="100" w:type="dxa"/>
              <w:bottom w:w="100" w:type="dxa"/>
              <w:right w:w="100" w:type="dxa"/>
            </w:tcMar>
          </w:tcPr>
          <w:p w:rsidR="000257CE" w:rsidRPr="00EA35D5" w:rsidRDefault="000257CE">
            <w:pPr>
              <w:widowControl w:val="0"/>
              <w:spacing w:line="240" w:lineRule="auto"/>
              <w:rPr>
                <w:u w:val="single"/>
              </w:rPr>
            </w:pPr>
            <w:r w:rsidRPr="00EA35D5">
              <w:rPr>
                <w:b/>
                <w:u w:val="single"/>
              </w:rPr>
              <w:t>Constructing Compelling Questions</w:t>
            </w:r>
          </w:p>
          <w:p w:rsidR="000257CE" w:rsidRPr="00EA35D5" w:rsidRDefault="000257CE">
            <w:pPr>
              <w:widowControl w:val="0"/>
              <w:spacing w:line="240" w:lineRule="auto"/>
            </w:pPr>
            <w:r w:rsidRPr="00EA35D5">
              <w:rPr>
                <w:b/>
              </w:rPr>
              <w:t>D1.1.9-12</w:t>
            </w:r>
            <w:r w:rsidRPr="00EA35D5">
              <w:t>. Explain how a question reflects an enduring issue in the field.</w:t>
            </w:r>
          </w:p>
          <w:p w:rsidR="000257CE" w:rsidRPr="00EA35D5" w:rsidRDefault="000257CE">
            <w:pPr>
              <w:widowControl w:val="0"/>
              <w:spacing w:line="240" w:lineRule="auto"/>
              <w:rPr>
                <w:u w:val="single"/>
              </w:rPr>
            </w:pPr>
            <w:r w:rsidRPr="00EA35D5">
              <w:rPr>
                <w:b/>
                <w:u w:val="single"/>
              </w:rPr>
              <w:t>Determining Helpful Resources</w:t>
            </w:r>
            <w:r w:rsidR="00EA35D5" w:rsidRPr="00EA35D5">
              <w:rPr>
                <w:b/>
                <w:u w:val="single"/>
              </w:rPr>
              <w:t>:</w:t>
            </w:r>
          </w:p>
          <w:p w:rsidR="000257CE" w:rsidRPr="00EA35D5" w:rsidRDefault="000257CE">
            <w:pPr>
              <w:widowControl w:val="0"/>
              <w:spacing w:line="240" w:lineRule="auto"/>
            </w:pPr>
            <w:r w:rsidRPr="00EA35D5">
              <w:rPr>
                <w:b/>
              </w:rPr>
              <w:t>D1.5.K-2</w:t>
            </w:r>
            <w:r w:rsidRPr="00EA35D5">
              <w:t>. Determine the kinds of sources that will be helpful in answering compelling and supporting questions, taking into consideration multiple points of view represented in the sources, the types of sources available, and the potential uses of the sources.</w:t>
            </w:r>
          </w:p>
          <w:p w:rsidR="00EA35D5" w:rsidRPr="00EA35D5" w:rsidRDefault="00EA35D5" w:rsidP="00EA35D5">
            <w:pPr>
              <w:widowControl w:val="0"/>
              <w:spacing w:line="240" w:lineRule="auto"/>
              <w:rPr>
                <w:u w:val="single"/>
              </w:rPr>
            </w:pPr>
            <w:r w:rsidRPr="00EA35D5">
              <w:rPr>
                <w:b/>
                <w:u w:val="single"/>
              </w:rPr>
              <w:t>Taking informed action:</w:t>
            </w:r>
          </w:p>
          <w:p w:rsidR="00EA35D5" w:rsidRDefault="00EA35D5" w:rsidP="00EA35D5">
            <w:pPr>
              <w:widowControl w:val="0"/>
              <w:spacing w:line="240" w:lineRule="auto"/>
            </w:pPr>
            <w:r w:rsidRPr="00EA35D5">
              <w:rPr>
                <w:b/>
              </w:rPr>
              <w:t>D4.6.9-12</w:t>
            </w:r>
            <w:r w:rsidRPr="00EA35D5">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1D34E7" w:rsidRDefault="001D34E7"/>
    <w:p w:rsidR="001D34E7" w:rsidRDefault="001D34E7"/>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1D34E7" w:rsidTr="00EA35D5">
        <w:trPr>
          <w:trHeight w:val="420"/>
        </w:trPr>
        <w:tc>
          <w:tcPr>
            <w:tcW w:w="9360" w:type="dxa"/>
            <w:gridSpan w:val="2"/>
            <w:shd w:val="clear" w:color="auto" w:fill="92CDDC" w:themeFill="accent5" w:themeFillTint="99"/>
            <w:tcMar>
              <w:top w:w="100" w:type="dxa"/>
              <w:left w:w="100" w:type="dxa"/>
              <w:bottom w:w="100" w:type="dxa"/>
              <w:right w:w="100" w:type="dxa"/>
            </w:tcMar>
          </w:tcPr>
          <w:p w:rsidR="001D34E7" w:rsidRDefault="00EA35D5">
            <w:pPr>
              <w:widowControl w:val="0"/>
              <w:spacing w:line="240" w:lineRule="auto"/>
              <w:jc w:val="center"/>
            </w:pPr>
            <w:r>
              <w:rPr>
                <w:b/>
              </w:rPr>
              <w:lastRenderedPageBreak/>
              <w:t>Oceti Sakowin Essential Understandings:</w:t>
            </w:r>
          </w:p>
        </w:tc>
      </w:tr>
      <w:tr w:rsidR="001D34E7" w:rsidTr="00EA35D5">
        <w:tc>
          <w:tcPr>
            <w:tcW w:w="2170" w:type="dxa"/>
            <w:tcMar>
              <w:top w:w="100" w:type="dxa"/>
              <w:left w:w="100" w:type="dxa"/>
              <w:bottom w:w="100" w:type="dxa"/>
              <w:right w:w="100" w:type="dxa"/>
            </w:tcMar>
          </w:tcPr>
          <w:p w:rsidR="001D34E7" w:rsidRDefault="00EA35D5">
            <w:pPr>
              <w:widowControl w:val="0"/>
              <w:spacing w:line="240" w:lineRule="auto"/>
            </w:pPr>
            <w:r>
              <w:rPr>
                <w:b/>
              </w:rPr>
              <w:t>Essential Understanding:</w:t>
            </w:r>
          </w:p>
        </w:tc>
        <w:tc>
          <w:tcPr>
            <w:tcW w:w="7190" w:type="dxa"/>
            <w:tcMar>
              <w:top w:w="100" w:type="dxa"/>
              <w:left w:w="100" w:type="dxa"/>
              <w:bottom w:w="100" w:type="dxa"/>
              <w:right w:w="100" w:type="dxa"/>
            </w:tcMar>
          </w:tcPr>
          <w:p w:rsidR="001D34E7" w:rsidRDefault="00EA35D5">
            <w:pPr>
              <w:widowControl w:val="0"/>
              <w:spacing w:line="240" w:lineRule="auto"/>
            </w:pPr>
            <w:r>
              <w:rPr>
                <w:b/>
              </w:rPr>
              <w:t>Descriptive connection between SS and OSEU:</w:t>
            </w:r>
          </w:p>
        </w:tc>
      </w:tr>
      <w:tr w:rsidR="001D34E7" w:rsidTr="00EA35D5">
        <w:tc>
          <w:tcPr>
            <w:tcW w:w="2170" w:type="dxa"/>
            <w:tcMar>
              <w:top w:w="100" w:type="dxa"/>
              <w:left w:w="100" w:type="dxa"/>
              <w:bottom w:w="100" w:type="dxa"/>
              <w:right w:w="100" w:type="dxa"/>
            </w:tcMar>
            <w:vAlign w:val="center"/>
          </w:tcPr>
          <w:p w:rsidR="001D34E7" w:rsidRDefault="00DD0325" w:rsidP="00EA35D5">
            <w:pPr>
              <w:widowControl w:val="0"/>
              <w:spacing w:line="240" w:lineRule="auto"/>
              <w:jc w:val="center"/>
            </w:pPr>
            <w:hyperlink r:id="rId8">
              <w:r w:rsidR="00EA35D5">
                <w:rPr>
                  <w:color w:val="1155CC"/>
                  <w:u w:val="single"/>
                </w:rPr>
                <w:t>OSEU 1</w:t>
              </w:r>
            </w:hyperlink>
          </w:p>
        </w:tc>
        <w:tc>
          <w:tcPr>
            <w:tcW w:w="7190" w:type="dxa"/>
            <w:tcMar>
              <w:top w:w="100" w:type="dxa"/>
              <w:left w:w="100" w:type="dxa"/>
              <w:bottom w:w="100" w:type="dxa"/>
              <w:right w:w="100" w:type="dxa"/>
            </w:tcMar>
          </w:tcPr>
          <w:p w:rsidR="001D34E7" w:rsidRDefault="00EA35D5">
            <w:pPr>
              <w:widowControl w:val="0"/>
              <w:spacing w:line="240" w:lineRule="auto"/>
            </w:pPr>
            <w:r>
              <w:t xml:space="preserve">The Oceti Sakowin have a unique relationship with mother earth’s physical systems. </w:t>
            </w:r>
          </w:p>
        </w:tc>
      </w:tr>
      <w:tr w:rsidR="001D34E7" w:rsidTr="00EA35D5">
        <w:tc>
          <w:tcPr>
            <w:tcW w:w="2170" w:type="dxa"/>
            <w:tcMar>
              <w:top w:w="100" w:type="dxa"/>
              <w:left w:w="100" w:type="dxa"/>
              <w:bottom w:w="100" w:type="dxa"/>
              <w:right w:w="100" w:type="dxa"/>
            </w:tcMar>
            <w:vAlign w:val="center"/>
          </w:tcPr>
          <w:p w:rsidR="001D34E7" w:rsidRDefault="00DD0325" w:rsidP="00EA35D5">
            <w:pPr>
              <w:widowControl w:val="0"/>
              <w:spacing w:line="240" w:lineRule="auto"/>
              <w:jc w:val="center"/>
            </w:pPr>
            <w:hyperlink r:id="rId9">
              <w:r w:rsidR="00EA35D5">
                <w:rPr>
                  <w:color w:val="1155CC"/>
                  <w:u w:val="single"/>
                </w:rPr>
                <w:t>OSEU 3</w:t>
              </w:r>
            </w:hyperlink>
          </w:p>
        </w:tc>
        <w:tc>
          <w:tcPr>
            <w:tcW w:w="7190" w:type="dxa"/>
            <w:tcMar>
              <w:top w:w="100" w:type="dxa"/>
              <w:left w:w="100" w:type="dxa"/>
              <w:bottom w:w="100" w:type="dxa"/>
              <w:right w:w="100" w:type="dxa"/>
            </w:tcMar>
          </w:tcPr>
          <w:p w:rsidR="001D34E7" w:rsidRDefault="00EA35D5">
            <w:pPr>
              <w:widowControl w:val="0"/>
              <w:spacing w:line="240" w:lineRule="auto"/>
            </w:pPr>
            <w:r>
              <w:t xml:space="preserve">Essential life giving ceremonies link sacred sites, creation stories, and the earth’s physical systems. </w:t>
            </w:r>
          </w:p>
        </w:tc>
      </w:tr>
    </w:tbl>
    <w:p w:rsidR="001D34E7" w:rsidRDefault="001D34E7"/>
    <w:sectPr w:rsidR="001D34E7">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7CE" w:rsidRDefault="000257CE" w:rsidP="000257CE">
      <w:pPr>
        <w:spacing w:line="240" w:lineRule="auto"/>
      </w:pPr>
      <w:r>
        <w:separator/>
      </w:r>
    </w:p>
  </w:endnote>
  <w:endnote w:type="continuationSeparator" w:id="0">
    <w:p w:rsidR="000257CE" w:rsidRDefault="000257CE" w:rsidP="000257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7CE" w:rsidRDefault="000257CE" w:rsidP="000257CE">
      <w:pPr>
        <w:spacing w:line="240" w:lineRule="auto"/>
      </w:pPr>
      <w:r>
        <w:separator/>
      </w:r>
    </w:p>
  </w:footnote>
  <w:footnote w:type="continuationSeparator" w:id="0">
    <w:p w:rsidR="000257CE" w:rsidRDefault="000257CE" w:rsidP="000257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CE" w:rsidRDefault="000257CE" w:rsidP="000257CE">
    <w:r>
      <w:rPr>
        <w:b/>
        <w:sz w:val="24"/>
        <w:szCs w:val="24"/>
      </w:rPr>
      <w:tab/>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B70B4"/>
    <w:multiLevelType w:val="multilevel"/>
    <w:tmpl w:val="E3D4D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D34E7"/>
    <w:rsid w:val="000257CE"/>
    <w:rsid w:val="001D34E7"/>
    <w:rsid w:val="00C20F9C"/>
    <w:rsid w:val="00DD0325"/>
    <w:rsid w:val="00EA3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257CE"/>
    <w:pPr>
      <w:tabs>
        <w:tab w:val="center" w:pos="4680"/>
        <w:tab w:val="right" w:pos="9360"/>
      </w:tabs>
      <w:spacing w:line="240" w:lineRule="auto"/>
    </w:pPr>
  </w:style>
  <w:style w:type="character" w:customStyle="1" w:styleId="HeaderChar">
    <w:name w:val="Header Char"/>
    <w:basedOn w:val="DefaultParagraphFont"/>
    <w:link w:val="Header"/>
    <w:uiPriority w:val="99"/>
    <w:rsid w:val="000257CE"/>
  </w:style>
  <w:style w:type="paragraph" w:styleId="Footer">
    <w:name w:val="footer"/>
    <w:basedOn w:val="Normal"/>
    <w:link w:val="FooterChar"/>
    <w:uiPriority w:val="99"/>
    <w:unhideWhenUsed/>
    <w:rsid w:val="000257CE"/>
    <w:pPr>
      <w:tabs>
        <w:tab w:val="center" w:pos="4680"/>
        <w:tab w:val="right" w:pos="9360"/>
      </w:tabs>
      <w:spacing w:line="240" w:lineRule="auto"/>
    </w:pPr>
  </w:style>
  <w:style w:type="character" w:customStyle="1" w:styleId="FooterChar">
    <w:name w:val="Footer Char"/>
    <w:basedOn w:val="DefaultParagraphFont"/>
    <w:link w:val="Footer"/>
    <w:uiPriority w:val="99"/>
    <w:rsid w:val="00025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0257CE"/>
    <w:pPr>
      <w:tabs>
        <w:tab w:val="center" w:pos="4680"/>
        <w:tab w:val="right" w:pos="9360"/>
      </w:tabs>
      <w:spacing w:line="240" w:lineRule="auto"/>
    </w:pPr>
  </w:style>
  <w:style w:type="character" w:customStyle="1" w:styleId="HeaderChar">
    <w:name w:val="Header Char"/>
    <w:basedOn w:val="DefaultParagraphFont"/>
    <w:link w:val="Header"/>
    <w:uiPriority w:val="99"/>
    <w:rsid w:val="000257CE"/>
  </w:style>
  <w:style w:type="paragraph" w:styleId="Footer">
    <w:name w:val="footer"/>
    <w:basedOn w:val="Normal"/>
    <w:link w:val="FooterChar"/>
    <w:uiPriority w:val="99"/>
    <w:unhideWhenUsed/>
    <w:rsid w:val="000257CE"/>
    <w:pPr>
      <w:tabs>
        <w:tab w:val="center" w:pos="4680"/>
        <w:tab w:val="right" w:pos="9360"/>
      </w:tabs>
      <w:spacing w:line="240" w:lineRule="auto"/>
    </w:pPr>
  </w:style>
  <w:style w:type="character" w:customStyle="1" w:styleId="FooterChar">
    <w:name w:val="Footer Char"/>
    <w:basedOn w:val="DefaultParagraphFont"/>
    <w:link w:val="Footer"/>
    <w:uiPriority w:val="99"/>
    <w:rsid w:val="00025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olakotaproject.org/oceti-sakowin-essential-understanding-o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akotaproject.org/oseu-th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2015-10-01T14:16:00Z</dcterms:created>
  <dcterms:modified xsi:type="dcterms:W3CDTF">2015-10-07T19:48:00Z</dcterms:modified>
</cp:coreProperties>
</file>