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B84D94" w:rsidTr="00B84D94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B84D94" w:rsidTr="00B84D94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B84D94" w:rsidTr="00B84D94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Default="00B84D94" w:rsidP="00AA6158">
            <w:pPr>
              <w:widowControl w:val="0"/>
              <w:spacing w:line="240" w:lineRule="auto"/>
            </w:pPr>
            <w:r w:rsidRPr="003A2490">
              <w:t>H.1</w:t>
            </w:r>
            <w:r>
              <w:t xml:space="preserve"> 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B84D94" w:rsidTr="00B84D94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D94" w:rsidRDefault="00B84D94" w:rsidP="00B84D94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830" w:type="dxa"/>
            <w:shd w:val="clear" w:color="auto" w:fill="auto"/>
            <w:vAlign w:val="center"/>
          </w:tcPr>
          <w:p w:rsidR="00B84D94" w:rsidRPr="003A2490" w:rsidRDefault="00B84D94" w:rsidP="00B84D94">
            <w:pPr>
              <w:widowControl w:val="0"/>
              <w:spacing w:line="240" w:lineRule="auto"/>
              <w:rPr>
                <w:b/>
              </w:rPr>
            </w:pPr>
            <w:r w:rsidRPr="003A2490">
              <w:rPr>
                <w:b/>
              </w:rPr>
              <w:t>9-12.H.1.2 Identify patterns and analyze change and continuity in historical eras.</w:t>
            </w:r>
          </w:p>
        </w:tc>
      </w:tr>
    </w:tbl>
    <w:p w:rsidR="000173AC" w:rsidRDefault="000173A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73AC" w:rsidTr="00B84D9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173A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</w:pPr>
            <w:r>
              <w:t>I can identify changing and continuous patterns in and across various historical time periods.</w:t>
            </w:r>
          </w:p>
        </w:tc>
      </w:tr>
    </w:tbl>
    <w:p w:rsidR="000173AC" w:rsidRDefault="000173A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173AC" w:rsidTr="00B84D9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173AC" w:rsidRDefault="00B84D9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173AC" w:rsidRDefault="00B84D9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173AC" w:rsidRDefault="00B84D9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173AC" w:rsidRDefault="00B84D9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173A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Periodization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Era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Chronological Reasoning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Continuity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Change over time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Narrative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Benefits of Periodization</w:t>
            </w:r>
          </w:p>
          <w:p w:rsidR="000173AC" w:rsidRDefault="00B84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Consequences of Periodization</w:t>
            </w:r>
          </w:p>
          <w:p w:rsidR="000173AC" w:rsidRDefault="000173A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</w:pPr>
            <w:r>
              <w:t>Historians often group events into historical eras in order to make sense of history.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Periodization can impact historical narrative.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Periodization is an enduring concept in the field of history.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0173A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</w:pPr>
            <w:r>
              <w:t>Analyze the different historical eras and their reasoning.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Identify patterns across historical eras in social, political, economic and religious elements.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Identify changes in patterns and analyze why the change occurred.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Compare and contrast different social, political, economic and religious elements across historical eras.</w:t>
            </w:r>
          </w:p>
          <w:p w:rsidR="000173AC" w:rsidRDefault="000173AC">
            <w:pPr>
              <w:widowControl w:val="0"/>
              <w:spacing w:line="240" w:lineRule="auto"/>
            </w:pPr>
          </w:p>
          <w:p w:rsidR="000173AC" w:rsidRDefault="00B84D94">
            <w:pPr>
              <w:widowControl w:val="0"/>
              <w:spacing w:line="240" w:lineRule="auto"/>
            </w:pPr>
            <w:r>
              <w:t>Critique different interpretations of historical narrative as it relates to periodization.</w:t>
            </w:r>
          </w:p>
        </w:tc>
      </w:tr>
    </w:tbl>
    <w:p w:rsidR="00B84D94" w:rsidRDefault="00B84D94">
      <w:pPr>
        <w:sectPr w:rsidR="00B84D9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173AC" w:rsidTr="00B84D9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B84D94" w:rsidTr="00B84D9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D94" w:rsidRPr="00B84D94" w:rsidRDefault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Constructing Compelling Questions</w:t>
            </w:r>
          </w:p>
          <w:p w:rsidR="00B84D94" w:rsidRPr="00B84D94" w:rsidRDefault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D1.1.9-12</w:t>
            </w:r>
            <w:r w:rsidRPr="00B84D94">
              <w:t>. Explain how a question reflects an enduring issue in the field.</w:t>
            </w:r>
          </w:p>
          <w:p w:rsidR="00B84D94" w:rsidRPr="00B84D94" w:rsidRDefault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D1.2.9-12</w:t>
            </w:r>
            <w:r w:rsidRPr="00B84D94">
              <w:t>.Explain points of agreement and disagreement experts have about interpretations and applications of disciplinary concepts and ideas associated with a compelling question.</w:t>
            </w:r>
          </w:p>
          <w:p w:rsidR="00B84D94" w:rsidRPr="00B84D94" w:rsidRDefault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Constructing Supporting Questions</w:t>
            </w:r>
          </w:p>
          <w:p w:rsidR="00B84D94" w:rsidRPr="00B84D94" w:rsidRDefault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D1.3.9-12</w:t>
            </w:r>
            <w:r w:rsidRPr="00B84D94">
              <w:t>. Explain points of agreement and disagreement experts have about interpretations and applications of disciplinary concepts and ideas associated with a supporting question.</w:t>
            </w:r>
          </w:p>
          <w:p w:rsidR="00B84D94" w:rsidRPr="00B84D94" w:rsidRDefault="00B84D94" w:rsidP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Evaluating sources and using evidence:</w:t>
            </w:r>
          </w:p>
          <w:p w:rsidR="00B84D94" w:rsidRPr="00B84D94" w:rsidRDefault="00B84D94" w:rsidP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D3.2.9-12</w:t>
            </w:r>
            <w:r w:rsidRPr="00B84D94">
              <w:t>. Evaluate the credibility of a source by examining how experts value the source.</w:t>
            </w:r>
          </w:p>
          <w:p w:rsidR="00B84D94" w:rsidRPr="00B84D94" w:rsidRDefault="00B84D94" w:rsidP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Developing Claims and Using Evidence:</w:t>
            </w:r>
          </w:p>
          <w:p w:rsidR="00B84D94" w:rsidRPr="00B84D94" w:rsidRDefault="00B84D94" w:rsidP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D3.4.9-12</w:t>
            </w:r>
            <w:r w:rsidRPr="00B84D94">
              <w:t>. Refine claims and counterclaims attending to precision, significance, and knowledge conveyed through the claim while pointing out the strengths and limitations of both.</w:t>
            </w:r>
          </w:p>
          <w:p w:rsidR="00B84D94" w:rsidRPr="00B84D94" w:rsidRDefault="00B84D94" w:rsidP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Communicating conclusions:</w:t>
            </w:r>
          </w:p>
          <w:p w:rsidR="00B84D94" w:rsidRPr="00B84D94" w:rsidRDefault="00B84D94" w:rsidP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D4.1.9-12</w:t>
            </w:r>
            <w:r w:rsidRPr="00B84D94">
              <w:t>. Construct arguments using precise and knowledgeable claims, with evidence from multiple sources, while acknowledging counter claims and evidentiary weaknesses.</w:t>
            </w:r>
          </w:p>
          <w:p w:rsidR="00B84D94" w:rsidRPr="00B84D94" w:rsidRDefault="00B84D94" w:rsidP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D4.5.9-12</w:t>
            </w:r>
            <w:r w:rsidRPr="00B84D94">
              <w:t>. Critique the use of the reasoning, sequencing, and supporting details of explanations.</w:t>
            </w:r>
          </w:p>
          <w:p w:rsidR="00B84D94" w:rsidRPr="00B84D94" w:rsidRDefault="00B84D94" w:rsidP="00B84D94">
            <w:pPr>
              <w:widowControl w:val="0"/>
              <w:spacing w:line="240" w:lineRule="auto"/>
              <w:rPr>
                <w:u w:val="single"/>
              </w:rPr>
            </w:pPr>
            <w:r w:rsidRPr="00B84D94">
              <w:rPr>
                <w:b/>
                <w:u w:val="single"/>
              </w:rPr>
              <w:t>Taking informed action:</w:t>
            </w:r>
          </w:p>
          <w:p w:rsidR="00B84D94" w:rsidRDefault="00B84D94" w:rsidP="00B84D94">
            <w:pPr>
              <w:widowControl w:val="0"/>
              <w:spacing w:line="240" w:lineRule="auto"/>
            </w:pPr>
            <w:r w:rsidRPr="00B84D94">
              <w:rPr>
                <w:b/>
              </w:rPr>
              <w:t>D4.7.9-12</w:t>
            </w:r>
            <w:r w:rsidRPr="00B84D94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0173AC" w:rsidRDefault="000173A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0173AC" w:rsidTr="00B84D9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0173AC" w:rsidTr="00B84D9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B84D9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173AC" w:rsidTr="00B84D9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0173AC">
            <w:pPr>
              <w:widowControl w:val="0"/>
              <w:spacing w:line="240" w:lineRule="auto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3AC" w:rsidRDefault="000173AC">
            <w:pPr>
              <w:widowControl w:val="0"/>
              <w:spacing w:line="240" w:lineRule="auto"/>
            </w:pPr>
          </w:p>
        </w:tc>
      </w:tr>
    </w:tbl>
    <w:p w:rsidR="000173AC" w:rsidRDefault="000173AC"/>
    <w:sectPr w:rsidR="000173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94" w:rsidRDefault="00B84D94" w:rsidP="00B84D94">
      <w:pPr>
        <w:spacing w:line="240" w:lineRule="auto"/>
      </w:pPr>
      <w:r>
        <w:separator/>
      </w:r>
    </w:p>
  </w:endnote>
  <w:endnote w:type="continuationSeparator" w:id="0">
    <w:p w:rsidR="00B84D94" w:rsidRDefault="00B84D94" w:rsidP="00B8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94" w:rsidRDefault="00B84D94" w:rsidP="00B84D94">
      <w:pPr>
        <w:spacing w:line="240" w:lineRule="auto"/>
      </w:pPr>
      <w:r>
        <w:separator/>
      </w:r>
    </w:p>
  </w:footnote>
  <w:footnote w:type="continuationSeparator" w:id="0">
    <w:p w:rsidR="00B84D94" w:rsidRDefault="00B84D94" w:rsidP="00B8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94" w:rsidRDefault="00B84D94" w:rsidP="00B84D9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84D94" w:rsidRDefault="00B84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4A6"/>
    <w:multiLevelType w:val="multilevel"/>
    <w:tmpl w:val="C358C2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73AC"/>
    <w:rsid w:val="000173AC"/>
    <w:rsid w:val="003A2490"/>
    <w:rsid w:val="00B84D94"/>
    <w:rsid w:val="00C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94"/>
  </w:style>
  <w:style w:type="paragraph" w:styleId="Footer">
    <w:name w:val="footer"/>
    <w:basedOn w:val="Normal"/>
    <w:link w:val="FooterChar"/>
    <w:uiPriority w:val="99"/>
    <w:unhideWhenUsed/>
    <w:rsid w:val="00B84D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94"/>
  </w:style>
  <w:style w:type="paragraph" w:styleId="Footer">
    <w:name w:val="footer"/>
    <w:basedOn w:val="Normal"/>
    <w:link w:val="FooterChar"/>
    <w:uiPriority w:val="99"/>
    <w:unhideWhenUsed/>
    <w:rsid w:val="00B84D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2436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2015-10-01T16:58:00Z</dcterms:created>
  <dcterms:modified xsi:type="dcterms:W3CDTF">2015-10-07T19:42:00Z</dcterms:modified>
</cp:coreProperties>
</file>