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4E74E6" w:rsidTr="004E74E6">
        <w:tc>
          <w:tcPr>
            <w:tcW w:w="1630" w:type="dxa"/>
            <w:shd w:val="clear" w:color="auto" w:fill="FFC000"/>
            <w:tcMar>
              <w:top w:w="100" w:type="dxa"/>
              <w:left w:w="100" w:type="dxa"/>
              <w:bottom w:w="100" w:type="dxa"/>
              <w:right w:w="100" w:type="dxa"/>
            </w:tcMar>
          </w:tcPr>
          <w:p w:rsidR="004E74E6" w:rsidRDefault="004E74E6" w:rsidP="00394151">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4E74E6" w:rsidRDefault="004E74E6" w:rsidP="00394151">
            <w:pPr>
              <w:widowControl w:val="0"/>
              <w:spacing w:line="240" w:lineRule="auto"/>
            </w:pPr>
            <w:r>
              <w:t>High School</w:t>
            </w:r>
          </w:p>
        </w:tc>
      </w:tr>
      <w:tr w:rsidR="004E74E6" w:rsidTr="004E74E6">
        <w:tc>
          <w:tcPr>
            <w:tcW w:w="1630" w:type="dxa"/>
            <w:shd w:val="clear" w:color="auto" w:fill="FFC000"/>
            <w:tcMar>
              <w:top w:w="100" w:type="dxa"/>
              <w:left w:w="100" w:type="dxa"/>
              <w:bottom w:w="100" w:type="dxa"/>
              <w:right w:w="100" w:type="dxa"/>
            </w:tcMar>
          </w:tcPr>
          <w:p w:rsidR="004E74E6" w:rsidRDefault="004E74E6" w:rsidP="00394151">
            <w:pPr>
              <w:widowControl w:val="0"/>
              <w:spacing w:line="240" w:lineRule="auto"/>
            </w:pPr>
            <w:r>
              <w:rPr>
                <w:b/>
              </w:rPr>
              <w:t>Subject:</w:t>
            </w:r>
          </w:p>
        </w:tc>
        <w:tc>
          <w:tcPr>
            <w:tcW w:w="7740" w:type="dxa"/>
            <w:tcMar>
              <w:top w:w="100" w:type="dxa"/>
              <w:left w:w="100" w:type="dxa"/>
              <w:bottom w:w="100" w:type="dxa"/>
              <w:right w:w="100" w:type="dxa"/>
            </w:tcMar>
          </w:tcPr>
          <w:p w:rsidR="004E74E6" w:rsidRDefault="004E74E6" w:rsidP="00394151">
            <w:pPr>
              <w:widowControl w:val="0"/>
              <w:spacing w:line="240" w:lineRule="auto"/>
            </w:pPr>
            <w:r>
              <w:t>World History</w:t>
            </w:r>
          </w:p>
        </w:tc>
      </w:tr>
      <w:tr w:rsidR="004E74E6" w:rsidTr="004E74E6">
        <w:tc>
          <w:tcPr>
            <w:tcW w:w="1630" w:type="dxa"/>
            <w:shd w:val="clear" w:color="auto" w:fill="FFC000"/>
            <w:tcMar>
              <w:top w:w="100" w:type="dxa"/>
              <w:left w:w="100" w:type="dxa"/>
              <w:bottom w:w="100" w:type="dxa"/>
              <w:right w:w="100" w:type="dxa"/>
            </w:tcMar>
          </w:tcPr>
          <w:p w:rsidR="004E74E6" w:rsidRDefault="004E74E6" w:rsidP="00394151">
            <w:pPr>
              <w:widowControl w:val="0"/>
              <w:spacing w:line="240" w:lineRule="auto"/>
            </w:pPr>
            <w:r>
              <w:rPr>
                <w:b/>
              </w:rPr>
              <w:t>K-12 Anchor Standard:</w:t>
            </w:r>
          </w:p>
        </w:tc>
        <w:tc>
          <w:tcPr>
            <w:tcW w:w="7740" w:type="dxa"/>
            <w:tcMar>
              <w:top w:w="100" w:type="dxa"/>
              <w:left w:w="100" w:type="dxa"/>
              <w:bottom w:w="100" w:type="dxa"/>
              <w:right w:w="100" w:type="dxa"/>
            </w:tcMar>
          </w:tcPr>
          <w:p w:rsidR="004E74E6" w:rsidRDefault="004E74E6" w:rsidP="00AF40D4">
            <w:pPr>
              <w:widowControl w:val="0"/>
              <w:spacing w:line="240" w:lineRule="auto"/>
            </w:pPr>
            <w:r w:rsidRPr="00AF40D4">
              <w:t>H.2</w:t>
            </w:r>
            <w:r>
              <w:t xml:space="preserve"> Students will analyze and evaluate the impact of people, events, ideas and symbols upon history using multiple sources.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4E74E6" w:rsidTr="004E74E6">
        <w:tc>
          <w:tcPr>
            <w:tcW w:w="1630" w:type="dxa"/>
            <w:shd w:val="clear" w:color="auto" w:fill="FFC000"/>
            <w:tcMar>
              <w:top w:w="100" w:type="dxa"/>
              <w:left w:w="100" w:type="dxa"/>
              <w:bottom w:w="100" w:type="dxa"/>
              <w:right w:w="100" w:type="dxa"/>
            </w:tcMar>
          </w:tcPr>
          <w:p w:rsidR="004E74E6" w:rsidRDefault="004E74E6">
            <w:pPr>
              <w:widowControl w:val="0"/>
              <w:spacing w:line="240" w:lineRule="auto"/>
              <w:jc w:val="center"/>
            </w:pPr>
            <w:r>
              <w:rPr>
                <w:b/>
              </w:rPr>
              <w:t>Grade-Level Standards:</w:t>
            </w:r>
          </w:p>
        </w:tc>
        <w:tc>
          <w:tcPr>
            <w:tcW w:w="7730" w:type="dxa"/>
            <w:shd w:val="clear" w:color="auto" w:fill="auto"/>
          </w:tcPr>
          <w:p w:rsidR="004E74E6" w:rsidRPr="00AF40D4" w:rsidRDefault="004E74E6" w:rsidP="004E74E6">
            <w:pPr>
              <w:widowControl w:val="0"/>
              <w:spacing w:line="240" w:lineRule="auto"/>
              <w:rPr>
                <w:b/>
              </w:rPr>
            </w:pPr>
            <w:r w:rsidRPr="00AF40D4">
              <w:rPr>
                <w:b/>
              </w:rPr>
              <w:t>9-12.H.2.3 Evaluate how agricultural and industrial revolutions were shaped by the unique circumstances of time and place.</w:t>
            </w:r>
          </w:p>
        </w:tc>
      </w:tr>
    </w:tbl>
    <w:p w:rsidR="00BE4FF4" w:rsidRDefault="00BE4FF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4FF4" w:rsidTr="004E74E6">
        <w:tc>
          <w:tcPr>
            <w:tcW w:w="9360" w:type="dxa"/>
            <w:shd w:val="clear" w:color="auto" w:fill="FFC000"/>
            <w:tcMar>
              <w:top w:w="100" w:type="dxa"/>
              <w:left w:w="100" w:type="dxa"/>
              <w:bottom w:w="100" w:type="dxa"/>
              <w:right w:w="100" w:type="dxa"/>
            </w:tcMar>
          </w:tcPr>
          <w:p w:rsidR="00BE4FF4" w:rsidRDefault="004E74E6">
            <w:pPr>
              <w:widowControl w:val="0"/>
              <w:spacing w:line="240" w:lineRule="auto"/>
              <w:jc w:val="center"/>
            </w:pPr>
            <w:r>
              <w:rPr>
                <w:b/>
              </w:rPr>
              <w:t>Student Friendly Language:</w:t>
            </w:r>
          </w:p>
        </w:tc>
      </w:tr>
      <w:tr w:rsidR="00BE4FF4">
        <w:tc>
          <w:tcPr>
            <w:tcW w:w="9360" w:type="dxa"/>
            <w:tcMar>
              <w:top w:w="100" w:type="dxa"/>
              <w:left w:w="100" w:type="dxa"/>
              <w:bottom w:w="100" w:type="dxa"/>
              <w:right w:w="100" w:type="dxa"/>
            </w:tcMar>
          </w:tcPr>
          <w:p w:rsidR="00BE4FF4" w:rsidRDefault="004E74E6">
            <w:pPr>
              <w:widowControl w:val="0"/>
              <w:spacing w:line="240" w:lineRule="auto"/>
            </w:pPr>
            <w:r>
              <w:t>I can explain how the agricultural and industrial revolutions evolved in different places.</w:t>
            </w:r>
          </w:p>
          <w:p w:rsidR="00BE4FF4" w:rsidRDefault="004E74E6">
            <w:pPr>
              <w:widowControl w:val="0"/>
              <w:spacing w:line="240" w:lineRule="auto"/>
            </w:pPr>
            <w:r>
              <w:t xml:space="preserve">I can explain how the agricultural and industrial revolutions evolved across time. </w:t>
            </w:r>
          </w:p>
          <w:p w:rsidR="00BE4FF4" w:rsidRDefault="004E74E6">
            <w:pPr>
              <w:widowControl w:val="0"/>
              <w:spacing w:line="240" w:lineRule="auto"/>
            </w:pPr>
            <w:r>
              <w:t>I can assess the impact of time and place on agriculture and industrial revolutions.</w:t>
            </w:r>
          </w:p>
        </w:tc>
      </w:tr>
    </w:tbl>
    <w:p w:rsidR="00BE4FF4" w:rsidRDefault="00BE4FF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E4FF4" w:rsidTr="004E74E6">
        <w:tc>
          <w:tcPr>
            <w:tcW w:w="3120" w:type="dxa"/>
            <w:shd w:val="clear" w:color="auto" w:fill="FFC000"/>
            <w:tcMar>
              <w:top w:w="100" w:type="dxa"/>
              <w:left w:w="100" w:type="dxa"/>
              <w:bottom w:w="100" w:type="dxa"/>
              <w:right w:w="100" w:type="dxa"/>
            </w:tcMar>
          </w:tcPr>
          <w:p w:rsidR="00BE4FF4" w:rsidRDefault="004E74E6">
            <w:pPr>
              <w:widowControl w:val="0"/>
              <w:spacing w:line="240" w:lineRule="auto"/>
              <w:jc w:val="center"/>
            </w:pPr>
            <w:r>
              <w:rPr>
                <w:b/>
              </w:rPr>
              <w:t>Know</w:t>
            </w:r>
          </w:p>
          <w:p w:rsidR="00BE4FF4" w:rsidRDefault="004E74E6">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BE4FF4" w:rsidRDefault="004E74E6">
            <w:pPr>
              <w:widowControl w:val="0"/>
              <w:spacing w:line="240" w:lineRule="auto"/>
              <w:jc w:val="center"/>
            </w:pPr>
            <w:r>
              <w:rPr>
                <w:b/>
              </w:rPr>
              <w:t>Understand</w:t>
            </w:r>
          </w:p>
          <w:p w:rsidR="00BE4FF4" w:rsidRDefault="004E74E6">
            <w:pPr>
              <w:widowControl w:val="0"/>
              <w:spacing w:line="240" w:lineRule="auto"/>
              <w:jc w:val="center"/>
            </w:pPr>
            <w:r>
              <w:t>(Conceptual)</w:t>
            </w:r>
          </w:p>
          <w:p w:rsidR="00BE4FF4" w:rsidRDefault="004E74E6">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BE4FF4" w:rsidRDefault="004E74E6">
            <w:pPr>
              <w:widowControl w:val="0"/>
              <w:spacing w:line="240" w:lineRule="auto"/>
              <w:jc w:val="center"/>
            </w:pPr>
            <w:r>
              <w:rPr>
                <w:b/>
              </w:rPr>
              <w:t>Do</w:t>
            </w:r>
          </w:p>
          <w:p w:rsidR="00BE4FF4" w:rsidRDefault="004E74E6">
            <w:pPr>
              <w:widowControl w:val="0"/>
              <w:spacing w:line="240" w:lineRule="auto"/>
              <w:jc w:val="center"/>
            </w:pPr>
            <w:r>
              <w:t>(Procedural, Application, Extended Thinking)</w:t>
            </w:r>
          </w:p>
        </w:tc>
      </w:tr>
      <w:tr w:rsidR="00BE4FF4">
        <w:tc>
          <w:tcPr>
            <w:tcW w:w="3120" w:type="dxa"/>
            <w:tcMar>
              <w:top w:w="100" w:type="dxa"/>
              <w:left w:w="100" w:type="dxa"/>
              <w:bottom w:w="100" w:type="dxa"/>
              <w:right w:w="100" w:type="dxa"/>
            </w:tcMar>
          </w:tcPr>
          <w:p w:rsidR="00BE4FF4" w:rsidRDefault="004E74E6">
            <w:pPr>
              <w:widowControl w:val="0"/>
              <w:numPr>
                <w:ilvl w:val="0"/>
                <w:numId w:val="1"/>
              </w:numPr>
              <w:spacing w:line="240" w:lineRule="auto"/>
              <w:ind w:hanging="360"/>
              <w:contextualSpacing/>
            </w:pPr>
            <w:r>
              <w:t xml:space="preserve">Various Industrial Revolutions (e.g. British, Meiji Restoration, </w:t>
            </w:r>
            <w:r w:rsidR="00611DCD">
              <w:t>etc.</w:t>
            </w:r>
            <w:r>
              <w:t xml:space="preserve">) </w:t>
            </w:r>
          </w:p>
          <w:p w:rsidR="00BE4FF4" w:rsidRDefault="004E74E6">
            <w:pPr>
              <w:widowControl w:val="0"/>
              <w:numPr>
                <w:ilvl w:val="0"/>
                <w:numId w:val="1"/>
              </w:numPr>
              <w:spacing w:line="240" w:lineRule="auto"/>
              <w:ind w:hanging="360"/>
              <w:contextualSpacing/>
            </w:pPr>
            <w:r>
              <w:t xml:space="preserve">Various Agricultural Revolutions (e.g. American, Green Revolution, </w:t>
            </w:r>
            <w:r w:rsidR="00611DCD">
              <w:t>etc.</w:t>
            </w:r>
            <w:r>
              <w:t>)</w:t>
            </w:r>
          </w:p>
          <w:p w:rsidR="00BE4FF4" w:rsidRDefault="004E74E6">
            <w:pPr>
              <w:widowControl w:val="0"/>
              <w:numPr>
                <w:ilvl w:val="0"/>
                <w:numId w:val="1"/>
              </w:numPr>
              <w:spacing w:line="240" w:lineRule="auto"/>
              <w:ind w:hanging="360"/>
              <w:contextualSpacing/>
            </w:pPr>
            <w:r>
              <w:t>Technical Inventions</w:t>
            </w:r>
          </w:p>
          <w:p w:rsidR="00BE4FF4" w:rsidRDefault="004E74E6">
            <w:pPr>
              <w:widowControl w:val="0"/>
              <w:numPr>
                <w:ilvl w:val="0"/>
                <w:numId w:val="1"/>
              </w:numPr>
              <w:spacing w:line="240" w:lineRule="auto"/>
              <w:ind w:hanging="360"/>
              <w:contextualSpacing/>
            </w:pPr>
            <w:r>
              <w:t>Agricultural Inventions</w:t>
            </w:r>
          </w:p>
          <w:p w:rsidR="00BE4FF4" w:rsidRDefault="004E74E6">
            <w:pPr>
              <w:widowControl w:val="0"/>
              <w:numPr>
                <w:ilvl w:val="0"/>
                <w:numId w:val="1"/>
              </w:numPr>
              <w:spacing w:line="240" w:lineRule="auto"/>
              <w:ind w:hanging="360"/>
              <w:contextualSpacing/>
            </w:pPr>
            <w:r>
              <w:t>Impact on livelihoods</w:t>
            </w:r>
          </w:p>
          <w:p w:rsidR="00BE4FF4" w:rsidRDefault="004E74E6">
            <w:pPr>
              <w:widowControl w:val="0"/>
              <w:numPr>
                <w:ilvl w:val="0"/>
                <w:numId w:val="1"/>
              </w:numPr>
              <w:spacing w:line="240" w:lineRule="auto"/>
              <w:ind w:hanging="360"/>
              <w:contextualSpacing/>
            </w:pPr>
            <w:r>
              <w:t xml:space="preserve">Impact on global relations </w:t>
            </w:r>
          </w:p>
        </w:tc>
        <w:tc>
          <w:tcPr>
            <w:tcW w:w="3120" w:type="dxa"/>
            <w:tcMar>
              <w:top w:w="100" w:type="dxa"/>
              <w:left w:w="100" w:type="dxa"/>
              <w:bottom w:w="100" w:type="dxa"/>
              <w:right w:w="100" w:type="dxa"/>
            </w:tcMar>
          </w:tcPr>
          <w:p w:rsidR="00BE4FF4" w:rsidRDefault="004E74E6">
            <w:pPr>
              <w:widowControl w:val="0"/>
              <w:spacing w:line="240" w:lineRule="auto"/>
            </w:pPr>
            <w:r>
              <w:t>Industrialization and agricultural technology changed the world</w:t>
            </w:r>
          </w:p>
          <w:p w:rsidR="00BE4FF4" w:rsidRDefault="00BE4FF4">
            <w:pPr>
              <w:widowControl w:val="0"/>
              <w:spacing w:line="240" w:lineRule="auto"/>
            </w:pPr>
          </w:p>
          <w:p w:rsidR="00BE4FF4" w:rsidRDefault="004E74E6">
            <w:pPr>
              <w:widowControl w:val="0"/>
              <w:spacing w:line="240" w:lineRule="auto"/>
            </w:pPr>
            <w:r>
              <w:t>Industrialization developed at different speeds and in different places</w:t>
            </w:r>
          </w:p>
          <w:p w:rsidR="00BE4FF4" w:rsidRDefault="00BE4FF4">
            <w:pPr>
              <w:widowControl w:val="0"/>
              <w:spacing w:line="240" w:lineRule="auto"/>
            </w:pPr>
          </w:p>
          <w:p w:rsidR="00BE4FF4" w:rsidRDefault="004E74E6">
            <w:pPr>
              <w:widowControl w:val="0"/>
              <w:spacing w:line="240" w:lineRule="auto"/>
            </w:pPr>
            <w:r>
              <w:t>The process of industrialization changed the dynamic of global economies</w:t>
            </w:r>
          </w:p>
        </w:tc>
        <w:tc>
          <w:tcPr>
            <w:tcW w:w="3120" w:type="dxa"/>
            <w:tcMar>
              <w:top w:w="100" w:type="dxa"/>
              <w:left w:w="100" w:type="dxa"/>
              <w:bottom w:w="100" w:type="dxa"/>
              <w:right w:w="100" w:type="dxa"/>
            </w:tcMar>
          </w:tcPr>
          <w:p w:rsidR="00BE4FF4" w:rsidRDefault="004E74E6">
            <w:pPr>
              <w:widowControl w:val="0"/>
              <w:spacing w:line="240" w:lineRule="auto"/>
            </w:pPr>
            <w:r>
              <w:t>Explain how new technologies affected people, workplaces, and societies</w:t>
            </w:r>
          </w:p>
          <w:p w:rsidR="00BE4FF4" w:rsidRDefault="00BE4FF4">
            <w:pPr>
              <w:widowControl w:val="0"/>
              <w:spacing w:line="240" w:lineRule="auto"/>
            </w:pPr>
          </w:p>
          <w:p w:rsidR="00BE4FF4" w:rsidRDefault="004E74E6">
            <w:pPr>
              <w:widowControl w:val="0"/>
              <w:spacing w:line="240" w:lineRule="auto"/>
            </w:pPr>
            <w:r>
              <w:t>Investigate how industrialization affected relationships between nations</w:t>
            </w:r>
          </w:p>
          <w:p w:rsidR="00BE4FF4" w:rsidRDefault="00BE4FF4">
            <w:pPr>
              <w:widowControl w:val="0"/>
              <w:spacing w:line="240" w:lineRule="auto"/>
            </w:pPr>
          </w:p>
          <w:p w:rsidR="00BE4FF4" w:rsidRDefault="004E74E6">
            <w:pPr>
              <w:widowControl w:val="0"/>
              <w:spacing w:line="240" w:lineRule="auto"/>
            </w:pPr>
            <w:r>
              <w:t>Compare and contrast farming practices before and after revolutions</w:t>
            </w:r>
          </w:p>
          <w:p w:rsidR="00BE4FF4" w:rsidRDefault="00BE4FF4">
            <w:pPr>
              <w:widowControl w:val="0"/>
              <w:spacing w:line="240" w:lineRule="auto"/>
            </w:pPr>
          </w:p>
          <w:p w:rsidR="00BE4FF4" w:rsidRDefault="004E74E6">
            <w:pPr>
              <w:widowControl w:val="0"/>
              <w:spacing w:line="240" w:lineRule="auto"/>
            </w:pPr>
            <w:r>
              <w:t>Assess the development of different revolutions across time and place</w:t>
            </w:r>
          </w:p>
        </w:tc>
      </w:tr>
    </w:tbl>
    <w:p w:rsidR="004E74E6" w:rsidRDefault="004E74E6">
      <w:pPr>
        <w:sectPr w:rsidR="004E74E6">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BE4FF4" w:rsidTr="004E74E6">
        <w:trPr>
          <w:gridAfter w:val="1"/>
          <w:wAfter w:w="10" w:type="dxa"/>
          <w:trHeight w:val="420"/>
        </w:trPr>
        <w:tc>
          <w:tcPr>
            <w:tcW w:w="9360" w:type="dxa"/>
            <w:shd w:val="clear" w:color="auto" w:fill="FFC000"/>
            <w:tcMar>
              <w:top w:w="100" w:type="dxa"/>
              <w:left w:w="100" w:type="dxa"/>
              <w:bottom w:w="100" w:type="dxa"/>
              <w:right w:w="100" w:type="dxa"/>
            </w:tcMar>
          </w:tcPr>
          <w:p w:rsidR="00BE4FF4" w:rsidRDefault="004E74E6">
            <w:pPr>
              <w:widowControl w:val="0"/>
              <w:spacing w:line="240" w:lineRule="auto"/>
              <w:jc w:val="center"/>
            </w:pPr>
            <w:r>
              <w:rPr>
                <w:b/>
              </w:rPr>
              <w:lastRenderedPageBreak/>
              <w:t>C3 Framework Relevant Skills and Applications:</w:t>
            </w:r>
          </w:p>
        </w:tc>
      </w:tr>
      <w:tr w:rsidR="004E74E6" w:rsidTr="004E74E6">
        <w:tc>
          <w:tcPr>
            <w:tcW w:w="9370" w:type="dxa"/>
            <w:gridSpan w:val="2"/>
            <w:tcMar>
              <w:top w:w="100" w:type="dxa"/>
              <w:left w:w="100" w:type="dxa"/>
              <w:bottom w:w="100" w:type="dxa"/>
              <w:right w:w="100" w:type="dxa"/>
            </w:tcMar>
          </w:tcPr>
          <w:p w:rsidR="004E74E6" w:rsidRPr="004E74E6" w:rsidRDefault="004E74E6">
            <w:pPr>
              <w:widowControl w:val="0"/>
              <w:spacing w:line="240" w:lineRule="auto"/>
              <w:rPr>
                <w:u w:val="single"/>
              </w:rPr>
            </w:pPr>
            <w:r w:rsidRPr="004E74E6">
              <w:rPr>
                <w:b/>
                <w:u w:val="single"/>
              </w:rPr>
              <w:t>Constructing Supporting Questions</w:t>
            </w:r>
          </w:p>
          <w:p w:rsidR="004E74E6" w:rsidRPr="004E74E6" w:rsidRDefault="004E74E6">
            <w:pPr>
              <w:widowControl w:val="0"/>
              <w:spacing w:line="240" w:lineRule="auto"/>
            </w:pPr>
            <w:r w:rsidRPr="004E74E6">
              <w:rPr>
                <w:b/>
              </w:rPr>
              <w:t>D1.3.9-12</w:t>
            </w:r>
            <w:r w:rsidRPr="004E74E6">
              <w:t>. Explain points of agreement and disagreement experts have about interpretations and applications of disciplinary concepts and ideas associated with a supporting question.</w:t>
            </w:r>
          </w:p>
          <w:p w:rsidR="004E74E6" w:rsidRPr="004E74E6" w:rsidRDefault="004E74E6">
            <w:pPr>
              <w:widowControl w:val="0"/>
              <w:spacing w:line="240" w:lineRule="auto"/>
              <w:rPr>
                <w:u w:val="single"/>
              </w:rPr>
            </w:pPr>
            <w:r w:rsidRPr="004E74E6">
              <w:rPr>
                <w:b/>
                <w:u w:val="single"/>
              </w:rPr>
              <w:t>Determining Helpful Resources</w:t>
            </w:r>
          </w:p>
          <w:p w:rsidR="004E74E6" w:rsidRPr="004E74E6" w:rsidRDefault="004E74E6">
            <w:pPr>
              <w:widowControl w:val="0"/>
              <w:spacing w:line="240" w:lineRule="auto"/>
            </w:pPr>
            <w:r w:rsidRPr="004E74E6">
              <w:rPr>
                <w:b/>
              </w:rPr>
              <w:t>D1.5.K-2</w:t>
            </w:r>
            <w:r w:rsidRPr="004E74E6">
              <w:t>. Determine the kinds of sources that will be helpful in answering compelling and supporting questions, taking into consideration multiple points of view represented in the sources, the types of sources available, and the potential uses of the sources.</w:t>
            </w:r>
          </w:p>
          <w:p w:rsidR="004E74E6" w:rsidRPr="004E74E6" w:rsidRDefault="004E74E6" w:rsidP="004E74E6">
            <w:pPr>
              <w:widowControl w:val="0"/>
              <w:spacing w:line="240" w:lineRule="auto"/>
              <w:rPr>
                <w:u w:val="single"/>
              </w:rPr>
            </w:pPr>
            <w:r w:rsidRPr="004E74E6">
              <w:rPr>
                <w:b/>
                <w:u w:val="single"/>
              </w:rPr>
              <w:t>Evaluating sources and using evidence:</w:t>
            </w:r>
          </w:p>
          <w:p w:rsidR="004E74E6" w:rsidRPr="004E74E6" w:rsidRDefault="004E74E6" w:rsidP="004E74E6">
            <w:pPr>
              <w:widowControl w:val="0"/>
              <w:spacing w:line="240" w:lineRule="auto"/>
            </w:pPr>
            <w:r w:rsidRPr="004E74E6">
              <w:rPr>
                <w:b/>
              </w:rPr>
              <w:t>D3.1.9-12</w:t>
            </w:r>
            <w:r w:rsidRPr="004E74E6">
              <w:t>. Gather relevant information from multiple sources representing a wide range of views while using the origin, authority, structure, context, and corroborative value of the sources to guide the selection.</w:t>
            </w:r>
          </w:p>
          <w:p w:rsidR="004E74E6" w:rsidRPr="004E74E6" w:rsidRDefault="004E74E6" w:rsidP="004E74E6">
            <w:pPr>
              <w:widowControl w:val="0"/>
              <w:spacing w:line="240" w:lineRule="auto"/>
            </w:pPr>
            <w:r w:rsidRPr="004E74E6">
              <w:rPr>
                <w:b/>
              </w:rPr>
              <w:t>D3.2.9-12</w:t>
            </w:r>
            <w:r w:rsidRPr="004E74E6">
              <w:t>. Evaluate the credibility of a source by examining how experts value the source.</w:t>
            </w:r>
          </w:p>
          <w:p w:rsidR="004E74E6" w:rsidRPr="004E74E6" w:rsidRDefault="004E74E6" w:rsidP="004E74E6">
            <w:pPr>
              <w:widowControl w:val="0"/>
              <w:spacing w:line="240" w:lineRule="auto"/>
              <w:rPr>
                <w:u w:val="single"/>
              </w:rPr>
            </w:pPr>
            <w:r w:rsidRPr="004E74E6">
              <w:rPr>
                <w:b/>
                <w:u w:val="single"/>
              </w:rPr>
              <w:t>Developing Claims and Using Evidence:</w:t>
            </w:r>
          </w:p>
          <w:p w:rsidR="004E74E6" w:rsidRPr="004E74E6" w:rsidRDefault="004E74E6" w:rsidP="004E74E6">
            <w:pPr>
              <w:widowControl w:val="0"/>
              <w:spacing w:line="240" w:lineRule="auto"/>
            </w:pPr>
            <w:r w:rsidRPr="004E74E6">
              <w:rPr>
                <w:b/>
              </w:rPr>
              <w:t>D3.3.9-12</w:t>
            </w:r>
            <w:r w:rsidRPr="004E74E6">
              <w:t>. Identify evidence that draws information directly and substantively from the multiple sources to detect inconsistencies in evidence in order to revise or strengthen claims.</w:t>
            </w:r>
          </w:p>
          <w:p w:rsidR="004E74E6" w:rsidRPr="004E74E6" w:rsidRDefault="004E74E6" w:rsidP="004E74E6">
            <w:pPr>
              <w:widowControl w:val="0"/>
              <w:spacing w:line="240" w:lineRule="auto"/>
            </w:pPr>
            <w:r w:rsidRPr="004E74E6">
              <w:rPr>
                <w:b/>
              </w:rPr>
              <w:t>D3.4.9-12</w:t>
            </w:r>
            <w:r w:rsidRPr="004E74E6">
              <w:t>. Refine claims and counterclaims attending to precision, significance, and knowledge conveyed through the claim while pointing out the strengths and limitations of both.</w:t>
            </w:r>
          </w:p>
          <w:p w:rsidR="004E74E6" w:rsidRPr="004E74E6" w:rsidRDefault="004E74E6" w:rsidP="004E74E6">
            <w:pPr>
              <w:widowControl w:val="0"/>
              <w:spacing w:line="240" w:lineRule="auto"/>
              <w:rPr>
                <w:u w:val="single"/>
              </w:rPr>
            </w:pPr>
            <w:r w:rsidRPr="004E74E6">
              <w:rPr>
                <w:b/>
                <w:u w:val="single"/>
              </w:rPr>
              <w:t>Communicating conclusions:</w:t>
            </w:r>
          </w:p>
          <w:p w:rsidR="004E74E6" w:rsidRPr="004E74E6" w:rsidRDefault="004E74E6" w:rsidP="004E74E6">
            <w:pPr>
              <w:widowControl w:val="0"/>
              <w:spacing w:line="240" w:lineRule="auto"/>
            </w:pPr>
            <w:r w:rsidRPr="004E74E6">
              <w:rPr>
                <w:b/>
              </w:rPr>
              <w:t>D4.1.9-12</w:t>
            </w:r>
            <w:r w:rsidRPr="004E74E6">
              <w:t>. Construct arguments using precise and knowledgeable claims, with evidence from multiple sources, while acknowledging counter claims and evidentiary weaknesses.</w:t>
            </w:r>
          </w:p>
          <w:p w:rsidR="004E74E6" w:rsidRPr="004E74E6" w:rsidRDefault="004E74E6" w:rsidP="004E74E6">
            <w:pPr>
              <w:widowControl w:val="0"/>
              <w:spacing w:line="240" w:lineRule="auto"/>
            </w:pPr>
            <w:r w:rsidRPr="004E74E6">
              <w:rPr>
                <w:b/>
              </w:rPr>
              <w:t>D4.2.9-12</w:t>
            </w:r>
            <w:r w:rsidRPr="004E74E6">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4E74E6" w:rsidRPr="004E74E6" w:rsidRDefault="004E74E6" w:rsidP="004E74E6">
            <w:pPr>
              <w:widowControl w:val="0"/>
              <w:spacing w:line="240" w:lineRule="auto"/>
            </w:pPr>
            <w:r w:rsidRPr="004E74E6">
              <w:rPr>
                <w:b/>
              </w:rPr>
              <w:t>D4.4.9-12</w:t>
            </w:r>
            <w:r w:rsidRPr="004E74E6">
              <w:t>. Critique the use of claims and evidence in arguments for credibility.</w:t>
            </w:r>
          </w:p>
          <w:p w:rsidR="004E74E6" w:rsidRPr="004E74E6" w:rsidRDefault="004E74E6" w:rsidP="004E74E6">
            <w:pPr>
              <w:widowControl w:val="0"/>
              <w:spacing w:line="240" w:lineRule="auto"/>
            </w:pPr>
            <w:r w:rsidRPr="004E74E6">
              <w:rPr>
                <w:b/>
              </w:rPr>
              <w:t>D4.5.9-12</w:t>
            </w:r>
            <w:r w:rsidRPr="004E74E6">
              <w:t>. Critique the use of the reasoning, sequencing, and supporting details of explanations.</w:t>
            </w:r>
          </w:p>
          <w:p w:rsidR="004E74E6" w:rsidRPr="004E74E6" w:rsidRDefault="004E74E6" w:rsidP="004E74E6">
            <w:pPr>
              <w:widowControl w:val="0"/>
              <w:spacing w:line="240" w:lineRule="auto"/>
              <w:rPr>
                <w:u w:val="single"/>
              </w:rPr>
            </w:pPr>
            <w:r w:rsidRPr="004E74E6">
              <w:rPr>
                <w:b/>
                <w:u w:val="single"/>
              </w:rPr>
              <w:t>Taking informed action:</w:t>
            </w:r>
          </w:p>
          <w:p w:rsidR="004E74E6" w:rsidRDefault="004E74E6" w:rsidP="004E74E6">
            <w:pPr>
              <w:widowControl w:val="0"/>
              <w:spacing w:line="240" w:lineRule="auto"/>
            </w:pPr>
            <w:r w:rsidRPr="004E74E6">
              <w:rPr>
                <w:b/>
              </w:rPr>
              <w:t>D4.6.9-12</w:t>
            </w:r>
            <w:r w:rsidRPr="004E74E6">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BE4FF4" w:rsidRDefault="00BE4FF4"/>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BE4FF4" w:rsidTr="004E74E6">
        <w:trPr>
          <w:trHeight w:val="420"/>
        </w:trPr>
        <w:tc>
          <w:tcPr>
            <w:tcW w:w="9360" w:type="dxa"/>
            <w:gridSpan w:val="2"/>
            <w:shd w:val="clear" w:color="auto" w:fill="FFC000"/>
            <w:tcMar>
              <w:top w:w="100" w:type="dxa"/>
              <w:left w:w="100" w:type="dxa"/>
              <w:bottom w:w="100" w:type="dxa"/>
              <w:right w:w="100" w:type="dxa"/>
            </w:tcMar>
          </w:tcPr>
          <w:p w:rsidR="00BE4FF4" w:rsidRDefault="004E74E6">
            <w:pPr>
              <w:widowControl w:val="0"/>
              <w:spacing w:line="240" w:lineRule="auto"/>
              <w:jc w:val="center"/>
            </w:pPr>
            <w:r>
              <w:rPr>
                <w:b/>
              </w:rPr>
              <w:t>Oceti Sakowin Essential Understandings:</w:t>
            </w:r>
          </w:p>
        </w:tc>
      </w:tr>
      <w:tr w:rsidR="00BE4FF4" w:rsidTr="004E74E6">
        <w:tc>
          <w:tcPr>
            <w:tcW w:w="2170" w:type="dxa"/>
            <w:tcMar>
              <w:top w:w="100" w:type="dxa"/>
              <w:left w:w="100" w:type="dxa"/>
              <w:bottom w:w="100" w:type="dxa"/>
              <w:right w:w="100" w:type="dxa"/>
            </w:tcMar>
          </w:tcPr>
          <w:p w:rsidR="00BE4FF4" w:rsidRDefault="004E74E6">
            <w:pPr>
              <w:widowControl w:val="0"/>
              <w:spacing w:line="240" w:lineRule="auto"/>
            </w:pPr>
            <w:r>
              <w:rPr>
                <w:b/>
              </w:rPr>
              <w:t>Essential Understanding:</w:t>
            </w:r>
          </w:p>
        </w:tc>
        <w:tc>
          <w:tcPr>
            <w:tcW w:w="7190" w:type="dxa"/>
            <w:tcMar>
              <w:top w:w="100" w:type="dxa"/>
              <w:left w:w="100" w:type="dxa"/>
              <w:bottom w:w="100" w:type="dxa"/>
              <w:right w:w="100" w:type="dxa"/>
            </w:tcMar>
          </w:tcPr>
          <w:p w:rsidR="00BE4FF4" w:rsidRDefault="004E74E6">
            <w:pPr>
              <w:widowControl w:val="0"/>
              <w:spacing w:line="240" w:lineRule="auto"/>
            </w:pPr>
            <w:r>
              <w:rPr>
                <w:b/>
              </w:rPr>
              <w:t>Descriptive connection between SS and OSEU:</w:t>
            </w:r>
          </w:p>
        </w:tc>
      </w:tr>
      <w:tr w:rsidR="00BE4FF4" w:rsidTr="004E74E6">
        <w:tc>
          <w:tcPr>
            <w:tcW w:w="2170" w:type="dxa"/>
            <w:tcMar>
              <w:top w:w="100" w:type="dxa"/>
              <w:left w:w="100" w:type="dxa"/>
              <w:bottom w:w="100" w:type="dxa"/>
              <w:right w:w="100" w:type="dxa"/>
            </w:tcMar>
          </w:tcPr>
          <w:p w:rsidR="00BE4FF4" w:rsidRDefault="00BE4FF4">
            <w:pPr>
              <w:widowControl w:val="0"/>
              <w:spacing w:line="240" w:lineRule="auto"/>
            </w:pPr>
          </w:p>
        </w:tc>
        <w:tc>
          <w:tcPr>
            <w:tcW w:w="7190" w:type="dxa"/>
            <w:tcMar>
              <w:top w:w="100" w:type="dxa"/>
              <w:left w:w="100" w:type="dxa"/>
              <w:bottom w:w="100" w:type="dxa"/>
              <w:right w:w="100" w:type="dxa"/>
            </w:tcMar>
          </w:tcPr>
          <w:p w:rsidR="00BE4FF4" w:rsidRDefault="00BE4FF4">
            <w:pPr>
              <w:widowControl w:val="0"/>
              <w:spacing w:line="240" w:lineRule="auto"/>
            </w:pPr>
          </w:p>
        </w:tc>
      </w:tr>
    </w:tbl>
    <w:p w:rsidR="00BE4FF4" w:rsidRDefault="00BE4FF4"/>
    <w:sectPr w:rsidR="00BE4FF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4E6" w:rsidRDefault="004E74E6" w:rsidP="004E74E6">
      <w:pPr>
        <w:spacing w:line="240" w:lineRule="auto"/>
      </w:pPr>
      <w:r>
        <w:separator/>
      </w:r>
    </w:p>
  </w:endnote>
  <w:endnote w:type="continuationSeparator" w:id="0">
    <w:p w:rsidR="004E74E6" w:rsidRDefault="004E74E6" w:rsidP="004E7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4E6" w:rsidRDefault="004E74E6" w:rsidP="004E74E6">
      <w:pPr>
        <w:spacing w:line="240" w:lineRule="auto"/>
      </w:pPr>
      <w:r>
        <w:separator/>
      </w:r>
    </w:p>
  </w:footnote>
  <w:footnote w:type="continuationSeparator" w:id="0">
    <w:p w:rsidR="004E74E6" w:rsidRDefault="004E74E6" w:rsidP="004E74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E6" w:rsidRDefault="004E74E6">
    <w:pPr>
      <w:pStyle w:val="Header"/>
    </w:pPr>
    <w:r>
      <w:ptab w:relativeTo="margin" w:alignment="center" w:leader="none"/>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72D1F"/>
    <w:multiLevelType w:val="multilevel"/>
    <w:tmpl w:val="63C28E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E4FF4"/>
    <w:rsid w:val="004E74E6"/>
    <w:rsid w:val="00611DCD"/>
    <w:rsid w:val="00AF40D4"/>
    <w:rsid w:val="00BE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E74E6"/>
    <w:pPr>
      <w:tabs>
        <w:tab w:val="center" w:pos="4680"/>
        <w:tab w:val="right" w:pos="9360"/>
      </w:tabs>
      <w:spacing w:line="240" w:lineRule="auto"/>
    </w:pPr>
  </w:style>
  <w:style w:type="character" w:customStyle="1" w:styleId="HeaderChar">
    <w:name w:val="Header Char"/>
    <w:basedOn w:val="DefaultParagraphFont"/>
    <w:link w:val="Header"/>
    <w:uiPriority w:val="99"/>
    <w:rsid w:val="004E74E6"/>
  </w:style>
  <w:style w:type="paragraph" w:styleId="Footer">
    <w:name w:val="footer"/>
    <w:basedOn w:val="Normal"/>
    <w:link w:val="FooterChar"/>
    <w:uiPriority w:val="99"/>
    <w:unhideWhenUsed/>
    <w:rsid w:val="004E74E6"/>
    <w:pPr>
      <w:tabs>
        <w:tab w:val="center" w:pos="4680"/>
        <w:tab w:val="right" w:pos="9360"/>
      </w:tabs>
      <w:spacing w:line="240" w:lineRule="auto"/>
    </w:pPr>
  </w:style>
  <w:style w:type="character" w:customStyle="1" w:styleId="FooterChar">
    <w:name w:val="Footer Char"/>
    <w:basedOn w:val="DefaultParagraphFont"/>
    <w:link w:val="Footer"/>
    <w:uiPriority w:val="99"/>
    <w:rsid w:val="004E74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E74E6"/>
    <w:pPr>
      <w:tabs>
        <w:tab w:val="center" w:pos="4680"/>
        <w:tab w:val="right" w:pos="9360"/>
      </w:tabs>
      <w:spacing w:line="240" w:lineRule="auto"/>
    </w:pPr>
  </w:style>
  <w:style w:type="character" w:customStyle="1" w:styleId="HeaderChar">
    <w:name w:val="Header Char"/>
    <w:basedOn w:val="DefaultParagraphFont"/>
    <w:link w:val="Header"/>
    <w:uiPriority w:val="99"/>
    <w:rsid w:val="004E74E6"/>
  </w:style>
  <w:style w:type="paragraph" w:styleId="Footer">
    <w:name w:val="footer"/>
    <w:basedOn w:val="Normal"/>
    <w:link w:val="FooterChar"/>
    <w:uiPriority w:val="99"/>
    <w:unhideWhenUsed/>
    <w:rsid w:val="004E74E6"/>
    <w:pPr>
      <w:tabs>
        <w:tab w:val="center" w:pos="4680"/>
        <w:tab w:val="right" w:pos="9360"/>
      </w:tabs>
      <w:spacing w:line="240" w:lineRule="auto"/>
    </w:pPr>
  </w:style>
  <w:style w:type="character" w:customStyle="1" w:styleId="FooterChar">
    <w:name w:val="Footer Char"/>
    <w:basedOn w:val="DefaultParagraphFont"/>
    <w:link w:val="Footer"/>
    <w:uiPriority w:val="99"/>
    <w:rsid w:val="004E7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07A7-2116-4FCC-9B46-06206570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587</Words>
  <Characters>3346</Characters>
  <Application>Microsoft Office Word</Application>
  <DocSecurity>0</DocSecurity>
  <Lines>27</Lines>
  <Paragraphs>7</Paragraphs>
  <ScaleCrop>false</ScaleCrop>
  <Company>State of South Dakota</Company>
  <LinksUpToDate>false</LinksUpToDate>
  <CharactersWithSpaces>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2015-10-01T17:38:00Z</dcterms:created>
  <dcterms:modified xsi:type="dcterms:W3CDTF">2015-10-07T18:21:00Z</dcterms:modified>
</cp:coreProperties>
</file>