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9326D8" w:rsidTr="00434ADC">
        <w:tc>
          <w:tcPr>
            <w:tcW w:w="1630" w:type="dxa"/>
            <w:shd w:val="clear" w:color="auto" w:fill="FFC000"/>
            <w:tcMar>
              <w:top w:w="100" w:type="dxa"/>
              <w:left w:w="100" w:type="dxa"/>
              <w:bottom w:w="100" w:type="dxa"/>
              <w:right w:w="100" w:type="dxa"/>
            </w:tcMar>
          </w:tcPr>
          <w:p w:rsidR="009326D8" w:rsidRDefault="009326D8" w:rsidP="006F54D7">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9326D8" w:rsidRDefault="009326D8" w:rsidP="006F54D7">
            <w:pPr>
              <w:widowControl w:val="0"/>
              <w:spacing w:line="240" w:lineRule="auto"/>
            </w:pPr>
            <w:r>
              <w:t>High School</w:t>
            </w:r>
          </w:p>
        </w:tc>
      </w:tr>
      <w:tr w:rsidR="009326D8" w:rsidTr="00434ADC">
        <w:tc>
          <w:tcPr>
            <w:tcW w:w="1630" w:type="dxa"/>
            <w:shd w:val="clear" w:color="auto" w:fill="FFC000"/>
            <w:tcMar>
              <w:top w:w="100" w:type="dxa"/>
              <w:left w:w="100" w:type="dxa"/>
              <w:bottom w:w="100" w:type="dxa"/>
              <w:right w:w="100" w:type="dxa"/>
            </w:tcMar>
          </w:tcPr>
          <w:p w:rsidR="009326D8" w:rsidRDefault="009326D8" w:rsidP="006F54D7">
            <w:pPr>
              <w:widowControl w:val="0"/>
              <w:spacing w:line="240" w:lineRule="auto"/>
            </w:pPr>
            <w:r>
              <w:rPr>
                <w:b/>
              </w:rPr>
              <w:t>Subject:</w:t>
            </w:r>
          </w:p>
        </w:tc>
        <w:tc>
          <w:tcPr>
            <w:tcW w:w="7740" w:type="dxa"/>
            <w:tcMar>
              <w:top w:w="100" w:type="dxa"/>
              <w:left w:w="100" w:type="dxa"/>
              <w:bottom w:w="100" w:type="dxa"/>
              <w:right w:w="100" w:type="dxa"/>
            </w:tcMar>
          </w:tcPr>
          <w:p w:rsidR="009326D8" w:rsidRDefault="009326D8" w:rsidP="006F54D7">
            <w:pPr>
              <w:widowControl w:val="0"/>
              <w:spacing w:line="240" w:lineRule="auto"/>
            </w:pPr>
            <w:r>
              <w:t>World History</w:t>
            </w:r>
          </w:p>
        </w:tc>
      </w:tr>
      <w:tr w:rsidR="009326D8" w:rsidTr="00434ADC">
        <w:tc>
          <w:tcPr>
            <w:tcW w:w="1630" w:type="dxa"/>
            <w:shd w:val="clear" w:color="auto" w:fill="FFC000"/>
            <w:tcMar>
              <w:top w:w="100" w:type="dxa"/>
              <w:left w:w="100" w:type="dxa"/>
              <w:bottom w:w="100" w:type="dxa"/>
              <w:right w:w="100" w:type="dxa"/>
            </w:tcMar>
          </w:tcPr>
          <w:p w:rsidR="009326D8" w:rsidRDefault="009326D8" w:rsidP="006F54D7">
            <w:pPr>
              <w:widowControl w:val="0"/>
              <w:spacing w:line="240" w:lineRule="auto"/>
            </w:pPr>
            <w:r>
              <w:rPr>
                <w:b/>
              </w:rPr>
              <w:t>K-12 Anchor Standard:</w:t>
            </w:r>
          </w:p>
        </w:tc>
        <w:tc>
          <w:tcPr>
            <w:tcW w:w="7740" w:type="dxa"/>
            <w:tcMar>
              <w:top w:w="100" w:type="dxa"/>
              <w:left w:w="100" w:type="dxa"/>
              <w:bottom w:w="100" w:type="dxa"/>
              <w:right w:w="100" w:type="dxa"/>
            </w:tcMar>
          </w:tcPr>
          <w:p w:rsidR="009326D8" w:rsidRDefault="009326D8" w:rsidP="00F92A37">
            <w:pPr>
              <w:widowControl w:val="0"/>
              <w:spacing w:line="240" w:lineRule="auto"/>
            </w:pPr>
            <w:r w:rsidRPr="00F92A37">
              <w:t>H.4</w:t>
            </w:r>
            <w:r w:rsidR="00F92A37" w:rsidRPr="00F92A37">
              <w:t xml:space="preserve"> </w:t>
            </w:r>
            <w:r w:rsidRPr="00F92A37">
              <w:t>Students</w:t>
            </w:r>
            <w:r>
              <w:t xml:space="preserve">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326D8" w:rsidTr="00434ADC">
        <w:tc>
          <w:tcPr>
            <w:tcW w:w="1630" w:type="dxa"/>
            <w:shd w:val="clear" w:color="auto" w:fill="FFC000"/>
            <w:tcMar>
              <w:top w:w="100" w:type="dxa"/>
              <w:left w:w="100" w:type="dxa"/>
              <w:bottom w:w="100" w:type="dxa"/>
              <w:right w:w="100" w:type="dxa"/>
            </w:tcMar>
          </w:tcPr>
          <w:p w:rsidR="009326D8" w:rsidRDefault="009326D8" w:rsidP="00434ADC">
            <w:pPr>
              <w:widowControl w:val="0"/>
              <w:spacing w:line="240" w:lineRule="auto"/>
            </w:pPr>
            <w:r>
              <w:rPr>
                <w:b/>
              </w:rPr>
              <w:t>Grade-Level Standards:</w:t>
            </w:r>
          </w:p>
        </w:tc>
        <w:tc>
          <w:tcPr>
            <w:tcW w:w="7730" w:type="dxa"/>
            <w:shd w:val="clear" w:color="auto" w:fill="auto"/>
          </w:tcPr>
          <w:p w:rsidR="009326D8" w:rsidRPr="00F92A37" w:rsidRDefault="00434ADC" w:rsidP="00434ADC">
            <w:pPr>
              <w:widowControl w:val="0"/>
              <w:spacing w:line="240" w:lineRule="auto"/>
              <w:rPr>
                <w:b/>
              </w:rPr>
            </w:pPr>
            <w:r w:rsidRPr="00F92A37">
              <w:rPr>
                <w:b/>
              </w:rPr>
              <w:t>9-12.H.4.1 Identify and distinguish between long-term causes and triggering events of WWI.</w:t>
            </w:r>
          </w:p>
        </w:tc>
      </w:tr>
    </w:tbl>
    <w:p w:rsidR="00433992" w:rsidRDefault="00433992"/>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33992" w:rsidTr="00434ADC">
        <w:tc>
          <w:tcPr>
            <w:tcW w:w="9360" w:type="dxa"/>
            <w:shd w:val="clear" w:color="auto" w:fill="FFC000"/>
            <w:tcMar>
              <w:top w:w="100" w:type="dxa"/>
              <w:left w:w="100" w:type="dxa"/>
              <w:bottom w:w="100" w:type="dxa"/>
              <w:right w:w="100" w:type="dxa"/>
            </w:tcMar>
          </w:tcPr>
          <w:p w:rsidR="00433992" w:rsidRDefault="00434ADC">
            <w:pPr>
              <w:widowControl w:val="0"/>
              <w:spacing w:line="240" w:lineRule="auto"/>
              <w:jc w:val="center"/>
            </w:pPr>
            <w:r>
              <w:rPr>
                <w:b/>
              </w:rPr>
              <w:t>Student Friendly Language:</w:t>
            </w:r>
          </w:p>
        </w:tc>
      </w:tr>
      <w:tr w:rsidR="00433992">
        <w:tc>
          <w:tcPr>
            <w:tcW w:w="9360" w:type="dxa"/>
            <w:tcMar>
              <w:top w:w="100" w:type="dxa"/>
              <w:left w:w="100" w:type="dxa"/>
              <w:bottom w:w="100" w:type="dxa"/>
              <w:right w:w="100" w:type="dxa"/>
            </w:tcMar>
          </w:tcPr>
          <w:p w:rsidR="00433992" w:rsidRDefault="00434ADC">
            <w:pPr>
              <w:widowControl w:val="0"/>
              <w:spacing w:line="240" w:lineRule="auto"/>
            </w:pPr>
            <w:r>
              <w:t>I can understand the differences between the long-term causes and the immediate events that led to WWI.</w:t>
            </w:r>
          </w:p>
        </w:tc>
      </w:tr>
    </w:tbl>
    <w:p w:rsidR="00433992" w:rsidRDefault="00433992"/>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33992" w:rsidTr="00434ADC">
        <w:tc>
          <w:tcPr>
            <w:tcW w:w="3120" w:type="dxa"/>
            <w:shd w:val="clear" w:color="auto" w:fill="FFC000"/>
            <w:tcMar>
              <w:top w:w="100" w:type="dxa"/>
              <w:left w:w="100" w:type="dxa"/>
              <w:bottom w:w="100" w:type="dxa"/>
              <w:right w:w="100" w:type="dxa"/>
            </w:tcMar>
          </w:tcPr>
          <w:p w:rsidR="00433992" w:rsidRDefault="00434ADC">
            <w:pPr>
              <w:widowControl w:val="0"/>
              <w:spacing w:line="240" w:lineRule="auto"/>
              <w:jc w:val="center"/>
            </w:pPr>
            <w:r>
              <w:rPr>
                <w:b/>
              </w:rPr>
              <w:t>Know</w:t>
            </w:r>
          </w:p>
          <w:p w:rsidR="00433992" w:rsidRDefault="00434ADC">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433992" w:rsidRDefault="00434ADC">
            <w:pPr>
              <w:widowControl w:val="0"/>
              <w:spacing w:line="240" w:lineRule="auto"/>
              <w:jc w:val="center"/>
            </w:pPr>
            <w:r>
              <w:rPr>
                <w:b/>
              </w:rPr>
              <w:t>Understand</w:t>
            </w:r>
          </w:p>
          <w:p w:rsidR="00433992" w:rsidRDefault="00434ADC">
            <w:pPr>
              <w:widowControl w:val="0"/>
              <w:spacing w:line="240" w:lineRule="auto"/>
              <w:jc w:val="center"/>
            </w:pPr>
            <w:r>
              <w:t>(Conceptual)</w:t>
            </w:r>
          </w:p>
          <w:p w:rsidR="00433992" w:rsidRDefault="00434ADC">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433992" w:rsidRDefault="00434ADC">
            <w:pPr>
              <w:widowControl w:val="0"/>
              <w:spacing w:line="240" w:lineRule="auto"/>
              <w:jc w:val="center"/>
            </w:pPr>
            <w:r>
              <w:rPr>
                <w:b/>
              </w:rPr>
              <w:t>Do</w:t>
            </w:r>
          </w:p>
          <w:p w:rsidR="00433992" w:rsidRDefault="00434ADC">
            <w:pPr>
              <w:widowControl w:val="0"/>
              <w:spacing w:line="240" w:lineRule="auto"/>
              <w:jc w:val="center"/>
            </w:pPr>
            <w:r>
              <w:t>(Procedural, Application, Extended Thinking)</w:t>
            </w:r>
          </w:p>
        </w:tc>
      </w:tr>
      <w:tr w:rsidR="00433992">
        <w:tc>
          <w:tcPr>
            <w:tcW w:w="3120" w:type="dxa"/>
            <w:tcMar>
              <w:top w:w="100" w:type="dxa"/>
              <w:left w:w="100" w:type="dxa"/>
              <w:bottom w:w="100" w:type="dxa"/>
              <w:right w:w="100" w:type="dxa"/>
            </w:tcMar>
          </w:tcPr>
          <w:p w:rsidR="00433992" w:rsidRDefault="00434ADC">
            <w:pPr>
              <w:widowControl w:val="0"/>
              <w:numPr>
                <w:ilvl w:val="0"/>
                <w:numId w:val="1"/>
              </w:numPr>
              <w:spacing w:line="240" w:lineRule="auto"/>
              <w:ind w:hanging="360"/>
              <w:contextualSpacing/>
            </w:pPr>
            <w:r>
              <w:t>Nationalism</w:t>
            </w:r>
          </w:p>
          <w:p w:rsidR="00433992" w:rsidRDefault="00434ADC">
            <w:pPr>
              <w:widowControl w:val="0"/>
              <w:numPr>
                <w:ilvl w:val="0"/>
                <w:numId w:val="1"/>
              </w:numPr>
              <w:spacing w:line="240" w:lineRule="auto"/>
              <w:ind w:hanging="360"/>
              <w:contextualSpacing/>
            </w:pPr>
            <w:r>
              <w:t>Militarism</w:t>
            </w:r>
          </w:p>
          <w:p w:rsidR="00433992" w:rsidRDefault="00434ADC">
            <w:pPr>
              <w:widowControl w:val="0"/>
              <w:numPr>
                <w:ilvl w:val="0"/>
                <w:numId w:val="1"/>
              </w:numPr>
              <w:spacing w:line="240" w:lineRule="auto"/>
              <w:ind w:hanging="360"/>
              <w:contextualSpacing/>
            </w:pPr>
            <w:r>
              <w:t xml:space="preserve">Imperialism </w:t>
            </w:r>
          </w:p>
          <w:p w:rsidR="00433992" w:rsidRDefault="00434ADC">
            <w:pPr>
              <w:widowControl w:val="0"/>
              <w:numPr>
                <w:ilvl w:val="0"/>
                <w:numId w:val="1"/>
              </w:numPr>
              <w:spacing w:line="240" w:lineRule="auto"/>
              <w:ind w:hanging="360"/>
              <w:contextualSpacing/>
            </w:pPr>
            <w:r>
              <w:t>Alliance System</w:t>
            </w:r>
          </w:p>
          <w:p w:rsidR="00433992" w:rsidRDefault="00434ADC">
            <w:pPr>
              <w:widowControl w:val="0"/>
              <w:numPr>
                <w:ilvl w:val="0"/>
                <w:numId w:val="1"/>
              </w:numPr>
              <w:spacing w:line="240" w:lineRule="auto"/>
              <w:ind w:hanging="360"/>
              <w:contextualSpacing/>
            </w:pPr>
            <w:r>
              <w:t>Assassination of Franz Ferdinand</w:t>
            </w:r>
          </w:p>
          <w:p w:rsidR="00433992" w:rsidRDefault="00434ADC">
            <w:pPr>
              <w:widowControl w:val="0"/>
              <w:numPr>
                <w:ilvl w:val="0"/>
                <w:numId w:val="1"/>
              </w:numPr>
              <w:spacing w:line="240" w:lineRule="auto"/>
              <w:ind w:hanging="360"/>
              <w:contextualSpacing/>
            </w:pPr>
            <w:r>
              <w:t>Multiple declarations of war</w:t>
            </w:r>
          </w:p>
          <w:p w:rsidR="00433992" w:rsidRDefault="00433992">
            <w:pPr>
              <w:widowControl w:val="0"/>
              <w:spacing w:line="240" w:lineRule="auto"/>
            </w:pPr>
          </w:p>
        </w:tc>
        <w:tc>
          <w:tcPr>
            <w:tcW w:w="3120" w:type="dxa"/>
            <w:tcMar>
              <w:top w:w="100" w:type="dxa"/>
              <w:left w:w="100" w:type="dxa"/>
              <w:bottom w:w="100" w:type="dxa"/>
              <w:right w:w="100" w:type="dxa"/>
            </w:tcMar>
          </w:tcPr>
          <w:p w:rsidR="00433992" w:rsidRDefault="00434ADC">
            <w:pPr>
              <w:widowControl w:val="0"/>
              <w:spacing w:line="240" w:lineRule="auto"/>
            </w:pPr>
            <w:r>
              <w:rPr>
                <w:color w:val="333333"/>
              </w:rPr>
              <w:t>There were many pre-existing conditions and a few developing events that allowed one event (the assassination) to spark a global event (the war).</w:t>
            </w:r>
          </w:p>
          <w:p w:rsidR="00433992" w:rsidRDefault="00433992">
            <w:pPr>
              <w:widowControl w:val="0"/>
              <w:spacing w:line="240" w:lineRule="auto"/>
            </w:pPr>
          </w:p>
          <w:p w:rsidR="00433992" w:rsidRDefault="00434ADC">
            <w:pPr>
              <w:widowControl w:val="0"/>
              <w:spacing w:line="240" w:lineRule="auto"/>
            </w:pPr>
            <w:r>
              <w:rPr>
                <w:color w:val="333333"/>
              </w:rPr>
              <w:t>The assassination led to the activation of the alliance system, causing the conflict to expand.</w:t>
            </w:r>
          </w:p>
        </w:tc>
        <w:tc>
          <w:tcPr>
            <w:tcW w:w="3120" w:type="dxa"/>
            <w:tcMar>
              <w:top w:w="100" w:type="dxa"/>
              <w:left w:w="100" w:type="dxa"/>
              <w:bottom w:w="100" w:type="dxa"/>
              <w:right w:w="100" w:type="dxa"/>
            </w:tcMar>
          </w:tcPr>
          <w:p w:rsidR="00433992" w:rsidRDefault="00434ADC">
            <w:pPr>
              <w:widowControl w:val="0"/>
              <w:spacing w:line="240" w:lineRule="auto"/>
            </w:pPr>
            <w:r>
              <w:t>Explain how the alliance system caused a single event to turn into a major war.</w:t>
            </w:r>
          </w:p>
          <w:p w:rsidR="00433992" w:rsidRDefault="00433992">
            <w:pPr>
              <w:widowControl w:val="0"/>
              <w:spacing w:line="240" w:lineRule="auto"/>
            </w:pPr>
          </w:p>
          <w:p w:rsidR="00433992" w:rsidRDefault="00434ADC">
            <w:pPr>
              <w:widowControl w:val="0"/>
              <w:spacing w:line="240" w:lineRule="auto"/>
            </w:pPr>
            <w:r>
              <w:t>Identify factors (militarism, nationalism and imperialism) that created tensions and fears between countries.</w:t>
            </w:r>
          </w:p>
        </w:tc>
      </w:tr>
    </w:tbl>
    <w:p w:rsidR="00433992" w:rsidRDefault="00433992"/>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433992" w:rsidTr="00434ADC">
        <w:trPr>
          <w:gridAfter w:val="1"/>
          <w:wAfter w:w="10" w:type="dxa"/>
          <w:trHeight w:val="420"/>
        </w:trPr>
        <w:tc>
          <w:tcPr>
            <w:tcW w:w="9360" w:type="dxa"/>
            <w:shd w:val="clear" w:color="auto" w:fill="FFC000"/>
            <w:tcMar>
              <w:top w:w="100" w:type="dxa"/>
              <w:left w:w="100" w:type="dxa"/>
              <w:bottom w:w="100" w:type="dxa"/>
              <w:right w:w="100" w:type="dxa"/>
            </w:tcMar>
          </w:tcPr>
          <w:p w:rsidR="00433992" w:rsidRDefault="00434ADC">
            <w:pPr>
              <w:widowControl w:val="0"/>
              <w:spacing w:line="240" w:lineRule="auto"/>
              <w:jc w:val="center"/>
            </w:pPr>
            <w:r>
              <w:rPr>
                <w:b/>
              </w:rPr>
              <w:t>C3 Framework Relevant Skills and Applications:</w:t>
            </w:r>
          </w:p>
        </w:tc>
      </w:tr>
      <w:tr w:rsidR="00434ADC" w:rsidTr="00434ADC">
        <w:tc>
          <w:tcPr>
            <w:tcW w:w="9370" w:type="dxa"/>
            <w:gridSpan w:val="2"/>
            <w:tcMar>
              <w:top w:w="100" w:type="dxa"/>
              <w:left w:w="100" w:type="dxa"/>
              <w:bottom w:w="100" w:type="dxa"/>
              <w:right w:w="100" w:type="dxa"/>
            </w:tcMar>
          </w:tcPr>
          <w:p w:rsidR="00434ADC" w:rsidRPr="00434ADC" w:rsidRDefault="00434ADC">
            <w:pPr>
              <w:widowControl w:val="0"/>
              <w:spacing w:line="240" w:lineRule="auto"/>
              <w:rPr>
                <w:u w:val="single"/>
              </w:rPr>
            </w:pPr>
            <w:r w:rsidRPr="00434ADC">
              <w:rPr>
                <w:b/>
                <w:u w:val="single"/>
              </w:rPr>
              <w:t>Determining Helpful Resources</w:t>
            </w:r>
          </w:p>
          <w:p w:rsidR="00434ADC" w:rsidRPr="00434ADC" w:rsidRDefault="00434ADC">
            <w:pPr>
              <w:widowControl w:val="0"/>
              <w:spacing w:line="240" w:lineRule="auto"/>
            </w:pPr>
            <w:r w:rsidRPr="00434ADC">
              <w:rPr>
                <w:b/>
              </w:rPr>
              <w:t>D1.5.K-2</w:t>
            </w:r>
            <w:r w:rsidRPr="00434ADC">
              <w:t>. Determine the kinds of sources that will be helpful in answering compelling and supporting questions, taking into consideration multiple points of view represented in the sources, the types of sources available, and the potential uses of the sources.</w:t>
            </w:r>
          </w:p>
          <w:p w:rsidR="00434ADC" w:rsidRPr="00434ADC" w:rsidRDefault="00434ADC" w:rsidP="00434ADC">
            <w:pPr>
              <w:widowControl w:val="0"/>
              <w:spacing w:line="240" w:lineRule="auto"/>
              <w:rPr>
                <w:u w:val="single"/>
              </w:rPr>
            </w:pPr>
            <w:r w:rsidRPr="00434ADC">
              <w:rPr>
                <w:b/>
                <w:u w:val="single"/>
              </w:rPr>
              <w:t>Communicating conclusions:</w:t>
            </w:r>
          </w:p>
          <w:p w:rsidR="00434ADC" w:rsidRDefault="00434ADC" w:rsidP="00434ADC">
            <w:pPr>
              <w:widowControl w:val="0"/>
              <w:spacing w:line="240" w:lineRule="auto"/>
            </w:pPr>
            <w:r w:rsidRPr="00434ADC">
              <w:rPr>
                <w:b/>
              </w:rPr>
              <w:t>D4.2.9-12</w:t>
            </w:r>
            <w:r w:rsidRPr="00434ADC">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tc>
      </w:tr>
    </w:tbl>
    <w:p w:rsidR="00433992" w:rsidRDefault="00433992"/>
    <w:p w:rsidR="00433992" w:rsidRDefault="00433992"/>
    <w:p w:rsidR="00434ADC" w:rsidRDefault="00434AD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433992" w:rsidTr="00434ADC">
        <w:trPr>
          <w:trHeight w:val="420"/>
        </w:trPr>
        <w:tc>
          <w:tcPr>
            <w:tcW w:w="9360" w:type="dxa"/>
            <w:gridSpan w:val="2"/>
            <w:shd w:val="clear" w:color="auto" w:fill="FFC000"/>
            <w:tcMar>
              <w:top w:w="100" w:type="dxa"/>
              <w:left w:w="100" w:type="dxa"/>
              <w:bottom w:w="100" w:type="dxa"/>
              <w:right w:w="100" w:type="dxa"/>
            </w:tcMar>
          </w:tcPr>
          <w:p w:rsidR="00433992" w:rsidRDefault="00434ADC">
            <w:pPr>
              <w:widowControl w:val="0"/>
              <w:spacing w:line="240" w:lineRule="auto"/>
              <w:jc w:val="center"/>
            </w:pPr>
            <w:r>
              <w:rPr>
                <w:b/>
              </w:rPr>
              <w:lastRenderedPageBreak/>
              <w:t>Oceti Sakowin Essential Understandings:</w:t>
            </w:r>
          </w:p>
        </w:tc>
      </w:tr>
      <w:tr w:rsidR="00433992" w:rsidTr="00434ADC">
        <w:tc>
          <w:tcPr>
            <w:tcW w:w="1900" w:type="dxa"/>
            <w:tcMar>
              <w:top w:w="100" w:type="dxa"/>
              <w:left w:w="100" w:type="dxa"/>
              <w:bottom w:w="100" w:type="dxa"/>
              <w:right w:w="100" w:type="dxa"/>
            </w:tcMar>
          </w:tcPr>
          <w:p w:rsidR="00433992" w:rsidRDefault="00434ADC">
            <w:pPr>
              <w:widowControl w:val="0"/>
              <w:spacing w:line="240" w:lineRule="auto"/>
            </w:pPr>
            <w:r>
              <w:rPr>
                <w:b/>
              </w:rPr>
              <w:t>Essential Understanding:</w:t>
            </w:r>
          </w:p>
        </w:tc>
        <w:tc>
          <w:tcPr>
            <w:tcW w:w="7460" w:type="dxa"/>
            <w:tcMar>
              <w:top w:w="100" w:type="dxa"/>
              <w:left w:w="100" w:type="dxa"/>
              <w:bottom w:w="100" w:type="dxa"/>
              <w:right w:w="100" w:type="dxa"/>
            </w:tcMar>
          </w:tcPr>
          <w:p w:rsidR="00433992" w:rsidRDefault="00434ADC">
            <w:pPr>
              <w:widowControl w:val="0"/>
              <w:spacing w:line="240" w:lineRule="auto"/>
            </w:pPr>
            <w:r>
              <w:rPr>
                <w:b/>
              </w:rPr>
              <w:t>Descriptive connection between SS and OSEU:</w:t>
            </w:r>
          </w:p>
        </w:tc>
      </w:tr>
      <w:tr w:rsidR="00433992" w:rsidTr="00434ADC">
        <w:tc>
          <w:tcPr>
            <w:tcW w:w="1900" w:type="dxa"/>
            <w:tcMar>
              <w:top w:w="100" w:type="dxa"/>
              <w:left w:w="100" w:type="dxa"/>
              <w:bottom w:w="100" w:type="dxa"/>
              <w:right w:w="100" w:type="dxa"/>
            </w:tcMar>
          </w:tcPr>
          <w:p w:rsidR="00433992" w:rsidRDefault="00433992">
            <w:pPr>
              <w:widowControl w:val="0"/>
              <w:spacing w:line="240" w:lineRule="auto"/>
            </w:pPr>
          </w:p>
        </w:tc>
        <w:tc>
          <w:tcPr>
            <w:tcW w:w="7460" w:type="dxa"/>
            <w:tcMar>
              <w:top w:w="100" w:type="dxa"/>
              <w:left w:w="100" w:type="dxa"/>
              <w:bottom w:w="100" w:type="dxa"/>
              <w:right w:w="100" w:type="dxa"/>
            </w:tcMar>
          </w:tcPr>
          <w:p w:rsidR="00433992" w:rsidRDefault="00433992">
            <w:pPr>
              <w:widowControl w:val="0"/>
              <w:spacing w:line="240" w:lineRule="auto"/>
            </w:pPr>
          </w:p>
        </w:tc>
      </w:tr>
    </w:tbl>
    <w:p w:rsidR="00433992" w:rsidRDefault="00433992"/>
    <w:sectPr w:rsidR="0043399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D8" w:rsidRDefault="009326D8" w:rsidP="009326D8">
      <w:pPr>
        <w:spacing w:line="240" w:lineRule="auto"/>
      </w:pPr>
      <w:r>
        <w:separator/>
      </w:r>
    </w:p>
  </w:endnote>
  <w:endnote w:type="continuationSeparator" w:id="0">
    <w:p w:rsidR="009326D8" w:rsidRDefault="009326D8" w:rsidP="00932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D8" w:rsidRDefault="009326D8" w:rsidP="009326D8">
      <w:pPr>
        <w:spacing w:line="240" w:lineRule="auto"/>
      </w:pPr>
      <w:r>
        <w:separator/>
      </w:r>
    </w:p>
  </w:footnote>
  <w:footnote w:type="continuationSeparator" w:id="0">
    <w:p w:rsidR="009326D8" w:rsidRDefault="009326D8" w:rsidP="009326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8" w:rsidRDefault="009326D8" w:rsidP="009326D8">
    <w:pPr>
      <w:jc w:val="center"/>
    </w:pPr>
    <w:r>
      <w:rPr>
        <w:b/>
        <w:sz w:val="24"/>
        <w:szCs w:val="24"/>
      </w:rPr>
      <w:t>SD Social Studies State Standards Disaggregated Template</w:t>
    </w:r>
  </w:p>
  <w:p w:rsidR="009326D8" w:rsidRDefault="009326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85123"/>
    <w:multiLevelType w:val="multilevel"/>
    <w:tmpl w:val="E70C5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33992"/>
    <w:rsid w:val="00433992"/>
    <w:rsid w:val="00434ADC"/>
    <w:rsid w:val="009326D8"/>
    <w:rsid w:val="00C20834"/>
    <w:rsid w:val="00E068F6"/>
    <w:rsid w:val="00F9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326D8"/>
    <w:pPr>
      <w:tabs>
        <w:tab w:val="center" w:pos="4680"/>
        <w:tab w:val="right" w:pos="9360"/>
      </w:tabs>
      <w:spacing w:line="240" w:lineRule="auto"/>
    </w:pPr>
  </w:style>
  <w:style w:type="character" w:customStyle="1" w:styleId="HeaderChar">
    <w:name w:val="Header Char"/>
    <w:basedOn w:val="DefaultParagraphFont"/>
    <w:link w:val="Header"/>
    <w:uiPriority w:val="99"/>
    <w:rsid w:val="009326D8"/>
  </w:style>
  <w:style w:type="paragraph" w:styleId="Footer">
    <w:name w:val="footer"/>
    <w:basedOn w:val="Normal"/>
    <w:link w:val="FooterChar"/>
    <w:uiPriority w:val="99"/>
    <w:unhideWhenUsed/>
    <w:rsid w:val="009326D8"/>
    <w:pPr>
      <w:tabs>
        <w:tab w:val="center" w:pos="4680"/>
        <w:tab w:val="right" w:pos="9360"/>
      </w:tabs>
      <w:spacing w:line="240" w:lineRule="auto"/>
    </w:pPr>
  </w:style>
  <w:style w:type="character" w:customStyle="1" w:styleId="FooterChar">
    <w:name w:val="Footer Char"/>
    <w:basedOn w:val="DefaultParagraphFont"/>
    <w:link w:val="Footer"/>
    <w:uiPriority w:val="99"/>
    <w:rsid w:val="00932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326D8"/>
    <w:pPr>
      <w:tabs>
        <w:tab w:val="center" w:pos="4680"/>
        <w:tab w:val="right" w:pos="9360"/>
      </w:tabs>
      <w:spacing w:line="240" w:lineRule="auto"/>
    </w:pPr>
  </w:style>
  <w:style w:type="character" w:customStyle="1" w:styleId="HeaderChar">
    <w:name w:val="Header Char"/>
    <w:basedOn w:val="DefaultParagraphFont"/>
    <w:link w:val="Header"/>
    <w:uiPriority w:val="99"/>
    <w:rsid w:val="009326D8"/>
  </w:style>
  <w:style w:type="paragraph" w:styleId="Footer">
    <w:name w:val="footer"/>
    <w:basedOn w:val="Normal"/>
    <w:link w:val="FooterChar"/>
    <w:uiPriority w:val="99"/>
    <w:unhideWhenUsed/>
    <w:rsid w:val="009326D8"/>
    <w:pPr>
      <w:tabs>
        <w:tab w:val="center" w:pos="4680"/>
        <w:tab w:val="right" w:pos="9360"/>
      </w:tabs>
      <w:spacing w:line="240" w:lineRule="auto"/>
    </w:pPr>
  </w:style>
  <w:style w:type="character" w:customStyle="1" w:styleId="FooterChar">
    <w:name w:val="Footer Char"/>
    <w:basedOn w:val="DefaultParagraphFont"/>
    <w:link w:val="Footer"/>
    <w:uiPriority w:val="99"/>
    <w:rsid w:val="0093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2015-10-01T19:46:00Z</dcterms:created>
  <dcterms:modified xsi:type="dcterms:W3CDTF">2015-10-07T17:54:00Z</dcterms:modified>
</cp:coreProperties>
</file>