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1F4D43" w:rsidTr="001F4D4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43" w:rsidRDefault="001F4D43" w:rsidP="00103D67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43" w:rsidRDefault="001F4D43" w:rsidP="00103D67">
            <w:pPr>
              <w:widowControl w:val="0"/>
              <w:spacing w:line="240" w:lineRule="auto"/>
            </w:pPr>
            <w:r>
              <w:t>Kindergarten</w:t>
            </w:r>
          </w:p>
        </w:tc>
      </w:tr>
      <w:tr w:rsidR="001F4D43" w:rsidTr="001F4D4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43" w:rsidRDefault="001F4D43" w:rsidP="00103D6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43" w:rsidRDefault="001F4D43" w:rsidP="00103D67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1F4D43" w:rsidTr="001F4D4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43" w:rsidRDefault="001F4D43" w:rsidP="00103D6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43" w:rsidRDefault="001F4D43" w:rsidP="009B38E3">
            <w:pPr>
              <w:widowControl w:val="0"/>
              <w:spacing w:line="240" w:lineRule="auto"/>
            </w:pPr>
            <w:r w:rsidRPr="009B38E3">
              <w:t>H.1 Students</w:t>
            </w:r>
            <w:r>
              <w:t xml:space="preserve"> will analyze how major events are chronologically connected and evaluate their impact on one another.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1F4D43" w:rsidTr="001F4D43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43" w:rsidRDefault="001F4D43" w:rsidP="001F4D43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1F4D43" w:rsidRPr="009B38E3" w:rsidRDefault="001F4D43" w:rsidP="001F4D43">
            <w:pPr>
              <w:widowControl w:val="0"/>
              <w:spacing w:line="240" w:lineRule="auto"/>
              <w:rPr>
                <w:b/>
              </w:rPr>
            </w:pPr>
            <w:r w:rsidRPr="009B38E3">
              <w:rPr>
                <w:b/>
              </w:rPr>
              <w:t>K.H.1.1 Distinguish yesterday, today, and tomorrow.</w:t>
            </w:r>
          </w:p>
        </w:tc>
      </w:tr>
    </w:tbl>
    <w:p w:rsidR="0024189A" w:rsidRDefault="0024189A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4189A" w:rsidTr="001F4D43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24189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spacing w:line="240" w:lineRule="auto"/>
            </w:pPr>
            <w:r>
              <w:t>I know what day was yesterday, what day is today and what day will be tomorrow.</w:t>
            </w:r>
          </w:p>
        </w:tc>
      </w:tr>
    </w:tbl>
    <w:p w:rsidR="0024189A" w:rsidRDefault="0024189A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4189A" w:rsidTr="001F4D43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24189A" w:rsidRDefault="001F4D4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24189A" w:rsidRDefault="001F4D4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24189A" w:rsidRDefault="001F4D4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24189A" w:rsidRDefault="001F4D4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24189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days of the week</w:t>
            </w:r>
          </w:p>
          <w:p w:rsidR="0024189A" w:rsidRDefault="001F4D43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yesterday</w:t>
            </w:r>
          </w:p>
          <w:p w:rsidR="0024189A" w:rsidRDefault="001F4D43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today</w:t>
            </w:r>
          </w:p>
          <w:p w:rsidR="0024189A" w:rsidRDefault="004E349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tomorrow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spacing w:line="240" w:lineRule="auto"/>
            </w:pPr>
            <w:r>
              <w:t>The passing of time can be measured in standardized units.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spacing w:line="240" w:lineRule="auto"/>
            </w:pPr>
            <w:r>
              <w:t>Identify the day of the week that was yesterday, today and tomorrow.</w:t>
            </w:r>
          </w:p>
        </w:tc>
      </w:tr>
    </w:tbl>
    <w:p w:rsidR="0024189A" w:rsidRDefault="0024189A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24189A" w:rsidTr="001F4D4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1F4D43" w:rsidTr="001F4D4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43" w:rsidRPr="001F4D43" w:rsidRDefault="001F4D43">
            <w:pPr>
              <w:widowControl w:val="0"/>
              <w:spacing w:line="240" w:lineRule="auto"/>
              <w:rPr>
                <w:u w:val="single"/>
              </w:rPr>
            </w:pPr>
            <w:r w:rsidRPr="001F4D43">
              <w:rPr>
                <w:b/>
                <w:u w:val="single"/>
              </w:rPr>
              <w:t>Communicating conclusions:</w:t>
            </w:r>
          </w:p>
          <w:p w:rsidR="001F4D43" w:rsidRDefault="001F4D43" w:rsidP="001F4D43">
            <w:pPr>
              <w:widowControl w:val="0"/>
              <w:spacing w:line="240" w:lineRule="auto"/>
            </w:pPr>
            <w:r w:rsidRPr="001F4D43">
              <w:rPr>
                <w:b/>
              </w:rPr>
              <w:t>D4.2.K-2</w:t>
            </w:r>
            <w:r w:rsidRPr="001F4D43">
              <w:t>. Construct explanations using correct sequence and relevant information.</w:t>
            </w:r>
          </w:p>
        </w:tc>
      </w:tr>
    </w:tbl>
    <w:p w:rsidR="0024189A" w:rsidRDefault="0024189A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24189A" w:rsidTr="001F4D43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24189A" w:rsidTr="001F4D43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24189A" w:rsidTr="001F4D43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189A" w:rsidRDefault="004E3492" w:rsidP="001F4D43">
            <w:pPr>
              <w:widowControl w:val="0"/>
              <w:spacing w:line="240" w:lineRule="auto"/>
              <w:jc w:val="center"/>
            </w:pPr>
            <w:hyperlink r:id="rId8">
              <w:r w:rsidR="001F4D43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Oceti Sakowin lifestyles changed from the past to present.</w:t>
            </w:r>
          </w:p>
        </w:tc>
      </w:tr>
      <w:tr w:rsidR="0024189A" w:rsidTr="001F4D43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189A" w:rsidRDefault="004E3492" w:rsidP="001F4D43">
            <w:pPr>
              <w:widowControl w:val="0"/>
              <w:spacing w:line="240" w:lineRule="auto"/>
              <w:jc w:val="center"/>
            </w:pPr>
            <w:hyperlink r:id="rId9">
              <w:r w:rsidR="001F4D43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9A" w:rsidRDefault="001F4D4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Oceti Sakowin recorded lineage (time) through Winter Counts.</w:t>
            </w:r>
          </w:p>
        </w:tc>
      </w:tr>
    </w:tbl>
    <w:p w:rsidR="0024189A" w:rsidRDefault="0024189A"/>
    <w:sectPr w:rsidR="0024189A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43" w:rsidRDefault="001F4D43" w:rsidP="001F4D43">
      <w:pPr>
        <w:spacing w:line="240" w:lineRule="auto"/>
      </w:pPr>
      <w:r>
        <w:separator/>
      </w:r>
    </w:p>
  </w:endnote>
  <w:endnote w:type="continuationSeparator" w:id="0">
    <w:p w:rsidR="001F4D43" w:rsidRDefault="001F4D43" w:rsidP="001F4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43" w:rsidRDefault="001F4D43" w:rsidP="001F4D43">
      <w:pPr>
        <w:spacing w:line="240" w:lineRule="auto"/>
      </w:pPr>
      <w:r>
        <w:separator/>
      </w:r>
    </w:p>
  </w:footnote>
  <w:footnote w:type="continuationSeparator" w:id="0">
    <w:p w:rsidR="001F4D43" w:rsidRDefault="001F4D43" w:rsidP="001F4D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43" w:rsidRDefault="001F4D43">
    <w:pPr>
      <w:pStyle w:val="Header"/>
    </w:pPr>
    <w:r>
      <w:rPr>
        <w:b/>
        <w:sz w:val="24"/>
        <w:szCs w:val="24"/>
      </w:rPr>
      <w:tab/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8C"/>
    <w:multiLevelType w:val="multilevel"/>
    <w:tmpl w:val="B0B0D7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9CA0FAF"/>
    <w:multiLevelType w:val="multilevel"/>
    <w:tmpl w:val="AA0ACF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9D10C3A"/>
    <w:multiLevelType w:val="multilevel"/>
    <w:tmpl w:val="9FAC0D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189A"/>
    <w:rsid w:val="001F4D43"/>
    <w:rsid w:val="0024189A"/>
    <w:rsid w:val="004E3492"/>
    <w:rsid w:val="009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F4D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D43"/>
  </w:style>
  <w:style w:type="paragraph" w:styleId="Footer">
    <w:name w:val="footer"/>
    <w:basedOn w:val="Normal"/>
    <w:link w:val="FooterChar"/>
    <w:uiPriority w:val="99"/>
    <w:unhideWhenUsed/>
    <w:rsid w:val="001F4D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D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F4D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D43"/>
  </w:style>
  <w:style w:type="paragraph" w:styleId="Footer">
    <w:name w:val="footer"/>
    <w:basedOn w:val="Normal"/>
    <w:link w:val="FooterChar"/>
    <w:uiPriority w:val="99"/>
    <w:unhideWhenUsed/>
    <w:rsid w:val="001F4D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hre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1016</Characters>
  <Application>Microsoft Office Word</Application>
  <DocSecurity>0</DocSecurity>
  <Lines>8</Lines>
  <Paragraphs>2</Paragraphs>
  <ScaleCrop>false</ScaleCrop>
  <Company>State of South Dakota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2015-10-02T18:14:00Z</dcterms:created>
  <dcterms:modified xsi:type="dcterms:W3CDTF">2015-10-07T17:28:00Z</dcterms:modified>
</cp:coreProperties>
</file>