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D8BEADF" w14:textId="77777777" w:rsidR="00BD61C3" w:rsidRPr="00BD61C3" w:rsidRDefault="00BD61C3" w:rsidP="00BD61C3">
            <w:pPr>
              <w:rPr>
                <w:rFonts w:ascii="Times" w:hAnsi="Times" w:cs="Times New Roman"/>
                <w:sz w:val="20"/>
                <w:szCs w:val="20"/>
              </w:rPr>
            </w:pPr>
            <w:r w:rsidRPr="00BD61C3">
              <w:rPr>
                <w:rFonts w:ascii="Coming Soon" w:hAnsi="Coming Soon" w:cs="Times New Roman"/>
                <w:color w:val="000000"/>
                <w:sz w:val="28"/>
                <w:szCs w:val="28"/>
              </w:rPr>
              <w:t>3.OA.3; 3.OA.8; 3.OA.9; 3.NF.1</w:t>
            </w:r>
          </w:p>
          <w:p w14:paraId="4BBE376B" w14:textId="77777777" w:rsidR="00BD61C3" w:rsidRPr="00BD61C3" w:rsidRDefault="00BD61C3" w:rsidP="00BD61C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61C3">
              <w:rPr>
                <w:rFonts w:ascii="Coming Soon" w:eastAsia="Times New Roman" w:hAnsi="Coming Soon" w:cs="Times New Roman"/>
                <w:color w:val="000000"/>
                <w:sz w:val="28"/>
                <w:szCs w:val="28"/>
              </w:rPr>
              <w:t>4.OA.2; 4.OA.3; 4.OA.5; 4.NF.3d; 4.NF.4c</w:t>
            </w:r>
          </w:p>
          <w:p w14:paraId="268224ED" w14:textId="2EBABF2E" w:rsidR="00CE1F53" w:rsidRPr="00A02105" w:rsidRDefault="00CE1F53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5B60DC83" w14:textId="77777777" w:rsidR="005905AE" w:rsidRDefault="00BD61C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full year</w:t>
            </w:r>
          </w:p>
          <w:p w14:paraId="059AB532" w14:textId="253A6B54" w:rsidR="00BD61C3" w:rsidRPr="00A02105" w:rsidRDefault="00BD61C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as pre and post assessment or also use 3 times per year to gather data as a mid-point check for understanding.</w:t>
            </w:r>
          </w:p>
        </w:tc>
      </w:tr>
    </w:tbl>
    <w:p w14:paraId="60500EA1" w14:textId="2DF862DC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4D3448C3" w:rsidR="008D43D1" w:rsidRPr="00A02105" w:rsidRDefault="00BD61C3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 work group teacher-created grade 4 operations &amp; algebraic thinking numbers &amp; operations fractions assessment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ng Soon">
    <w:altName w:val="Times New Roman"/>
    <w:charset w:val="00"/>
    <w:family w:val="auto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04C5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BD61C3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09C670-B169-0348-A76C-AEAC709A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3689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2016-07-24T02:07:00Z</dcterms:created>
  <dcterms:modified xsi:type="dcterms:W3CDTF">2016-07-24T02:07:00Z</dcterms:modified>
</cp:coreProperties>
</file>