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63" w:rsidRPr="002C7663" w:rsidRDefault="002C7663" w:rsidP="002C766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</w:rPr>
      </w:pP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 xml:space="preserve">District:  </w:t>
      </w:r>
      <w:sdt>
        <w:sdtPr>
          <w:rPr>
            <w:rFonts w:asciiTheme="minorHAnsi" w:eastAsiaTheme="minorHAnsi" w:hAnsiTheme="minorHAnsi" w:cstheme="minorBidi"/>
            <w:b/>
            <w:sz w:val="28"/>
            <w:szCs w:val="22"/>
          </w:rPr>
          <w:id w:val="1603304828"/>
          <w:placeholder>
            <w:docPart w:val="A0046143CF984A1EA9EC6686A428ED59"/>
          </w:placeholder>
          <w:showingPlcHdr/>
          <w:text/>
        </w:sdtPr>
        <w:sdtEndPr/>
        <w:sdtContent>
          <w:r w:rsidRPr="002C7663">
            <w:rPr>
              <w:rFonts w:asciiTheme="minorHAnsi" w:eastAsiaTheme="minorHAnsi" w:hAnsiTheme="minorHAnsi" w:cstheme="minorBidi"/>
              <w:color w:val="808080"/>
              <w:sz w:val="24"/>
              <w:szCs w:val="22"/>
              <w:u w:val="single"/>
            </w:rPr>
            <w:t>Click here to enter text.</w:t>
          </w:r>
        </w:sdtContent>
      </w:sdt>
      <w:r w:rsidRPr="002C7663">
        <w:rPr>
          <w:rFonts w:asciiTheme="minorHAnsi" w:eastAsiaTheme="minorHAnsi" w:hAnsiTheme="minorHAnsi" w:cstheme="minorBidi"/>
          <w:b/>
          <w:sz w:val="28"/>
          <w:szCs w:val="22"/>
        </w:rPr>
        <w:t xml:space="preserve">     </w:t>
      </w: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 xml:space="preserve">School:  </w:t>
      </w:r>
      <w:sdt>
        <w:sdtPr>
          <w:rPr>
            <w:rFonts w:asciiTheme="minorHAnsi" w:eastAsiaTheme="minorHAnsi" w:hAnsiTheme="minorHAnsi" w:cstheme="minorBidi"/>
            <w:b/>
            <w:sz w:val="28"/>
            <w:szCs w:val="22"/>
          </w:rPr>
          <w:id w:val="-468517079"/>
          <w:placeholder>
            <w:docPart w:val="2E0FE9F9611644DABB5C22A6DFCCB3CF"/>
          </w:placeholder>
          <w:showingPlcHdr/>
          <w:text/>
        </w:sdtPr>
        <w:sdtEndPr/>
        <w:sdtContent>
          <w:r w:rsidRPr="002C7663">
            <w:rPr>
              <w:rFonts w:asciiTheme="minorHAnsi" w:eastAsiaTheme="minorHAnsi" w:hAnsiTheme="minorHAnsi" w:cstheme="minorBidi"/>
              <w:color w:val="808080"/>
              <w:sz w:val="24"/>
              <w:szCs w:val="22"/>
              <w:u w:val="single"/>
            </w:rPr>
            <w:t>Click here to enter text.</w:t>
          </w:r>
        </w:sdtContent>
      </w:sdt>
      <w:r w:rsidRPr="002C7663">
        <w:rPr>
          <w:rFonts w:asciiTheme="minorHAnsi" w:eastAsiaTheme="minorHAnsi" w:hAnsiTheme="minorHAnsi" w:cstheme="minorBidi"/>
          <w:b/>
          <w:sz w:val="28"/>
          <w:szCs w:val="22"/>
        </w:rPr>
        <w:t xml:space="preserve">   </w:t>
      </w: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>School Year:</w:t>
      </w:r>
      <w:r w:rsidRPr="002C7663">
        <w:rPr>
          <w:rFonts w:asciiTheme="minorHAnsi" w:eastAsiaTheme="minorHAnsi" w:hAnsiTheme="minorHAnsi" w:cstheme="minorBidi"/>
          <w:sz w:val="24"/>
          <w:szCs w:val="22"/>
        </w:rPr>
        <w:t xml:space="preserve">  </w:t>
      </w:r>
      <w:sdt>
        <w:sdtPr>
          <w:rPr>
            <w:rFonts w:asciiTheme="minorHAnsi" w:eastAsiaTheme="minorHAnsi" w:hAnsiTheme="minorHAnsi" w:cstheme="minorBidi"/>
            <w:szCs w:val="22"/>
          </w:rPr>
          <w:id w:val="585425731"/>
          <w:placeholder>
            <w:docPart w:val="176AAB881B6E488F859F9586F2633CAB"/>
          </w:placeholder>
          <w:showingPlcHdr/>
          <w:text/>
        </w:sdtPr>
        <w:sdtEndPr/>
        <w:sdtContent>
          <w:r w:rsidRPr="002C7663">
            <w:rPr>
              <w:rFonts w:asciiTheme="minorHAnsi" w:eastAsiaTheme="minorHAnsi" w:hAnsiTheme="minorHAnsi" w:cstheme="minorBidi"/>
              <w:color w:val="808080"/>
              <w:sz w:val="24"/>
              <w:szCs w:val="22"/>
              <w:u w:val="single"/>
            </w:rPr>
            <w:t>Click here to enter text.</w:t>
          </w:r>
        </w:sdtContent>
      </w:sdt>
    </w:p>
    <w:p w:rsidR="002C7663" w:rsidRPr="002C7663" w:rsidRDefault="002C7663" w:rsidP="002C766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6"/>
          <w:szCs w:val="22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078"/>
        <w:gridCol w:w="2471"/>
        <w:gridCol w:w="3019"/>
        <w:gridCol w:w="2448"/>
      </w:tblGrid>
      <w:tr w:rsidR="002C7663" w:rsidRPr="002C7663" w:rsidTr="00450DEC">
        <w:trPr>
          <w:trHeight w:val="503"/>
        </w:trPr>
        <w:tc>
          <w:tcPr>
            <w:tcW w:w="5549" w:type="dxa"/>
            <w:gridSpan w:val="2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Student Name: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30483842"/>
                <w:placeholder>
                  <w:docPart w:val="BB4C663B70A84056AECD7314F40327C6"/>
                </w:placeholder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019" w:type="dxa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SIMS: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730765654"/>
                <w:placeholder>
                  <w:docPart w:val="BB4C663B70A84056AECD7314F40327C6"/>
                </w:placeholder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448" w:type="dxa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Grade: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alias w:val="Grade"/>
                <w:tag w:val="Grade"/>
                <w:id w:val="-166785437"/>
                <w:placeholder>
                  <w:docPart w:val="173A65F6A2A44F74B55DB01E2B3AD8C1"/>
                </w:placeholder>
                <w:showingPlcHdr/>
                <w:dropDownList>
                  <w:listItem w:value="Choose an item.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11" w:value="11"/>
                  <w:listItem w:displayText="12" w:value="12"/>
                </w:dropDownList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Choose an item.</w:t>
                </w:r>
              </w:sdtContent>
            </w:sdt>
          </w:p>
        </w:tc>
      </w:tr>
      <w:tr w:rsidR="002C7663" w:rsidRPr="002C7663" w:rsidTr="00B50426">
        <w:trPr>
          <w:trHeight w:val="485"/>
        </w:trPr>
        <w:tc>
          <w:tcPr>
            <w:tcW w:w="5549" w:type="dxa"/>
            <w:gridSpan w:val="2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Special Ed Teacher: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2129159643"/>
                <w:placeholder>
                  <w:docPart w:val="3B941ACE69484A999F1C668AB7F68D56"/>
                </w:placeholder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467" w:type="dxa"/>
            <w:gridSpan w:val="2"/>
          </w:tcPr>
          <w:p w:rsidR="002C7663" w:rsidRPr="002C7663" w:rsidRDefault="00B50426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Disability: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731721278"/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</w:tr>
      <w:tr w:rsidR="00B50426" w:rsidRPr="002C7663" w:rsidTr="00B50426">
        <w:trPr>
          <w:trHeight w:val="440"/>
        </w:trPr>
        <w:tc>
          <w:tcPr>
            <w:tcW w:w="3078" w:type="dxa"/>
          </w:tcPr>
          <w:p w:rsidR="00B50426" w:rsidRPr="002C7663" w:rsidRDefault="00A5717A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8498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 w:rsidRPr="002C7663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B50426"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2C7663">
              <w:rPr>
                <w:rFonts w:asciiTheme="minorHAnsi" w:eastAsiaTheme="minorHAnsi" w:hAnsiTheme="minorHAnsi" w:cstheme="minorBidi"/>
                <w:b/>
                <w:szCs w:val="22"/>
              </w:rPr>
              <w:t>IEP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  <w:t xml:space="preserve">    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or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59739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 w:rsidRPr="002C7663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B50426"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r w:rsidR="00B50426" w:rsidRPr="002C7663">
              <w:rPr>
                <w:rFonts w:asciiTheme="minorHAnsi" w:eastAsiaTheme="minorHAnsi" w:hAnsiTheme="minorHAnsi" w:cstheme="minorBidi"/>
                <w:b/>
                <w:szCs w:val="22"/>
              </w:rPr>
              <w:t>504 Plan</w:t>
            </w:r>
          </w:p>
        </w:tc>
        <w:tc>
          <w:tcPr>
            <w:tcW w:w="7938" w:type="dxa"/>
            <w:gridSpan w:val="3"/>
          </w:tcPr>
          <w:p w:rsidR="00B50426" w:rsidRPr="00B50426" w:rsidRDefault="00A5717A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456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B50426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793A3F">
              <w:rPr>
                <w:rFonts w:asciiTheme="minorHAnsi" w:eastAsiaTheme="minorHAnsi" w:hAnsiTheme="minorHAnsi" w:cstheme="minorBidi"/>
                <w:b/>
                <w:szCs w:val="22"/>
              </w:rPr>
              <w:t>Text-to-Speech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 w:rsidRPr="00B50426">
              <w:rPr>
                <w:rFonts w:asciiTheme="minorHAnsi" w:eastAsiaTheme="minorHAnsi" w:hAnsiTheme="minorHAnsi" w:cstheme="minorBidi"/>
                <w:szCs w:val="22"/>
              </w:rPr>
              <w:t>(computer read)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or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2062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B50426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793A3F">
              <w:rPr>
                <w:rFonts w:asciiTheme="minorHAnsi" w:eastAsiaTheme="minorHAnsi" w:hAnsiTheme="minorHAnsi" w:cstheme="minorBidi"/>
                <w:b/>
                <w:szCs w:val="22"/>
              </w:rPr>
              <w:t>Read Aloud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(human reader)</w:t>
            </w:r>
          </w:p>
        </w:tc>
      </w:tr>
    </w:tbl>
    <w:p w:rsidR="002C7663" w:rsidRDefault="002C7663"/>
    <w:p w:rsidR="0001309A" w:rsidRDefault="0001309A">
      <w:pPr>
        <w:rPr>
          <w:rFonts w:asciiTheme="minorHAnsi" w:hAnsiTheme="minorHAnsi"/>
        </w:rPr>
      </w:pPr>
      <w:r w:rsidRPr="0001309A">
        <w:rPr>
          <w:rFonts w:asciiTheme="minorHAnsi" w:hAnsiTheme="minorHAnsi"/>
        </w:rPr>
        <w:t xml:space="preserve">The text-to-speech or human read aloud accommodations are intended to provide access </w:t>
      </w:r>
      <w:r w:rsidRPr="00B50426">
        <w:rPr>
          <w:rFonts w:asciiTheme="minorHAnsi" w:hAnsiTheme="minorHAnsi"/>
          <w:b/>
        </w:rPr>
        <w:t xml:space="preserve">for a very small number of students </w:t>
      </w:r>
      <w:r w:rsidR="00397E45">
        <w:rPr>
          <w:rFonts w:asciiTheme="minorHAnsi" w:hAnsiTheme="minorHAnsi"/>
        </w:rPr>
        <w:t>for</w:t>
      </w:r>
      <w:r w:rsidRPr="0001309A">
        <w:rPr>
          <w:rFonts w:asciiTheme="minorHAnsi" w:hAnsiTheme="minorHAnsi"/>
        </w:rPr>
        <w:t xml:space="preserve"> printed or written texts for Reading Passages. </w:t>
      </w:r>
      <w:r w:rsidRPr="00B50426">
        <w:rPr>
          <w:rFonts w:asciiTheme="minorHAnsi" w:hAnsiTheme="minorHAnsi"/>
        </w:rPr>
        <w:t>These students have print-related disabilities and otherwise would be unable to participate in the state assessment</w:t>
      </w:r>
      <w:r w:rsidR="00B50426" w:rsidRPr="00B50426">
        <w:rPr>
          <w:rFonts w:asciiTheme="minorHAnsi" w:hAnsiTheme="minorHAnsi"/>
        </w:rPr>
        <w:t>.</w:t>
      </w:r>
      <w:r w:rsidR="0083613B">
        <w:rPr>
          <w:rFonts w:asciiTheme="minorHAnsi" w:hAnsiTheme="minorHAnsi"/>
        </w:rPr>
        <w:t xml:space="preserve"> </w:t>
      </w:r>
      <w:r w:rsidRPr="0001309A">
        <w:rPr>
          <w:rFonts w:asciiTheme="minorHAnsi" w:hAnsiTheme="minorHAnsi"/>
        </w:rPr>
        <w:t>Schools should use a variety of sources as evidence</w:t>
      </w:r>
      <w:r w:rsidR="00E51BBF">
        <w:rPr>
          <w:rFonts w:asciiTheme="minorHAnsi" w:hAnsiTheme="minorHAnsi"/>
        </w:rPr>
        <w:t xml:space="preserve"> when making accommodation decisions</w:t>
      </w:r>
      <w:r w:rsidRPr="0001309A">
        <w:rPr>
          <w:rFonts w:asciiTheme="minorHAnsi" w:hAnsiTheme="minorHAnsi"/>
        </w:rPr>
        <w:t>.</w:t>
      </w:r>
    </w:p>
    <w:p w:rsidR="0083613B" w:rsidRPr="00DC1172" w:rsidRDefault="0083613B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13B" w:rsidRPr="0083613B" w:rsidTr="00C105C1">
        <w:tc>
          <w:tcPr>
            <w:tcW w:w="11016" w:type="dxa"/>
          </w:tcPr>
          <w:p w:rsidR="0083613B" w:rsidRPr="0083613B" w:rsidRDefault="009F5B4F" w:rsidP="0083613B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83613B">
              <w:rPr>
                <w:rFonts w:asciiTheme="minorHAnsi" w:eastAsiaTheme="minorHAnsi" w:hAnsiTheme="minorHAnsi" w:cstheme="minorBidi"/>
                <w:szCs w:val="22"/>
              </w:rPr>
              <w:t xml:space="preserve">Please </w:t>
            </w:r>
            <w:r w:rsidR="006D6399">
              <w:rPr>
                <w:rFonts w:asciiTheme="minorHAnsi" w:eastAsiaTheme="minorHAnsi" w:hAnsiTheme="minorHAnsi" w:cstheme="minorBidi"/>
                <w:szCs w:val="22"/>
              </w:rPr>
              <w:t>provide a brief explanation of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the student’s need for the text-to-speech or read aloud accommodation for reading passages. </w:t>
            </w:r>
            <w:r w:rsidRPr="0083613B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i/>
                <w:szCs w:val="22"/>
              </w:rPr>
              <w:t xml:space="preserve"> </w:t>
            </w:r>
            <w:r w:rsidR="00C52A24" w:rsidRPr="00C52A24">
              <w:rPr>
                <w:rFonts w:asciiTheme="minorHAnsi" w:eastAsiaTheme="minorHAnsi" w:hAnsiTheme="minorHAnsi" w:cstheme="minorBidi"/>
                <w:szCs w:val="22"/>
              </w:rPr>
              <w:t>I</w:t>
            </w:r>
            <w:r w:rsidRPr="00C52A24">
              <w:rPr>
                <w:rFonts w:asciiTheme="minorHAnsi" w:eastAsiaTheme="minorHAnsi" w:hAnsiTheme="minorHAnsi" w:cstheme="minorBidi"/>
                <w:szCs w:val="22"/>
              </w:rPr>
              <w:t>nclude</w:t>
            </w:r>
            <w:r w:rsidR="00C52A24">
              <w:rPr>
                <w:rFonts w:asciiTheme="minorHAnsi" w:eastAsiaTheme="minorHAnsi" w:hAnsiTheme="minorHAnsi" w:cstheme="minorBidi"/>
                <w:szCs w:val="22"/>
              </w:rPr>
              <w:t xml:space="preserve"> in the explanation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information from evaluations, present levels of performance, services and supports, and/or goals</w:t>
            </w:r>
            <w:r w:rsidR="00FE029F">
              <w:rPr>
                <w:rFonts w:asciiTheme="minorHAnsi" w:eastAsiaTheme="minorHAnsi" w:hAnsiTheme="minorHAnsi" w:cstheme="minorBidi"/>
                <w:szCs w:val="22"/>
              </w:rPr>
              <w:t xml:space="preserve"> as well as how the accommodation is being used in the classroom</w:t>
            </w:r>
            <w:r>
              <w:rPr>
                <w:rFonts w:asciiTheme="minorHAnsi" w:eastAsiaTheme="minorHAnsi" w:hAnsiTheme="minorHAnsi" w:cstheme="minorBidi"/>
                <w:szCs w:val="22"/>
              </w:rPr>
              <w:t>.</w:t>
            </w:r>
          </w:p>
        </w:tc>
      </w:tr>
      <w:tr w:rsidR="0083613B" w:rsidRPr="0083613B" w:rsidTr="00B20491">
        <w:trPr>
          <w:trHeight w:val="458"/>
        </w:trPr>
        <w:sdt>
          <w:sdtPr>
            <w:rPr>
              <w:rFonts w:asciiTheme="minorHAnsi" w:eastAsiaTheme="minorHAnsi" w:hAnsiTheme="minorHAnsi" w:cstheme="minorBidi"/>
              <w:szCs w:val="22"/>
            </w:rPr>
            <w:id w:val="265352415"/>
            <w:showingPlcHdr/>
          </w:sdtPr>
          <w:sdtEndPr/>
          <w:sdtContent>
            <w:tc>
              <w:tcPr>
                <w:tcW w:w="11016" w:type="dxa"/>
              </w:tcPr>
              <w:p w:rsidR="0083613B" w:rsidRPr="0083613B" w:rsidRDefault="0083613B" w:rsidP="0083613B">
                <w:pPr>
                  <w:rPr>
                    <w:rFonts w:asciiTheme="minorHAnsi" w:eastAsiaTheme="minorHAnsi" w:hAnsiTheme="minorHAnsi" w:cstheme="minorBidi"/>
                    <w:szCs w:val="22"/>
                  </w:rPr>
                </w:pPr>
                <w:r w:rsidRPr="0083613B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B50426" w:rsidRPr="00DC1172" w:rsidRDefault="00B50426">
      <w:pPr>
        <w:rPr>
          <w:rFonts w:asciiTheme="minorHAnsi" w:hAnsiTheme="minorHAnsi"/>
          <w:sz w:val="24"/>
        </w:rPr>
      </w:pPr>
    </w:p>
    <w:p w:rsidR="00B50426" w:rsidRDefault="00B50426">
      <w:pPr>
        <w:rPr>
          <w:rFonts w:asciiTheme="minorHAnsi" w:hAnsiTheme="minorHAnsi"/>
        </w:rPr>
      </w:pPr>
      <w:r w:rsidRPr="0083613B">
        <w:rPr>
          <w:rFonts w:asciiTheme="minorHAnsi" w:hAnsiTheme="minorHAnsi"/>
          <w:b/>
        </w:rPr>
        <w:t>Assurances:</w:t>
      </w:r>
      <w:r>
        <w:rPr>
          <w:rFonts w:asciiTheme="minorHAnsi" w:hAnsiTheme="minorHAnsi"/>
        </w:rPr>
        <w:t xml:space="preserve"> Please check mark each assurance.</w:t>
      </w:r>
    </w:p>
    <w:p w:rsidR="00B50426" w:rsidRPr="00B20491" w:rsidRDefault="00B50426">
      <w:pPr>
        <w:rPr>
          <w:rFonts w:asciiTheme="minorHAnsi" w:hAnsiTheme="minorHAnsi"/>
          <w:sz w:val="10"/>
        </w:rPr>
      </w:pPr>
    </w:p>
    <w:p w:rsidR="00B50426" w:rsidRDefault="00A5717A" w:rsidP="00B50426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209627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</w:rPr>
            <w:t>☐</w:t>
          </w:r>
        </w:sdtContent>
      </w:sdt>
      <w:r w:rsidR="00B50426">
        <w:rPr>
          <w:rFonts w:asciiTheme="minorHAnsi" w:hAnsiTheme="minorHAnsi"/>
        </w:rPr>
        <w:t xml:space="preserve">  I assure the student has:</w:t>
      </w:r>
    </w:p>
    <w:p w:rsidR="00B50426" w:rsidRPr="009F5B4F" w:rsidRDefault="00B50426" w:rsidP="009F5B4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Blindness or a significant visual impairment and has not yet learne</w:t>
      </w:r>
      <w:r w:rsidR="00DC1172">
        <w:rPr>
          <w:rFonts w:asciiTheme="minorHAnsi" w:hAnsiTheme="minorHAnsi"/>
        </w:rPr>
        <w:t>d (or is unable to use) Braille</w:t>
      </w:r>
      <w:r w:rsidR="009F5B4F">
        <w:rPr>
          <w:rFonts w:asciiTheme="minorHAnsi" w:hAnsiTheme="minorHAnsi"/>
        </w:rPr>
        <w:t xml:space="preserve"> </w:t>
      </w:r>
      <w:r w:rsidR="00B20491" w:rsidRPr="009F5B4F">
        <w:rPr>
          <w:rFonts w:asciiTheme="minorHAnsi" w:hAnsiTheme="minorHAnsi"/>
          <w:b/>
        </w:rPr>
        <w:t>or</w:t>
      </w:r>
    </w:p>
    <w:p w:rsidR="00B50426" w:rsidRPr="00B50426" w:rsidRDefault="00B50426" w:rsidP="00B5042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50426">
        <w:rPr>
          <w:rFonts w:asciiTheme="minorHAnsi" w:hAnsiTheme="minorHAnsi"/>
        </w:rPr>
        <w:t xml:space="preserve">A disability </w:t>
      </w:r>
      <w:r w:rsidR="00DC1172">
        <w:rPr>
          <w:rFonts w:asciiTheme="minorHAnsi" w:hAnsiTheme="minorHAnsi"/>
        </w:rPr>
        <w:t>that prevents him or her from accessing printed text</w:t>
      </w:r>
    </w:p>
    <w:p w:rsidR="006668AB" w:rsidRPr="00DC1172" w:rsidRDefault="009339FC">
      <w:pPr>
        <w:rPr>
          <w:rFonts w:asciiTheme="minorHAnsi" w:hAnsiTheme="minorHAnsi"/>
          <w:sz w:val="16"/>
        </w:rPr>
      </w:pPr>
      <w:r>
        <w:t xml:space="preserve"> </w:t>
      </w:r>
    </w:p>
    <w:p w:rsidR="00B50426" w:rsidRDefault="00A5717A" w:rsidP="00B50426">
      <w:pPr>
        <w:rPr>
          <w:rFonts w:asciiTheme="minorHAnsi" w:hAnsiTheme="minorHAnsi"/>
          <w:szCs w:val="22"/>
        </w:rPr>
      </w:pPr>
      <w:sdt>
        <w:sdtPr>
          <w:id w:val="153800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</w:rPr>
            <w:t>☐</w:t>
          </w:r>
        </w:sdtContent>
      </w:sdt>
      <w:r w:rsidR="00B50426">
        <w:t xml:space="preserve">  </w:t>
      </w:r>
      <w:r w:rsidR="00B50426">
        <w:rPr>
          <w:rFonts w:asciiTheme="minorHAnsi" w:hAnsiTheme="minorHAnsi"/>
          <w:szCs w:val="22"/>
        </w:rPr>
        <w:t>I assure there is documentation of:</w:t>
      </w:r>
    </w:p>
    <w:p w:rsidR="00B50426" w:rsidRPr="00C52A24" w:rsidRDefault="00B50426" w:rsidP="00C52A2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52A24">
        <w:rPr>
          <w:rFonts w:asciiTheme="minorHAnsi" w:hAnsiTheme="minorHAnsi" w:cstheme="minorHAnsi"/>
        </w:rPr>
        <w:t>Other accommodations or supplementary aids and/or services provided to the student to support reading instruction</w:t>
      </w:r>
    </w:p>
    <w:p w:rsidR="00B50426" w:rsidRPr="00DC1172" w:rsidRDefault="00B50426" w:rsidP="00B50426">
      <w:pPr>
        <w:rPr>
          <w:rFonts w:asciiTheme="minorHAnsi" w:hAnsiTheme="minorHAnsi"/>
          <w:sz w:val="18"/>
          <w:szCs w:val="22"/>
        </w:rPr>
      </w:pPr>
    </w:p>
    <w:p w:rsidR="00B50426" w:rsidRDefault="00A5717A" w:rsidP="00B50426">
      <w:pPr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-563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50426">
        <w:rPr>
          <w:rFonts w:asciiTheme="minorHAnsi" w:hAnsiTheme="minorHAnsi"/>
          <w:szCs w:val="22"/>
        </w:rPr>
        <w:t xml:space="preserve">  I assure the student receives:</w:t>
      </w:r>
    </w:p>
    <w:p w:rsidR="00B50426" w:rsidRDefault="00B50426" w:rsidP="00B50426">
      <w:pPr>
        <w:pStyle w:val="ListParagraph"/>
        <w:numPr>
          <w:ilvl w:val="0"/>
          <w:numId w:val="10"/>
        </w:numPr>
        <w:rPr>
          <w:rFonts w:asciiTheme="minorHAnsi" w:hAnsiTheme="minorHAnsi"/>
          <w:szCs w:val="22"/>
        </w:rPr>
      </w:pPr>
      <w:r w:rsidRPr="00B50426">
        <w:rPr>
          <w:rFonts w:asciiTheme="minorHAnsi" w:hAnsiTheme="minorHAnsi"/>
          <w:szCs w:val="22"/>
        </w:rPr>
        <w:t>Ongoing instruction and/or interventions in reading skills</w:t>
      </w:r>
    </w:p>
    <w:p w:rsidR="00B50426" w:rsidRPr="00DC1172" w:rsidRDefault="00B50426" w:rsidP="00B50426">
      <w:pPr>
        <w:rPr>
          <w:rFonts w:asciiTheme="minorHAnsi" w:hAnsiTheme="minorHAnsi"/>
          <w:szCs w:val="22"/>
        </w:rPr>
      </w:pPr>
    </w:p>
    <w:p w:rsidR="00B50426" w:rsidRDefault="00A5717A" w:rsidP="00B50426">
      <w:pPr>
        <w:pStyle w:val="ListParagraph"/>
        <w:ind w:left="0"/>
        <w:rPr>
          <w:rFonts w:asciiTheme="minorHAnsi" w:hAnsiTheme="minorHAnsi"/>
        </w:rPr>
      </w:pPr>
      <w:sdt>
        <w:sdtPr>
          <w:rPr>
            <w:rFonts w:asciiTheme="minorHAnsi" w:hAnsiTheme="minorHAnsi"/>
            <w:szCs w:val="22"/>
          </w:rPr>
          <w:id w:val="67592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50426">
        <w:rPr>
          <w:rFonts w:asciiTheme="minorHAnsi" w:hAnsiTheme="minorHAnsi"/>
          <w:szCs w:val="22"/>
        </w:rPr>
        <w:t xml:space="preserve">  </w:t>
      </w:r>
      <w:r w:rsidR="00B50426">
        <w:rPr>
          <w:rFonts w:asciiTheme="minorHAnsi" w:hAnsiTheme="minorHAnsi"/>
        </w:rPr>
        <w:t>I assure the student:</w:t>
      </w:r>
    </w:p>
    <w:p w:rsidR="00B50426" w:rsidRPr="00B20491" w:rsidRDefault="00B50426" w:rsidP="00B20491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Requires specialized formats including text-to-speech or read aloud for all content areas in which reading is required </w:t>
      </w:r>
      <w:r w:rsidR="00B20491">
        <w:rPr>
          <w:rFonts w:asciiTheme="minorHAnsi" w:hAnsiTheme="minorHAnsi"/>
        </w:rPr>
        <w:t>(such as b</w:t>
      </w:r>
      <w:r w:rsidRPr="00B20491">
        <w:rPr>
          <w:rFonts w:asciiTheme="minorHAnsi" w:hAnsiTheme="minorHAnsi"/>
        </w:rPr>
        <w:t>elongs to Boo</w:t>
      </w:r>
      <w:r w:rsidR="00B20491">
        <w:rPr>
          <w:rFonts w:asciiTheme="minorHAnsi" w:hAnsiTheme="minorHAnsi"/>
        </w:rPr>
        <w:t>kshare or a similar organization or c</w:t>
      </w:r>
      <w:r w:rsidRPr="00B20491">
        <w:rPr>
          <w:rFonts w:asciiTheme="minorHAnsi" w:hAnsiTheme="minorHAnsi"/>
        </w:rPr>
        <w:t>omputer based textbooks from publisher</w:t>
      </w:r>
      <w:r w:rsidR="00B20491">
        <w:rPr>
          <w:rFonts w:asciiTheme="minorHAnsi" w:hAnsiTheme="minorHAnsi"/>
        </w:rPr>
        <w:t>)</w:t>
      </w:r>
    </w:p>
    <w:p w:rsidR="00B50426" w:rsidRPr="00DC1172" w:rsidRDefault="00B50426">
      <w:pPr>
        <w:rPr>
          <w:rFonts w:asciiTheme="minorHAnsi" w:hAnsiTheme="minorHAnsi"/>
          <w:sz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263"/>
        <w:gridCol w:w="957"/>
        <w:gridCol w:w="1078"/>
        <w:gridCol w:w="3609"/>
        <w:gridCol w:w="266"/>
        <w:gridCol w:w="972"/>
      </w:tblGrid>
      <w:tr w:rsidR="00B50426" w:rsidRPr="00B50426" w:rsidTr="00C105C1">
        <w:tc>
          <w:tcPr>
            <w:tcW w:w="3736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68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3689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83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B50426" w:rsidRPr="00B50426" w:rsidTr="00C105C1">
        <w:tc>
          <w:tcPr>
            <w:tcW w:w="3736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Sped Director or 504 Coordinator</w:t>
            </w:r>
          </w:p>
        </w:tc>
        <w:tc>
          <w:tcPr>
            <w:tcW w:w="264" w:type="dxa"/>
            <w:tcBorders>
              <w:top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68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Date</w:t>
            </w:r>
          </w:p>
        </w:tc>
        <w:tc>
          <w:tcPr>
            <w:tcW w:w="1108" w:type="dxa"/>
            <w:tcBorders>
              <w:top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3689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Assessment Coordinator</w:t>
            </w:r>
          </w:p>
        </w:tc>
        <w:tc>
          <w:tcPr>
            <w:tcW w:w="268" w:type="dxa"/>
            <w:tcBorders>
              <w:top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83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Date</w:t>
            </w:r>
          </w:p>
        </w:tc>
      </w:tr>
    </w:tbl>
    <w:p w:rsidR="00B50426" w:rsidRPr="00B20491" w:rsidRDefault="00B50426">
      <w:pPr>
        <w:rPr>
          <w:sz w:val="18"/>
        </w:rPr>
      </w:pPr>
    </w:p>
    <w:p w:rsidR="00B50426" w:rsidRPr="00B20491" w:rsidRDefault="0003600E" w:rsidP="00B50426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DUE: February 1</w:t>
      </w:r>
    </w:p>
    <w:p w:rsidR="00B20491" w:rsidRPr="00B20491" w:rsidRDefault="00B20491" w:rsidP="00B50426">
      <w:pPr>
        <w:rPr>
          <w:rFonts w:asciiTheme="minorHAnsi" w:hAnsiTheme="minorHAnsi"/>
          <w:sz w:val="6"/>
        </w:rPr>
      </w:pPr>
    </w:p>
    <w:p w:rsidR="00B50426" w:rsidRPr="00B20491" w:rsidRDefault="00B50426" w:rsidP="00B50426">
      <w:pPr>
        <w:rPr>
          <w:rFonts w:asciiTheme="minorHAnsi" w:hAnsiTheme="minorHAnsi"/>
        </w:rPr>
      </w:pPr>
      <w:r w:rsidRPr="00B20491">
        <w:rPr>
          <w:rFonts w:asciiTheme="minorHAnsi" w:hAnsiTheme="minorHAnsi"/>
        </w:rPr>
        <w:t>Please send to:</w:t>
      </w:r>
      <w:r w:rsidR="00B20491">
        <w:rPr>
          <w:rFonts w:asciiTheme="minorHAnsi" w:hAnsiTheme="minorHAnsi"/>
        </w:rPr>
        <w:t xml:space="preserve"> </w:t>
      </w:r>
      <w:r w:rsidR="00B20491">
        <w:rPr>
          <w:rFonts w:asciiTheme="minorHAnsi" w:hAnsiTheme="minorHAnsi"/>
        </w:rPr>
        <w:tab/>
      </w:r>
      <w:r w:rsidR="000C202E">
        <w:rPr>
          <w:rFonts w:asciiTheme="minorHAnsi" w:hAnsiTheme="minorHAnsi"/>
        </w:rPr>
        <w:tab/>
      </w:r>
      <w:r w:rsidR="000C202E">
        <w:rPr>
          <w:rFonts w:asciiTheme="minorHAnsi" w:hAnsiTheme="minorHAnsi"/>
        </w:rPr>
        <w:tab/>
      </w:r>
      <w:bookmarkStart w:id="0" w:name="_GoBack"/>
      <w:bookmarkEnd w:id="0"/>
      <w:r w:rsidRPr="00B20491">
        <w:rPr>
          <w:rFonts w:asciiTheme="minorHAnsi" w:hAnsiTheme="minorHAnsi"/>
        </w:rPr>
        <w:t>Beth Schiltz, Program Specialist</w:t>
      </w:r>
      <w:r w:rsidR="000C202E">
        <w:rPr>
          <w:rFonts w:asciiTheme="minorHAnsi" w:hAnsiTheme="minorHAnsi"/>
        </w:rPr>
        <w:tab/>
      </w:r>
      <w:r w:rsidR="000C202E">
        <w:rPr>
          <w:rFonts w:asciiTheme="minorHAnsi" w:hAnsiTheme="minorHAnsi"/>
        </w:rPr>
        <w:tab/>
        <w:t>OR</w:t>
      </w:r>
      <w:r w:rsidR="000C202E">
        <w:rPr>
          <w:rFonts w:asciiTheme="minorHAnsi" w:hAnsiTheme="minorHAnsi"/>
        </w:rPr>
        <w:tab/>
        <w:t>Email to: Beth.Schiltz@state.sd.us</w:t>
      </w:r>
    </w:p>
    <w:p w:rsidR="00B50426" w:rsidRPr="00B20491" w:rsidRDefault="00B50426" w:rsidP="00B20491">
      <w:pPr>
        <w:ind w:left="2160" w:firstLine="720"/>
        <w:rPr>
          <w:rFonts w:asciiTheme="minorHAnsi" w:hAnsiTheme="minorHAnsi"/>
        </w:rPr>
      </w:pPr>
      <w:r w:rsidRPr="00B20491">
        <w:rPr>
          <w:rFonts w:asciiTheme="minorHAnsi" w:hAnsiTheme="minorHAnsi"/>
        </w:rPr>
        <w:t>SD DOE, Special Education</w:t>
      </w:r>
    </w:p>
    <w:p w:rsidR="00B50426" w:rsidRPr="00B20491" w:rsidRDefault="00B50426" w:rsidP="00B20491">
      <w:pPr>
        <w:ind w:left="2160" w:firstLine="720"/>
        <w:rPr>
          <w:rFonts w:asciiTheme="minorHAnsi" w:hAnsiTheme="minorHAnsi"/>
        </w:rPr>
      </w:pPr>
      <w:r w:rsidRPr="00B20491">
        <w:rPr>
          <w:rFonts w:asciiTheme="minorHAnsi" w:hAnsiTheme="minorHAnsi"/>
        </w:rPr>
        <w:t>800 Governors Drive</w:t>
      </w:r>
      <w:r w:rsidR="000C202E">
        <w:rPr>
          <w:rFonts w:asciiTheme="minorHAnsi" w:hAnsiTheme="minorHAnsi"/>
        </w:rPr>
        <w:tab/>
      </w:r>
      <w:r w:rsidR="000C202E">
        <w:rPr>
          <w:rFonts w:asciiTheme="minorHAnsi" w:hAnsiTheme="minorHAnsi"/>
        </w:rPr>
        <w:tab/>
      </w:r>
      <w:r w:rsidR="000C202E">
        <w:rPr>
          <w:rFonts w:asciiTheme="minorHAnsi" w:hAnsiTheme="minorHAnsi"/>
        </w:rPr>
        <w:tab/>
        <w:t xml:space="preserve">OR </w:t>
      </w:r>
      <w:r w:rsidR="000C202E">
        <w:rPr>
          <w:rFonts w:asciiTheme="minorHAnsi" w:hAnsiTheme="minorHAnsi"/>
        </w:rPr>
        <w:tab/>
        <w:t>Fax to: (605) 773-3782</w:t>
      </w:r>
    </w:p>
    <w:p w:rsidR="00B50426" w:rsidRPr="00B20491" w:rsidRDefault="00B20491" w:rsidP="00B20491">
      <w:pPr>
        <w:ind w:left="2160" w:firstLine="720"/>
        <w:rPr>
          <w:rFonts w:asciiTheme="minorHAnsi" w:hAnsiTheme="minorHAnsi"/>
        </w:rPr>
      </w:pPr>
      <w:r w:rsidRPr="00B204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F084" wp14:editId="38B0E520">
                <wp:simplePos x="0" y="0"/>
                <wp:positionH relativeFrom="column">
                  <wp:posOffset>-85725</wp:posOffset>
                </wp:positionH>
                <wp:positionV relativeFrom="paragraph">
                  <wp:posOffset>308610</wp:posOffset>
                </wp:positionV>
                <wp:extent cx="7181850" cy="257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91" w:rsidRPr="00A5773F" w:rsidRDefault="00B20491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A5773F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Note:</w:t>
                            </w:r>
                            <w:r w:rsidR="007078B3" w:rsidRPr="00A5773F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 </w:t>
                            </w:r>
                            <w:r w:rsidR="00A5773F" w:rsidRPr="00A5773F">
                              <w:rPr>
                                <w:rFonts w:asciiTheme="minorHAnsi" w:hAnsiTheme="minorHAnsi"/>
                                <w:sz w:val="20"/>
                              </w:rPr>
                              <w:t>All assurances must be agreed to (all boxes checked). F</w:t>
                            </w:r>
                            <w:r w:rsidR="007078B3" w:rsidRPr="00A5773F">
                              <w:rPr>
                                <w:rFonts w:asciiTheme="minorHAnsi" w:hAnsiTheme="minorHAnsi"/>
                                <w:sz w:val="20"/>
                              </w:rPr>
                              <w:t>orm content verification may</w:t>
                            </w:r>
                            <w:r w:rsidRPr="00A5773F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 be completed during onsite visits.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DF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24.3pt;width:56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KkIQIAAB0EAAAOAAAAZHJzL2Uyb0RvYy54bWysU9tuGyEQfa/Uf0C813upXTsrr6PUqatK&#10;6UVK+gEsy3pRgaGAvZt+fQbWcdz2rSoPiGFmDmfODOvrUStyFM5LMDUtZjklwnBopdnX9PvD7s2K&#10;Eh+YaZkCI2r6KDy93rx+tR5sJUroQbXCEQQxvhpsTfsQbJVlnvdCMz8DKww6O3CaBTTdPmsdGxBd&#10;q6zM83fZAK61DrjwHm9vJyfdJPyuEzx87TovAlE1RW4h7S7tTdyzzZpVe8dsL/mJBvsHFppJg4+e&#10;oW5ZYOTg5F9QWnIHHrow46Az6DrJRaoBqynyP6q575kVqRYUx9uzTP7/wfIvx2+OyLamb/MlJYZp&#10;bNKDGAN5DyMpoz6D9RWG3VsMDCNeY59Trd7eAf/hiYFtz8xe3DgHQy9Yi/yKmJldpE44PoI0w2do&#10;8Rl2CJCAxs7pKB7KQRAd+/R47k2kwvFyWayK1QJdHH3lYlksF+kJVj1nW+fDRwGaxENNHfY+obPj&#10;nQ+RDaueQ+JjHpRsd1KpZLh9s1WOHBnOyS6tE/pvYcqQoaZXi3KRkA3E/DRCWgacYyV1TVd5XDGd&#10;VVGND6ZN58Ckms7IRJmTPFGRSZswNiMGRs0aaB9RKAfTvOL/wkMP7hclA85qTf3PA3OCEvXJoNhX&#10;xXwehzsZ88WyRMNdeppLDzMcoWoaKJmO25A+RORr4Aab0smk1wuTE1ecwSTj6b/EIb+0U9TLr948&#10;AQAA//8DAFBLAwQUAAYACAAAACEA3art4d4AAAAKAQAADwAAAGRycy9kb3ducmV2LnhtbEyPwU6D&#10;QBCG7ya+w2ZMvJh2WW2BIkOjJhqvrX2AAbZAZGcJuy307d2e7HFmvvzz/fl2Nr0469F1lhHUMgKh&#10;ubJ1xw3C4edzkYJwnrim3rJGuGgH2+L+LqesthPv9HnvGxFC2GWE0Ho/ZFK6qtWG3NIOmsPtaEdD&#10;PoxjI+uRphBuevkcRbE01HH40NKgP1pd/e5PBuH4PT2tN1P55Q/JbhW/U5eU9oL4+DC/vYLwevb/&#10;MFz1gzoUwam0J66d6BEW6mUdUIRVGoO4AkolYVMipBsFssjlbYXiDwAA//8DAFBLAQItABQABgAI&#10;AAAAIQC2gziS/gAAAOEBAAATAAAAAAAAAAAAAAAAAAAAAABbQ29udGVudF9UeXBlc10ueG1sUEsB&#10;Ai0AFAAGAAgAAAAhADj9If/WAAAAlAEAAAsAAAAAAAAAAAAAAAAALwEAAF9yZWxzLy5yZWxzUEsB&#10;Ai0AFAAGAAgAAAAhAA9m4qQhAgAAHQQAAA4AAAAAAAAAAAAAAAAALgIAAGRycy9lMm9Eb2MueG1s&#10;UEsBAi0AFAAGAAgAAAAhAN2q7eHeAAAACgEAAA8AAAAAAAAAAAAAAAAAewQAAGRycy9kb3ducmV2&#10;LnhtbFBLBQYAAAAABAAEAPMAAACGBQAAAAA=&#10;" stroked="f">
                <v:textbox>
                  <w:txbxContent>
                    <w:p w:rsidR="00B20491" w:rsidRPr="00A5773F" w:rsidRDefault="00B20491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A5773F">
                        <w:rPr>
                          <w:rFonts w:asciiTheme="minorHAnsi" w:hAnsiTheme="minorHAnsi"/>
                          <w:b/>
                          <w:sz w:val="20"/>
                        </w:rPr>
                        <w:t>Note:</w:t>
                      </w:r>
                      <w:r w:rsidR="007078B3" w:rsidRPr="00A5773F">
                        <w:rPr>
                          <w:rFonts w:asciiTheme="minorHAnsi" w:hAnsiTheme="minorHAnsi"/>
                          <w:sz w:val="20"/>
                        </w:rPr>
                        <w:t xml:space="preserve"> </w:t>
                      </w:r>
                      <w:r w:rsidR="00A5773F" w:rsidRPr="00A5773F">
                        <w:rPr>
                          <w:rFonts w:asciiTheme="minorHAnsi" w:hAnsiTheme="minorHAnsi"/>
                          <w:sz w:val="20"/>
                        </w:rPr>
                        <w:t>All assurances must be agreed to (all boxes checked). F</w:t>
                      </w:r>
                      <w:r w:rsidR="007078B3" w:rsidRPr="00A5773F">
                        <w:rPr>
                          <w:rFonts w:asciiTheme="minorHAnsi" w:hAnsiTheme="minorHAnsi"/>
                          <w:sz w:val="20"/>
                        </w:rPr>
                        <w:t>orm content verification may</w:t>
                      </w:r>
                      <w:r w:rsidRPr="00A5773F">
                        <w:rPr>
                          <w:rFonts w:asciiTheme="minorHAnsi" w:hAnsiTheme="minorHAnsi"/>
                          <w:sz w:val="20"/>
                        </w:rPr>
                        <w:t xml:space="preserve"> be completed during onsite visits.</w:t>
                      </w:r>
                    </w:p>
                  </w:txbxContent>
                </v:textbox>
              </v:shape>
            </w:pict>
          </mc:Fallback>
        </mc:AlternateContent>
      </w:r>
      <w:r w:rsidR="00B50426" w:rsidRPr="00B20491">
        <w:rPr>
          <w:rFonts w:asciiTheme="minorHAnsi" w:hAnsiTheme="minorHAnsi"/>
        </w:rPr>
        <w:t>Pierre, SD 57501</w:t>
      </w:r>
    </w:p>
    <w:sectPr w:rsidR="00B50426" w:rsidRPr="00B20491" w:rsidSect="002C7663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1D" w:rsidRDefault="008E581D" w:rsidP="002C7663">
      <w:r>
        <w:separator/>
      </w:r>
    </w:p>
  </w:endnote>
  <w:endnote w:type="continuationSeparator" w:id="0">
    <w:p w:rsidR="008E581D" w:rsidRDefault="008E581D" w:rsidP="002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1D" w:rsidRDefault="008E581D" w:rsidP="002C7663">
      <w:r>
        <w:separator/>
      </w:r>
    </w:p>
  </w:footnote>
  <w:footnote w:type="continuationSeparator" w:id="0">
    <w:p w:rsidR="008E581D" w:rsidRDefault="008E581D" w:rsidP="002C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4"/>
        <w:szCs w:val="3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663" w:rsidRPr="002552D3" w:rsidRDefault="002C766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4"/>
            <w:szCs w:val="34"/>
          </w:rPr>
        </w:pPr>
        <w:r w:rsidRPr="002552D3">
          <w:rPr>
            <w:rFonts w:asciiTheme="majorHAnsi" w:eastAsiaTheme="majorEastAsia" w:hAnsiTheme="majorHAnsi" w:cstheme="majorBidi"/>
            <w:b/>
            <w:sz w:val="34"/>
            <w:szCs w:val="34"/>
          </w:rPr>
          <w:t>SBAC Reading Pa</w:t>
        </w:r>
        <w:r w:rsidR="0083613B" w:rsidRPr="002552D3">
          <w:rPr>
            <w:rFonts w:asciiTheme="majorHAnsi" w:eastAsiaTheme="majorEastAsia" w:hAnsiTheme="majorHAnsi" w:cstheme="majorBidi"/>
            <w:b/>
            <w:sz w:val="34"/>
            <w:szCs w:val="34"/>
          </w:rPr>
          <w:t xml:space="preserve">ssages Read Aloud/Text-to-Speech (Grades </w:t>
        </w:r>
        <w:r w:rsidR="002552D3" w:rsidRPr="002552D3">
          <w:rPr>
            <w:rFonts w:asciiTheme="majorHAnsi" w:eastAsiaTheme="majorEastAsia" w:hAnsiTheme="majorHAnsi" w:cstheme="majorBidi"/>
            <w:b/>
            <w:sz w:val="34"/>
            <w:szCs w:val="34"/>
          </w:rPr>
          <w:t>6-11)</w:t>
        </w:r>
      </w:p>
    </w:sdtContent>
  </w:sdt>
  <w:p w:rsidR="002C7663" w:rsidRDefault="002C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4B38"/>
    <w:multiLevelType w:val="hybridMultilevel"/>
    <w:tmpl w:val="285E1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18C"/>
    <w:multiLevelType w:val="hybridMultilevel"/>
    <w:tmpl w:val="73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203"/>
    <w:multiLevelType w:val="hybridMultilevel"/>
    <w:tmpl w:val="40A8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CFA"/>
    <w:multiLevelType w:val="hybridMultilevel"/>
    <w:tmpl w:val="A13C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30E6"/>
    <w:multiLevelType w:val="hybridMultilevel"/>
    <w:tmpl w:val="27B2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0297"/>
    <w:multiLevelType w:val="hybridMultilevel"/>
    <w:tmpl w:val="3614FC0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957E7"/>
    <w:multiLevelType w:val="hybridMultilevel"/>
    <w:tmpl w:val="EEDE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62CD"/>
    <w:multiLevelType w:val="hybridMultilevel"/>
    <w:tmpl w:val="281C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445E"/>
    <w:multiLevelType w:val="hybridMultilevel"/>
    <w:tmpl w:val="F83E0742"/>
    <w:lvl w:ilvl="0" w:tplc="6C76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779A0"/>
    <w:multiLevelType w:val="hybridMultilevel"/>
    <w:tmpl w:val="6300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7056C"/>
    <w:multiLevelType w:val="hybridMultilevel"/>
    <w:tmpl w:val="9392E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ED"/>
    <w:rsid w:val="0001309A"/>
    <w:rsid w:val="00023031"/>
    <w:rsid w:val="0003600E"/>
    <w:rsid w:val="00065FC0"/>
    <w:rsid w:val="0007597A"/>
    <w:rsid w:val="000C202E"/>
    <w:rsid w:val="001C6AA6"/>
    <w:rsid w:val="0025286D"/>
    <w:rsid w:val="002552D3"/>
    <w:rsid w:val="002C7663"/>
    <w:rsid w:val="0035030B"/>
    <w:rsid w:val="003649BE"/>
    <w:rsid w:val="00397E45"/>
    <w:rsid w:val="003F0671"/>
    <w:rsid w:val="003F470E"/>
    <w:rsid w:val="00405B4C"/>
    <w:rsid w:val="005B410E"/>
    <w:rsid w:val="0064714B"/>
    <w:rsid w:val="006D6399"/>
    <w:rsid w:val="007078B3"/>
    <w:rsid w:val="007128EC"/>
    <w:rsid w:val="00793A3F"/>
    <w:rsid w:val="0083613B"/>
    <w:rsid w:val="00866137"/>
    <w:rsid w:val="008E581D"/>
    <w:rsid w:val="00922C23"/>
    <w:rsid w:val="009339FC"/>
    <w:rsid w:val="00935363"/>
    <w:rsid w:val="00985592"/>
    <w:rsid w:val="009F5B4F"/>
    <w:rsid w:val="00A3676B"/>
    <w:rsid w:val="00A5717A"/>
    <w:rsid w:val="00A5773F"/>
    <w:rsid w:val="00A65EC7"/>
    <w:rsid w:val="00AB123E"/>
    <w:rsid w:val="00B20491"/>
    <w:rsid w:val="00B50426"/>
    <w:rsid w:val="00B6768D"/>
    <w:rsid w:val="00C35153"/>
    <w:rsid w:val="00C52A24"/>
    <w:rsid w:val="00C65566"/>
    <w:rsid w:val="00C75835"/>
    <w:rsid w:val="00D000ED"/>
    <w:rsid w:val="00D40415"/>
    <w:rsid w:val="00DC1172"/>
    <w:rsid w:val="00DD4DE8"/>
    <w:rsid w:val="00E51BBF"/>
    <w:rsid w:val="00E96C2F"/>
    <w:rsid w:val="00F6454D"/>
    <w:rsid w:val="00FB3B93"/>
    <w:rsid w:val="00FE029F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587F"/>
  <w15:docId w15:val="{8FD9FEF4-0508-40D8-B561-BC975F53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0ED"/>
    <w:pPr>
      <w:spacing w:after="0" w:line="240" w:lineRule="auto"/>
    </w:pPr>
    <w:rPr>
      <w:rFonts w:ascii="Franklin Gothic Book" w:eastAsia="Calibri" w:hAnsi="Franklin Gothic Book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00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000E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66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7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663"/>
    <w:rPr>
      <w:rFonts w:ascii="Franklin Gothic Book" w:eastAsia="Calibri" w:hAnsi="Franklin Gothic Book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C7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663"/>
    <w:rPr>
      <w:rFonts w:ascii="Franklin Gothic Book" w:eastAsia="Calibri" w:hAnsi="Franklin Gothic Book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046143CF984A1EA9EC6686A428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9997-FB50-4FA3-8F27-4B46FCBAFBAD}"/>
      </w:docPartPr>
      <w:docPartBody>
        <w:p w:rsidR="0053541F" w:rsidRDefault="00AC331A" w:rsidP="00AC331A">
          <w:pPr>
            <w:pStyle w:val="A0046143CF984A1EA9EC6686A428ED59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2E0FE9F9611644DABB5C22A6DFCC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C6E5-26FF-4933-B146-A714322999E9}"/>
      </w:docPartPr>
      <w:docPartBody>
        <w:p w:rsidR="0053541F" w:rsidRDefault="00AC331A" w:rsidP="00AC331A">
          <w:pPr>
            <w:pStyle w:val="2E0FE9F9611644DABB5C22A6DFCCB3CF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176AAB881B6E488F859F9586F263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64CB-3CA7-4856-8705-36E6D9488B44}"/>
      </w:docPartPr>
      <w:docPartBody>
        <w:p w:rsidR="0053541F" w:rsidRDefault="00AC331A" w:rsidP="00AC331A">
          <w:pPr>
            <w:pStyle w:val="176AAB881B6E488F859F9586F2633CAB"/>
          </w:pPr>
          <w:r w:rsidRPr="00BB0691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BB4C663B70A84056AECD7314F403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ABA1-CF73-4B94-BFA0-025B14FCD56C}"/>
      </w:docPartPr>
      <w:docPartBody>
        <w:p w:rsidR="0053541F" w:rsidRDefault="00AC331A" w:rsidP="00AC331A">
          <w:pPr>
            <w:pStyle w:val="BB4C663B70A84056AECD7314F40327C6"/>
          </w:pPr>
          <w:r w:rsidRPr="00D55312">
            <w:rPr>
              <w:rStyle w:val="PlaceholderText"/>
            </w:rPr>
            <w:t>Click here to enter text.</w:t>
          </w:r>
        </w:p>
      </w:docPartBody>
    </w:docPart>
    <w:docPart>
      <w:docPartPr>
        <w:name w:val="173A65F6A2A44F74B55DB01E2B3A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7428-747B-4D8F-BEBD-E49B41325E5A}"/>
      </w:docPartPr>
      <w:docPartBody>
        <w:p w:rsidR="0053541F" w:rsidRDefault="00AC331A" w:rsidP="00AC331A">
          <w:pPr>
            <w:pStyle w:val="173A65F6A2A44F74B55DB01E2B3AD8C1"/>
          </w:pPr>
          <w:r w:rsidRPr="00D55312">
            <w:rPr>
              <w:rStyle w:val="PlaceholderText"/>
            </w:rPr>
            <w:t>Choose an item.</w:t>
          </w:r>
        </w:p>
      </w:docPartBody>
    </w:docPart>
    <w:docPart>
      <w:docPartPr>
        <w:name w:val="3B941ACE69484A999F1C668AB7F6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34A9-50CE-4853-9F9D-FBFDB62AB50E}"/>
      </w:docPartPr>
      <w:docPartBody>
        <w:p w:rsidR="0053541F" w:rsidRDefault="00AC331A" w:rsidP="00AC331A">
          <w:pPr>
            <w:pStyle w:val="3B941ACE69484A999F1C668AB7F68D56"/>
          </w:pPr>
          <w:r w:rsidRPr="00D553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31A"/>
    <w:rsid w:val="000A476B"/>
    <w:rsid w:val="001B6BC3"/>
    <w:rsid w:val="0053541F"/>
    <w:rsid w:val="007740FF"/>
    <w:rsid w:val="007F0085"/>
    <w:rsid w:val="00AC331A"/>
    <w:rsid w:val="00B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31A"/>
    <w:rPr>
      <w:color w:val="808080"/>
    </w:rPr>
  </w:style>
  <w:style w:type="paragraph" w:customStyle="1" w:styleId="A0046143CF984A1EA9EC6686A428ED59">
    <w:name w:val="A0046143CF984A1EA9EC6686A428ED59"/>
    <w:rsid w:val="00AC331A"/>
  </w:style>
  <w:style w:type="paragraph" w:customStyle="1" w:styleId="2E0FE9F9611644DABB5C22A6DFCCB3CF">
    <w:name w:val="2E0FE9F9611644DABB5C22A6DFCCB3CF"/>
    <w:rsid w:val="00AC331A"/>
  </w:style>
  <w:style w:type="paragraph" w:customStyle="1" w:styleId="176AAB881B6E488F859F9586F2633CAB">
    <w:name w:val="176AAB881B6E488F859F9586F2633CAB"/>
    <w:rsid w:val="00AC331A"/>
  </w:style>
  <w:style w:type="paragraph" w:customStyle="1" w:styleId="BB4C663B70A84056AECD7314F40327C6">
    <w:name w:val="BB4C663B70A84056AECD7314F40327C6"/>
    <w:rsid w:val="00AC331A"/>
  </w:style>
  <w:style w:type="paragraph" w:customStyle="1" w:styleId="173A65F6A2A44F74B55DB01E2B3AD8C1">
    <w:name w:val="173A65F6A2A44F74B55DB01E2B3AD8C1"/>
    <w:rsid w:val="00AC331A"/>
  </w:style>
  <w:style w:type="paragraph" w:customStyle="1" w:styleId="3B941ACE69484A999F1C668AB7F68D56">
    <w:name w:val="3B941ACE69484A999F1C668AB7F68D56"/>
    <w:rsid w:val="00AC331A"/>
  </w:style>
  <w:style w:type="paragraph" w:customStyle="1" w:styleId="5CED85978F284AF79C0D3881106AD2FF">
    <w:name w:val="5CED85978F284AF79C0D3881106AD2FF"/>
    <w:rsid w:val="00AC331A"/>
  </w:style>
  <w:style w:type="paragraph" w:customStyle="1" w:styleId="5E072C83D7634775BADDBDFA94D12C64">
    <w:name w:val="5E072C83D7634775BADDBDFA94D12C64"/>
    <w:rsid w:val="00AC3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SBAC Reading Passages Read Aloud/Text-to-Speech (Grades 6-11)</vt:lpstr>
    </vt:vector>
  </TitlesOfParts>
  <Company>State of South Dakota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Reading Passages Read Aloud/Text-to-Speech (Grades 6-11)</dc:title>
  <dc:creator>Schiltz, Beth</dc:creator>
  <cp:lastModifiedBy>Schiltz, Beth</cp:lastModifiedBy>
  <cp:revision>2</cp:revision>
  <cp:lastPrinted>2019-08-26T19:15:00Z</cp:lastPrinted>
  <dcterms:created xsi:type="dcterms:W3CDTF">2019-08-26T19:23:00Z</dcterms:created>
  <dcterms:modified xsi:type="dcterms:W3CDTF">2019-08-26T19:23:00Z</dcterms:modified>
</cp:coreProperties>
</file>