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FFA" w:rsidRDefault="006C7093">
      <w:r>
        <w:rPr>
          <w:noProof/>
        </w:rPr>
        <w:drawing>
          <wp:anchor distT="0" distB="0" distL="114300" distR="114300" simplePos="0" relativeHeight="251658240" behindDoc="0" locked="0" layoutInCell="1" allowOverlap="1" wp14:anchorId="474EDC3B">
            <wp:simplePos x="0" y="0"/>
            <wp:positionH relativeFrom="margin">
              <wp:align>left</wp:align>
            </wp:positionH>
            <wp:positionV relativeFrom="paragraph">
              <wp:posOffset>322</wp:posOffset>
            </wp:positionV>
            <wp:extent cx="4010357" cy="887105"/>
            <wp:effectExtent l="0" t="0" r="9525" b="825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357" cy="88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A" w:rsidRDefault="00702FFA"/>
    <w:p w:rsidR="00702FFA" w:rsidRDefault="00702FFA"/>
    <w:tbl>
      <w:tblPr>
        <w:tblStyle w:val="ListTable2-Accent3"/>
        <w:tblpPr w:leftFromText="180" w:rightFromText="180" w:vertAnchor="text" w:horzAnchor="margin" w:tblpY="458"/>
        <w:tblW w:w="10975" w:type="dxa"/>
        <w:tblLook w:val="04A0" w:firstRow="1" w:lastRow="0" w:firstColumn="1" w:lastColumn="0" w:noHBand="0" w:noVBand="1"/>
      </w:tblPr>
      <w:tblGrid>
        <w:gridCol w:w="2610"/>
        <w:gridCol w:w="2695"/>
        <w:gridCol w:w="1437"/>
        <w:gridCol w:w="2924"/>
        <w:gridCol w:w="1309"/>
      </w:tblGrid>
      <w:tr w:rsidR="00F7680F" w:rsidRPr="00FF377A" w:rsidTr="00F768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F7680F" w:rsidRPr="00FF377A" w:rsidRDefault="00F7680F" w:rsidP="00F7680F">
            <w:pPr>
              <w:jc w:val="center"/>
              <w:rPr>
                <w:rFonts w:ascii="Century Gothic" w:hAnsi="Century Gothic" w:cs="Calibri"/>
                <w:b w:val="0"/>
                <w:sz w:val="24"/>
              </w:rPr>
            </w:pPr>
            <w:r w:rsidRPr="00FF377A">
              <w:rPr>
                <w:rFonts w:ascii="Century Gothic" w:hAnsi="Century Gothic" w:cs="Calibri"/>
                <w:sz w:val="24"/>
              </w:rPr>
              <w:t>Child and Adult Nutrition Services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F7680F" w:rsidRPr="00FF377A" w:rsidRDefault="00F7680F" w:rsidP="00F7680F">
            <w:pPr>
              <w:jc w:val="center"/>
              <w:rPr>
                <w:rFonts w:ascii="Century Gothic" w:hAnsi="Century Gothic" w:cs="Calibri"/>
                <w:b w:val="0"/>
                <w:sz w:val="24"/>
              </w:rPr>
            </w:pPr>
            <w:r w:rsidRPr="00FF377A">
              <w:rPr>
                <w:rFonts w:ascii="Century Gothic" w:hAnsi="Century Gothic" w:cs="Calibri"/>
                <w:sz w:val="24"/>
              </w:rPr>
              <w:t>800 Governors Drive</w:t>
            </w:r>
          </w:p>
        </w:tc>
      </w:tr>
      <w:tr w:rsidR="00F7680F" w:rsidRPr="00FF377A" w:rsidTr="00F76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F7680F" w:rsidRDefault="00F7680F" w:rsidP="00F7680F">
            <w:pPr>
              <w:jc w:val="center"/>
              <w:rPr>
                <w:rFonts w:ascii="Century Gothic" w:hAnsi="Century Gothic" w:cs="Calibri"/>
                <w:sz w:val="24"/>
              </w:rPr>
            </w:pPr>
            <w:r>
              <w:rPr>
                <w:rFonts w:ascii="Century Gothic" w:hAnsi="Century Gothic" w:cs="Calibri"/>
                <w:sz w:val="24"/>
              </w:rPr>
              <w:t>Pierre, SD  57501-2235</w:t>
            </w:r>
          </w:p>
          <w:p w:rsidR="00F7680F" w:rsidRPr="00FF377A" w:rsidRDefault="00F7680F" w:rsidP="00F7680F">
            <w:pPr>
              <w:jc w:val="center"/>
              <w:rPr>
                <w:rFonts w:ascii="Century Gothic" w:hAnsi="Century Gothic" w:cs="Calibri"/>
                <w:b w:val="0"/>
                <w:sz w:val="24"/>
              </w:rPr>
            </w:pP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7680F" w:rsidRPr="00AB6E42" w:rsidRDefault="00F7680F" w:rsidP="00F7680F">
            <w:pPr>
              <w:jc w:val="center"/>
              <w:rPr>
                <w:rFonts w:ascii="Century Gothic" w:hAnsi="Century Gothic" w:cs="Calibri"/>
                <w:b w:val="0"/>
                <w:sz w:val="24"/>
              </w:rPr>
            </w:pPr>
            <w:r w:rsidRPr="00AB6E42">
              <w:rPr>
                <w:rFonts w:ascii="Century Gothic" w:hAnsi="Century Gothic" w:cs="Calibri"/>
                <w:b w:val="0"/>
                <w:sz w:val="24"/>
              </w:rPr>
              <w:t>Phone 605-773-3413</w:t>
            </w:r>
          </w:p>
        </w:tc>
        <w:tc>
          <w:tcPr>
            <w:tcW w:w="567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F7680F" w:rsidRPr="00AB6E42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sz w:val="24"/>
              </w:rPr>
            </w:pPr>
            <w:r w:rsidRPr="00AB6E42">
              <w:rPr>
                <w:rFonts w:ascii="Century Gothic" w:hAnsi="Century Gothic" w:cs="Calibri"/>
                <w:sz w:val="24"/>
              </w:rPr>
              <w:t>Fax 605-773-6846</w:t>
            </w:r>
          </w:p>
        </w:tc>
      </w:tr>
      <w:tr w:rsidR="00F7680F" w:rsidRPr="00FF377A" w:rsidTr="00F76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7680F" w:rsidRPr="00AB6E42" w:rsidRDefault="00F7680F" w:rsidP="00F7680F">
            <w:pPr>
              <w:jc w:val="center"/>
              <w:rPr>
                <w:rFonts w:ascii="Century Gothic" w:hAnsi="Century Gothic" w:cs="Calibri"/>
                <w:b w:val="0"/>
              </w:rPr>
            </w:pPr>
            <w:hyperlink r:id="rId5" w:history="1">
              <w:r w:rsidRPr="00AB6E42">
                <w:rPr>
                  <w:rStyle w:val="Hyperlink"/>
                  <w:rFonts w:ascii="Century Gothic" w:hAnsi="Century Gothic" w:cs="Calibri"/>
                  <w:b w:val="0"/>
                </w:rPr>
                <w:t>doe.schoollunch@state.sd.us</w:t>
              </w:r>
            </w:hyperlink>
          </w:p>
        </w:tc>
        <w:tc>
          <w:tcPr>
            <w:tcW w:w="567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F7680F" w:rsidRPr="00FF377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  <w:hyperlink r:id="rId6" w:history="1">
              <w:r w:rsidRPr="00FF377A">
                <w:rPr>
                  <w:rStyle w:val="Hyperlink"/>
                  <w:rFonts w:ascii="Century Gothic" w:hAnsi="Century Gothic" w:cs="Calibri"/>
                </w:rPr>
                <w:t>doe.icanhelp@state.sd.us</w:t>
              </w:r>
            </w:hyperlink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7680F" w:rsidRPr="00FF377A" w:rsidRDefault="00F7680F" w:rsidP="00F7680F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567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7680F" w:rsidRPr="00FF377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</w:rPr>
            </w:pPr>
          </w:p>
        </w:tc>
      </w:tr>
      <w:tr w:rsidR="00F7680F" w:rsidRPr="00FF377A" w:rsidTr="00F7680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680F" w:rsidRPr="00FF377A" w:rsidRDefault="00F7680F" w:rsidP="00F7680F">
            <w:pPr>
              <w:jc w:val="center"/>
              <w:rPr>
                <w:rFonts w:ascii="Century Gothic" w:hAnsi="Century Gothic" w:cs="Calibri"/>
                <w:b w:val="0"/>
                <w:sz w:val="24"/>
              </w:rPr>
            </w:pPr>
            <w:r w:rsidRPr="00FF377A">
              <w:rPr>
                <w:rFonts w:ascii="Century Gothic" w:hAnsi="Century Gothic" w:cs="Calibri"/>
                <w:sz w:val="24"/>
              </w:rPr>
              <w:t>Name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680F" w:rsidRPr="00FF377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4"/>
              </w:rPr>
            </w:pPr>
            <w:r w:rsidRPr="00FF377A">
              <w:rPr>
                <w:rFonts w:ascii="Century Gothic" w:hAnsi="Century Gothic" w:cs="Calibri"/>
                <w:b/>
                <w:sz w:val="24"/>
              </w:rPr>
              <w:t>Programs/Responsibilities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680F" w:rsidRPr="00FF377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4"/>
              </w:rPr>
            </w:pPr>
            <w:r w:rsidRPr="00FF377A">
              <w:rPr>
                <w:rFonts w:ascii="Century Gothic" w:hAnsi="Century Gothic" w:cs="Calibri"/>
                <w:b/>
                <w:sz w:val="24"/>
              </w:rPr>
              <w:t>Email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680F" w:rsidRPr="00FF377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sz w:val="24"/>
              </w:rPr>
            </w:pPr>
            <w:r w:rsidRPr="00FF377A">
              <w:rPr>
                <w:rFonts w:ascii="Century Gothic" w:hAnsi="Century Gothic" w:cs="Calibri"/>
                <w:b/>
                <w:sz w:val="24"/>
              </w:rPr>
              <w:t>Phone (605)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Andrea Krueger,</w:t>
            </w:r>
            <w:r w:rsidRPr="001E0B8A">
              <w:rPr>
                <w:rFonts w:ascii="Calibri" w:hAnsi="Calibri" w:cs="Calibri"/>
                <w:sz w:val="20"/>
                <w:szCs w:val="20"/>
              </w:rPr>
              <w:t xml:space="preserve"> SNP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School Nutrition Program, Farm to School, Team</w:t>
            </w:r>
          </w:p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Nutrition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321D77">
                <w:rPr>
                  <w:rStyle w:val="Hyperlink"/>
                  <w:rFonts w:ascii="Calibri" w:hAnsi="Calibri" w:cs="Calibri"/>
                  <w:sz w:val="20"/>
                  <w:szCs w:val="20"/>
                </w:rPr>
                <w:t>andrea.krueger@state.sd.us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773-5213</w:t>
            </w:r>
          </w:p>
        </w:tc>
      </w:tr>
      <w:tr w:rsidR="00F7680F" w:rsidRPr="00FF377A" w:rsidTr="00F7680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Beth </w:t>
            </w: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Henrichsen</w:t>
            </w:r>
            <w:proofErr w:type="spellEnd"/>
            <w:r w:rsidRPr="001E0B8A">
              <w:rPr>
                <w:rFonts w:ascii="Calibri" w:hAnsi="Calibri" w:cs="Calibri"/>
                <w:sz w:val="20"/>
                <w:szCs w:val="20"/>
              </w:rPr>
              <w:t xml:space="preserve">, SNP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Asst. Program Director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chool </w:t>
            </w:r>
            <w:r w:rsidRPr="001E0B8A"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utrition </w:t>
            </w:r>
            <w:r w:rsidRPr="001E0B8A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rogram</w:t>
            </w:r>
            <w:r w:rsidRPr="001E0B8A">
              <w:rPr>
                <w:rFonts w:ascii="Calibri" w:hAnsi="Calibri" w:cs="Calibri"/>
                <w:sz w:val="20"/>
                <w:szCs w:val="20"/>
              </w:rPr>
              <w:t xml:space="preserve"> Lead, </w:t>
            </w: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iMATCH</w:t>
            </w:r>
            <w:proofErr w:type="spellEnd"/>
            <w:r w:rsidRPr="001E0B8A">
              <w:rPr>
                <w:rFonts w:ascii="Calibri" w:hAnsi="Calibri" w:cs="Calibri"/>
                <w:sz w:val="20"/>
                <w:szCs w:val="20"/>
              </w:rPr>
              <w:t xml:space="preserve"> back up</w:t>
            </w:r>
            <w:r>
              <w:rPr>
                <w:rFonts w:ascii="Calibri" w:hAnsi="Calibri" w:cs="Calibri"/>
                <w:sz w:val="20"/>
                <w:szCs w:val="20"/>
              </w:rPr>
              <w:t>, Special Milk Program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beth.henrichsen@state.sd.us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773-2213</w:t>
            </w:r>
          </w:p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C: 280-7</w:t>
            </w:r>
            <w:r w:rsidRPr="001E0B8A">
              <w:rPr>
                <w:rFonts w:ascii="Calibri" w:hAnsi="Calibri" w:cs="Calibri"/>
                <w:sz w:val="20"/>
                <w:szCs w:val="20"/>
              </w:rPr>
              <w:t>137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Cheriee</w:t>
            </w:r>
            <w:proofErr w:type="spellEnd"/>
            <w:r w:rsidRPr="001E0B8A">
              <w:rPr>
                <w:rFonts w:ascii="Calibri" w:hAnsi="Calibri" w:cs="Calibri"/>
                <w:sz w:val="20"/>
                <w:szCs w:val="20"/>
              </w:rPr>
              <w:t xml:space="preserve"> Watterson,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 Program Director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CANS Program Management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cheriee.watterson@state.sd.us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773-4746</w:t>
            </w:r>
          </w:p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C: 295-1645</w:t>
            </w:r>
          </w:p>
        </w:tc>
      </w:tr>
      <w:tr w:rsidR="00F7680F" w:rsidRPr="00FF377A" w:rsidTr="00F7680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Christina Lusk, TEFAP &amp;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CACFP 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The Emergency Food Assist. Program, Child &amp; Adult Care Food Program at Risk Program, CACFP back up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christina.lusk@state.sd.us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773-4736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Courtney Martin, Secretary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General requests, </w:t>
            </w: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iCAN</w:t>
            </w:r>
            <w:proofErr w:type="spellEnd"/>
            <w:r w:rsidRPr="001E0B8A">
              <w:rPr>
                <w:rFonts w:ascii="Calibri" w:hAnsi="Calibri" w:cs="Calibri"/>
                <w:sz w:val="20"/>
                <w:szCs w:val="20"/>
              </w:rPr>
              <w:t xml:space="preserve"> Password Resets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courtney.martin@state.sd.us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773-3413</w:t>
            </w:r>
          </w:p>
        </w:tc>
      </w:tr>
      <w:tr w:rsidR="00F7680F" w:rsidRPr="00FF377A" w:rsidTr="00F7680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Darcy </w:t>
            </w: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Beougher</w:t>
            </w:r>
            <w:proofErr w:type="spellEnd"/>
            <w:r w:rsidRPr="001E0B8A">
              <w:rPr>
                <w:rFonts w:ascii="Calibri" w:hAnsi="Calibri" w:cs="Calibri"/>
                <w:sz w:val="20"/>
                <w:szCs w:val="20"/>
              </w:rPr>
              <w:t>, FDP &amp;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 CSFP 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Food Distribution Program, Commodity Supplemental Food Program, Donated Foods, Net Off Invoices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darcy.beougher@state.sd.us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1E0B8A">
              <w:rPr>
                <w:rFonts w:ascii="Calibri" w:hAnsi="Calibri" w:cs="Calibri"/>
                <w:sz w:val="20"/>
                <w:szCs w:val="20"/>
              </w:rPr>
              <w:t>-4673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Geriann</w:t>
            </w:r>
            <w:proofErr w:type="spellEnd"/>
            <w:r w:rsidRPr="001E0B8A">
              <w:rPr>
                <w:rFonts w:ascii="Calibri" w:hAnsi="Calibri" w:cs="Calibri"/>
                <w:sz w:val="20"/>
                <w:szCs w:val="20"/>
              </w:rPr>
              <w:t xml:space="preserve"> Headrick, Procurement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Food Service Management Company Contracts, Procurement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geriann.headrick@state.sd.us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773-4718</w:t>
            </w:r>
          </w:p>
        </w:tc>
      </w:tr>
      <w:tr w:rsidR="00F7680F" w:rsidRPr="00FF377A" w:rsidTr="00F7680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Vacant,</w:t>
            </w:r>
            <w:r w:rsidRPr="001E0B8A">
              <w:rPr>
                <w:rFonts w:ascii="Calibri" w:hAnsi="Calibri" w:cs="Calibri"/>
                <w:sz w:val="20"/>
                <w:szCs w:val="20"/>
              </w:rPr>
              <w:t xml:space="preserve"> SNP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School Nutrition Program, Special Milk Program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773-6026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Jackie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Mattheis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Grants Mgt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iCAN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Claims, Child Nutrition Audits, Budgets, Financial Statements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Default="00F7680F" w:rsidP="00F76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DF653A">
                <w:rPr>
                  <w:rStyle w:val="Hyperlink"/>
                  <w:rFonts w:ascii="Calibri" w:hAnsi="Calibri" w:cs="Calibri"/>
                  <w:sz w:val="20"/>
                  <w:szCs w:val="20"/>
                </w:rPr>
                <w:t>jacquelynn.mattheis@state.sd.us</w:t>
              </w:r>
            </w:hyperlink>
          </w:p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773-3456</w:t>
            </w:r>
          </w:p>
        </w:tc>
      </w:tr>
      <w:tr w:rsidR="00F7680F" w:rsidRPr="00FF377A" w:rsidTr="00F7680F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Julie McCord, SFSP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 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Summer Food Service Program, The Emergency Food Assistance Program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julie.mccord@state.sd.us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773-3110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Katie Dryden, SNP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6F43BF">
              <w:rPr>
                <w:rFonts w:ascii="Calibri" w:hAnsi="Calibri" w:cs="Calibri"/>
                <w:sz w:val="20"/>
                <w:szCs w:val="20"/>
              </w:rPr>
              <w:t>chool Nutrition Program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Pr="00CF59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kathryn.dryden@state.sd.us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773-3610</w:t>
            </w:r>
          </w:p>
        </w:tc>
      </w:tr>
      <w:tr w:rsidR="00F7680F" w:rsidRPr="00FF377A" w:rsidTr="00F7680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Kristi</w:t>
            </w:r>
            <w:r w:rsidRPr="001E0B8A">
              <w:rPr>
                <w:rFonts w:ascii="Calibri" w:hAnsi="Calibri" w:cs="Calibri"/>
                <w:sz w:val="20"/>
                <w:szCs w:val="20"/>
              </w:rPr>
              <w:t xml:space="preserve"> Thompson,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Senior Secretary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Food Distribution Program Invoices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Orders, New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iCAN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User/Sponsor Requests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hyperlink r:id="rId17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kristine.thompson@state.sd.us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773-4353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Melissa </w:t>
            </w: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Halling</w:t>
            </w:r>
            <w:proofErr w:type="spellEnd"/>
            <w:r w:rsidRPr="001E0B8A">
              <w:rPr>
                <w:rFonts w:ascii="Calibri" w:hAnsi="Calibri" w:cs="Calibri"/>
                <w:sz w:val="20"/>
                <w:szCs w:val="20"/>
              </w:rPr>
              <w:t>, CACFP 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The Child and Adult Care Food Program, Day Care Home Sponsors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8" w:history="1">
              <w:r w:rsidRPr="00CF59FE">
                <w:rPr>
                  <w:rStyle w:val="Hyperlink"/>
                  <w:sz w:val="20"/>
                  <w:szCs w:val="20"/>
                </w:rPr>
                <w:t>melissa.halling@state.sd.us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280-2696</w:t>
            </w:r>
          </w:p>
        </w:tc>
      </w:tr>
      <w:tr w:rsidR="00F7680F" w:rsidRPr="00FF377A" w:rsidTr="00F7680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Mikayla Hardy, SNP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&amp; SFSP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 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Nutrient Analysis, </w:t>
            </w:r>
            <w:r w:rsidRPr="001E0B8A">
              <w:rPr>
                <w:rFonts w:ascii="Calibri" w:hAnsi="Calibri" w:cs="Calibri"/>
                <w:sz w:val="20"/>
                <w:szCs w:val="20"/>
              </w:rPr>
              <w:t>School Nutrition Progr</w:t>
            </w:r>
            <w:r>
              <w:rPr>
                <w:rFonts w:ascii="Calibri" w:hAnsi="Calibri" w:cs="Calibri"/>
                <w:sz w:val="20"/>
                <w:szCs w:val="20"/>
              </w:rPr>
              <w:t>am, Summer Food Service Program, Seamless Summer Option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19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mikayla.hardy@state.sd.us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773-8072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Pam McCown, CNP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Asst. Program Director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Community Nutrition Program Lead (CACFP, SFSP, FDP, TEFAP, CSFP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20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pam.mccown@state.sd.us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773-6157</w:t>
            </w:r>
          </w:p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C: 280-2581</w:t>
            </w:r>
          </w:p>
        </w:tc>
      </w:tr>
      <w:tr w:rsidR="00F7680F" w:rsidRPr="00FF377A" w:rsidTr="00F7680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Quanna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Hager, SNP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School Nutrition Program, </w:t>
            </w:r>
            <w:r>
              <w:rPr>
                <w:rFonts w:ascii="Calibri" w:hAnsi="Calibri" w:cs="Calibri"/>
                <w:sz w:val="20"/>
                <w:szCs w:val="20"/>
              </w:rPr>
              <w:t>Provisions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322015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21" w:history="1">
              <w:r w:rsidRPr="00322015">
                <w:rPr>
                  <w:rStyle w:val="Hyperlink"/>
                  <w:rFonts w:ascii="Calibri" w:hAnsi="Calibri" w:cs="Calibri"/>
                  <w:sz w:val="20"/>
                  <w:szCs w:val="20"/>
                </w:rPr>
                <w:t>quanna.hager@state.sd.us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0F" w:rsidRPr="001E0B8A" w:rsidRDefault="00F7680F" w:rsidP="00F76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773-8067</w:t>
            </w:r>
          </w:p>
        </w:tc>
      </w:tr>
      <w:tr w:rsidR="00F7680F" w:rsidRPr="00FF377A" w:rsidTr="00F76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Rob Ingalls, SNP </w:t>
            </w:r>
          </w:p>
          <w:p w:rsidR="00F7680F" w:rsidRPr="001E0B8A" w:rsidRDefault="00F7680F" w:rsidP="00F76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Program Specialist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 xml:space="preserve">School Nutrition Program, Fresh Fruit &amp; Vegetable Program, </w:t>
            </w:r>
            <w:proofErr w:type="spellStart"/>
            <w:r w:rsidRPr="001E0B8A">
              <w:rPr>
                <w:rFonts w:ascii="Calibri" w:hAnsi="Calibri" w:cs="Calibri"/>
                <w:sz w:val="20"/>
                <w:szCs w:val="20"/>
              </w:rPr>
              <w:t>iMatch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22" w:history="1">
              <w:r w:rsidRPr="001E0B8A">
                <w:rPr>
                  <w:rStyle w:val="Hyperlink"/>
                  <w:rFonts w:ascii="Calibri" w:hAnsi="Calibri" w:cs="Calibri"/>
                  <w:sz w:val="20"/>
                  <w:szCs w:val="20"/>
                </w:rPr>
                <w:t>rob.ingalls@state.sd.us</w:t>
              </w:r>
            </w:hyperlink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680F" w:rsidRPr="001E0B8A" w:rsidRDefault="00F7680F" w:rsidP="00F76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E0B8A">
              <w:rPr>
                <w:rFonts w:ascii="Calibri" w:hAnsi="Calibri" w:cs="Calibri"/>
                <w:sz w:val="20"/>
                <w:szCs w:val="20"/>
              </w:rPr>
              <w:t>773-2977</w:t>
            </w:r>
          </w:p>
        </w:tc>
      </w:tr>
    </w:tbl>
    <w:p w:rsidR="006C7093" w:rsidRPr="006C7093" w:rsidRDefault="006C7093" w:rsidP="00F7680F">
      <w:pPr>
        <w:rPr>
          <w:sz w:val="32"/>
        </w:rPr>
      </w:pPr>
      <w:bookmarkStart w:id="0" w:name="_GoBack"/>
      <w:bookmarkEnd w:id="0"/>
    </w:p>
    <w:sectPr w:rsidR="006C7093" w:rsidRPr="006C7093" w:rsidSect="00F37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05"/>
    <w:rsid w:val="00135A3E"/>
    <w:rsid w:val="00142C4E"/>
    <w:rsid w:val="001D0582"/>
    <w:rsid w:val="001E0B8A"/>
    <w:rsid w:val="001F225B"/>
    <w:rsid w:val="00231B88"/>
    <w:rsid w:val="0023577F"/>
    <w:rsid w:val="00245CBC"/>
    <w:rsid w:val="00322015"/>
    <w:rsid w:val="003C39C3"/>
    <w:rsid w:val="003D3FF9"/>
    <w:rsid w:val="005378F6"/>
    <w:rsid w:val="00561ADB"/>
    <w:rsid w:val="006028F9"/>
    <w:rsid w:val="00690B05"/>
    <w:rsid w:val="006C7093"/>
    <w:rsid w:val="006E352E"/>
    <w:rsid w:val="006F43BF"/>
    <w:rsid w:val="00702FFA"/>
    <w:rsid w:val="00715F97"/>
    <w:rsid w:val="00785C4C"/>
    <w:rsid w:val="007D5E54"/>
    <w:rsid w:val="0081487C"/>
    <w:rsid w:val="00A36B45"/>
    <w:rsid w:val="00AB6E42"/>
    <w:rsid w:val="00B51CF8"/>
    <w:rsid w:val="00C0475E"/>
    <w:rsid w:val="00CC0DA1"/>
    <w:rsid w:val="00D142F8"/>
    <w:rsid w:val="00EE0443"/>
    <w:rsid w:val="00F21523"/>
    <w:rsid w:val="00F376C5"/>
    <w:rsid w:val="00F5780A"/>
    <w:rsid w:val="00F7680F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80B4"/>
  <w15:chartTrackingRefBased/>
  <w15:docId w15:val="{DE5E1D00-0BC9-439D-A638-9C5CBED4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B05"/>
    <w:rPr>
      <w:color w:val="808080"/>
      <w:shd w:val="clear" w:color="auto" w:fill="E6E6E6"/>
    </w:rPr>
  </w:style>
  <w:style w:type="table" w:styleId="PlainTable4">
    <w:name w:val="Plain Table 4"/>
    <w:basedOn w:val="TableNormal"/>
    <w:uiPriority w:val="44"/>
    <w:rsid w:val="00AB6E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-Accent3">
    <w:name w:val="List Table 2 Accent 3"/>
    <w:basedOn w:val="TableNormal"/>
    <w:uiPriority w:val="47"/>
    <w:rsid w:val="00AB6E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henrichsen@state.sd.us" TargetMode="External"/><Relationship Id="rId13" Type="http://schemas.openxmlformats.org/officeDocument/2006/relationships/hyperlink" Target="mailto:geriann.headrick@state.sd.us" TargetMode="External"/><Relationship Id="rId18" Type="http://schemas.openxmlformats.org/officeDocument/2006/relationships/hyperlink" Target="mailto:melissa.halling@state.sd.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quanna.hager@state.sd.us" TargetMode="External"/><Relationship Id="rId7" Type="http://schemas.openxmlformats.org/officeDocument/2006/relationships/hyperlink" Target="mailto:andrea.krueger@state.sd.us" TargetMode="External"/><Relationship Id="rId12" Type="http://schemas.openxmlformats.org/officeDocument/2006/relationships/hyperlink" Target="mailto:darcy.beougher@state.sd.us" TargetMode="External"/><Relationship Id="rId17" Type="http://schemas.openxmlformats.org/officeDocument/2006/relationships/hyperlink" Target="mailto:kristine.thompson@state.sd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thryn.dryden@state.sd.us" TargetMode="External"/><Relationship Id="rId20" Type="http://schemas.openxmlformats.org/officeDocument/2006/relationships/hyperlink" Target="mailto:pam.mccown@state.sd.us" TargetMode="External"/><Relationship Id="rId1" Type="http://schemas.openxmlformats.org/officeDocument/2006/relationships/styles" Target="styles.xml"/><Relationship Id="rId6" Type="http://schemas.openxmlformats.org/officeDocument/2006/relationships/hyperlink" Target="mailto:doe.icanhelp@state.sd.us" TargetMode="External"/><Relationship Id="rId11" Type="http://schemas.openxmlformats.org/officeDocument/2006/relationships/hyperlink" Target="mailto:courtney.martin@state.sd.us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oe.schoollunch@state.sd.us" TargetMode="External"/><Relationship Id="rId15" Type="http://schemas.openxmlformats.org/officeDocument/2006/relationships/hyperlink" Target="mailto:julie.mccord@state.sd.u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hristina.lusk@state.sd.us" TargetMode="External"/><Relationship Id="rId19" Type="http://schemas.openxmlformats.org/officeDocument/2006/relationships/hyperlink" Target="mailto:mikayla.hardy@state.sd.us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heriee.watterson@state.sd.us" TargetMode="External"/><Relationship Id="rId14" Type="http://schemas.openxmlformats.org/officeDocument/2006/relationships/hyperlink" Target="mailto:jacquelynn.mattheis@state.sd.us" TargetMode="External"/><Relationship Id="rId22" Type="http://schemas.openxmlformats.org/officeDocument/2006/relationships/hyperlink" Target="mailto:rob.ingalls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Stier, Katie</dc:creator>
  <cp:keywords/>
  <dc:description/>
  <cp:lastModifiedBy>Martin, Courtney</cp:lastModifiedBy>
  <cp:revision>11</cp:revision>
  <cp:lastPrinted>2018-11-28T19:26:00Z</cp:lastPrinted>
  <dcterms:created xsi:type="dcterms:W3CDTF">2018-11-08T16:12:00Z</dcterms:created>
  <dcterms:modified xsi:type="dcterms:W3CDTF">2019-05-03T16:09:00Z</dcterms:modified>
</cp:coreProperties>
</file>