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891A88">
                              <w:t>4</w:t>
                            </w:r>
                            <w:r w:rsidR="007441B3">
                              <w:t xml:space="preserve"> (12-2018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891A88">
                        <w:t>4</w:t>
                      </w:r>
                      <w:r w:rsidR="007441B3">
                        <w:t xml:space="preserve"> (12-2018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46749">
                              <w:rPr>
                                <w:b/>
                              </w:rPr>
                              <w:t xml:space="preserve">             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Alternative Certification District </w:t>
                            </w:r>
                            <w:r w:rsidR="00F46749">
                              <w:rPr>
                                <w:b/>
                                <w:sz w:val="28"/>
                              </w:rPr>
                              <w:t xml:space="preserve">Renewal Recommendation </w:t>
                            </w:r>
                            <w:r w:rsidR="00686828" w:rsidRPr="00686828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FA0D1A" w:rsidRPr="003A715C" w:rsidRDefault="007441B3" w:rsidP="00891A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  <w:t xml:space="preserve">           Special Education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>Alternative Certification</w:t>
                            </w: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46749">
                        <w:rPr>
                          <w:b/>
                        </w:rPr>
                        <w:t xml:space="preserve">             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Alternative Certification District </w:t>
                      </w:r>
                      <w:r w:rsidR="00F46749">
                        <w:rPr>
                          <w:b/>
                          <w:sz w:val="28"/>
                        </w:rPr>
                        <w:t xml:space="preserve">Renewal Recommendation </w:t>
                      </w:r>
                      <w:r w:rsidR="00686828" w:rsidRPr="00686828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FA0D1A" w:rsidRPr="003A715C" w:rsidRDefault="007441B3" w:rsidP="00891A8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="00891A88">
                        <w:rPr>
                          <w:b/>
                          <w:sz w:val="20"/>
                        </w:rPr>
                        <w:t xml:space="preserve"> </w:t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  <w:t xml:space="preserve">           Special Education </w:t>
                      </w:r>
                      <w:r w:rsidR="004134B9">
                        <w:rPr>
                          <w:b/>
                          <w:sz w:val="20"/>
                        </w:rPr>
                        <w:t>Alternative Certification</w:t>
                      </w: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8294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486.55pt;margin-top:9.15pt;width:537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QwOAIAAG4EAAAOAAAAZHJzL2Uyb0RvYy54bWysVNuO0zAQfUfiHyy/06ShXdqo6WrpUoS0&#10;XKRdPsB1nMbC9hjbbVK+nrGTLRE8ICHyYHns8ZkzZ2ayue21ImfhvART0fksp0QYDrU0x4p+fdq/&#10;WlHiAzM1U2BERS/C09vtyxebzpaigBZULRxBEOPLzla0DcGWWeZ5KzTzM7DC4GUDTrOApjtmtWMd&#10;omuVFXl+k3XgauuAC+/x9H64pNuE3zSCh89N40UgqqLILaTVpfUQ12y7YeXRMdtKPtJg/8BCM2kw&#10;6BXqngVGTk7+AaUld+ChCTMOOoOmkVykHDCbef5bNo8tsyLlguJ4e5XJ/z9Y/un8xRFZY+0oMUxj&#10;iZ5EH8hb6EkR1emsL9Hp0aJb6PE4esZMvX0A/s0TA7uWmaO4cw66VrAa2c3jy2zydMDxEeTQfYQa&#10;w7BTgATUN05HQBSDIDpW6XKtTKTC8fBmVawXxZISjnfzRf56vVqmGKx8fm6dD+8FaBI3FXVY+gTP&#10;zg8+RDqsfHZJ9EHJei+VSkZsN7FTjpwZNsrhWKSn6qSR63C2zvEbQ6bujO4J1U+RlCFdRddL5Pq3&#10;KKEfZEIppwhaBpwIJXVFVzHm2KNR2XemTv0amFTDHpNSZpQ6qjvoHPpDn2p6reAB6gtq72AYABxY&#10;3LTgflDSYfNX1H8/MScoUR8M1m89XyzitCRjsXxToOGmN4fpDTMcoSoaKBm2u5AmLAlg77DOe5kq&#10;EBtiYDJSxqZOEo4DGKdmaievX7+J7U8AAAD//wMAUEsDBBQABgAIAAAAIQCyPZSC4AAAAAgBAAAP&#10;AAAAZHJzL2Rvd25yZXYueG1sTI/BTsMwEETvSPyDtUhcEHXaUGhDnAqQKtQLEi0Cjk68xBH2OrKd&#10;NPw97gmOs7OaeVNuJmvYiD50jgTMZxkwpMapjloBb4ft9QpYiJKUNI5QwA8G2FTnZ6UslDvSK477&#10;2LIUQqGQAnSMfcF5aDRaGWauR0rel/NWxiR9y5WXxxRuDV9k2S23sqPUoGWPTxqb7/1gBRwemyvN&#10;B7N7zuvP0a9ftu/jx1yIy4vp4R5YxCn+PcMJP6FDlZhqN5AKzAhIQ2K6rnJgJze7Wy6B1QIW+foG&#10;eFXy/wOqXwAAAP//AwBQSwECLQAUAAYACAAAACEAtoM4kv4AAADhAQAAEwAAAAAAAAAAAAAAAAAA&#10;AAAAW0NvbnRlbnRfVHlwZXNdLnhtbFBLAQItABQABgAIAAAAIQA4/SH/1gAAAJQBAAALAAAAAAAA&#10;AAAAAAAAAC8BAABfcmVscy8ucmVsc1BLAQItABQABgAIAAAAIQCvy7QwOAIAAG4EAAAOAAAAAAAA&#10;AAAAAAAAAC4CAABkcnMvZTJvRG9jLnhtbFBLAQItABQABgAIAAAAIQCyPZSC4AAAAAgBAAAPAAAA&#10;AAAAAAAAAAAAAJIEAABkcnMvZG93bnJldi54bWxQSwUGAAAAAAQABADzAAAAnwUAAAAA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2230"/>
        <w:gridCol w:w="3632"/>
      </w:tblGrid>
      <w:tr w:rsidR="00FE102D" w:rsidRPr="008073D0" w:rsidTr="008D6D4B">
        <w:trPr>
          <w:trHeight w:val="576"/>
        </w:trPr>
        <w:tc>
          <w:tcPr>
            <w:tcW w:w="7158" w:type="dxa"/>
            <w:gridSpan w:val="2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South Dakota Teaching Certificate Number</w:t>
            </w:r>
          </w:p>
        </w:tc>
        <w:tc>
          <w:tcPr>
            <w:tcW w:w="3632" w:type="dxa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FE102D" w:rsidRPr="008073D0" w:rsidTr="008D6D4B">
        <w:trPr>
          <w:trHeight w:val="576"/>
        </w:trPr>
        <w:tc>
          <w:tcPr>
            <w:tcW w:w="4928" w:type="dxa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5862" w:type="dxa"/>
            <w:gridSpan w:val="2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</w:p>
          <w:p w:rsidR="00FE102D" w:rsidRPr="008073D0" w:rsidRDefault="00FE102D" w:rsidP="00FE102D">
            <w:pPr>
              <w:rPr>
                <w:b/>
                <w:sz w:val="20"/>
              </w:rPr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FE102D" w:rsidRPr="008073D0" w:rsidTr="008D6D4B">
        <w:trPr>
          <w:trHeight w:val="576"/>
        </w:trPr>
        <w:tc>
          <w:tcPr>
            <w:tcW w:w="4928" w:type="dxa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862" w:type="dxa"/>
            <w:gridSpan w:val="2"/>
          </w:tcPr>
          <w:p w:rsidR="00FE102D" w:rsidRPr="008073D0" w:rsidRDefault="00FE102D" w:rsidP="00FE102D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FE102D" w:rsidP="00E61E89">
      <w:pPr>
        <w:spacing w:after="120" w:line="240" w:lineRule="au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1224915</wp:posOffset>
                </wp:positionV>
                <wp:extent cx="685800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School district </w:t>
                            </w:r>
                            <w:r w:rsidR="00FF72C4">
                              <w:rPr>
                                <w:b/>
                              </w:rPr>
                              <w:t>sign off</w:t>
                            </w:r>
                            <w:r w:rsidR="00480498">
                              <w:rPr>
                                <w:b/>
                              </w:rPr>
                              <w:t xml:space="preserve"> to </w:t>
                            </w:r>
                            <w:r w:rsidR="00FF72C4">
                              <w:rPr>
                                <w:b/>
                              </w:rPr>
                              <w:t xml:space="preserve">recommend renewal of </w:t>
                            </w:r>
                            <w:r w:rsidR="00480498">
                              <w:rPr>
                                <w:b/>
                              </w:rPr>
                              <w:t>alternative certification</w:t>
                            </w:r>
                            <w:r w:rsidR="002D5F31">
                              <w:rPr>
                                <w:b/>
                              </w:rPr>
                              <w:t xml:space="preserve"> for one year</w:t>
                            </w:r>
                            <w:r w:rsidR="00480498">
                              <w:rPr>
                                <w:b/>
                              </w:rPr>
                              <w:t>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FE102D">
                              <w:t xml:space="preserve"> </w:t>
                            </w:r>
                            <w:hyperlink r:id="rId8" w:history="1">
                              <w:r w:rsidR="00FE102D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FE102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8.8pt;margin-top:96.45pt;width:540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ZaPAIAAG4EAAAOAAAAZHJzL2Uyb0RvYy54bWysVNtu2zAMfR+wfxD0vthJky4x4hRdugwD&#10;ugvQ7gNkWY6FSaImKbGzry8lu1navQ17MSSRPDw8JL2+6bUiR+G8BFPS6SSnRBgOtTT7kv543L1b&#10;UuIDMzVTYERJT8LTm83bN+vOFmIGLahaOIIgxhedLWkbgi2yzPNWaOYnYIVBYwNOs4BXt89qxzpE&#10;1yqb5fl11oGrrQMuvMfXu8FINwm/aQQP35rGi0BUSZFbSF+XvlX8Zps1K/aO2VbykQb7BxaaSYNJ&#10;z1B3LDBycPIvKC25Aw9NmHDQGTSN5CLVgNVM81fVPLTMilQLiuPtWSb//2D51+N3R2Rd0itKDNPY&#10;okfRB/IBejKL6nTWF+j0YNEt9PiMXU6VensP/KcnBrYtM3tx6xx0rWA1spvGyOwidMDxEaTqvkCN&#10;adghQALqG6ejdCgGQXTs0uncmUiF4+P1crHMczRxtE3n+dVquUg5WPEcbp0PnwRoEg8lddj6BM+O&#10;9z5EOqx4donZPChZ76RS6RLHTWyVI0eGg1LtZylUHTRyHd5WmD6NC+Kk6YzuCfUFkjKkK+lqMVsk&#10;hBe2c9iAGPpBpldctAy4EUrqksaSh6SsiMp+NHWa18CkGs5IRplR6qjuoHPoq37s6djBCuoTau9g&#10;WABcWDy04H5T0uHwl9T/OjAnKFGfDfZvNZ3P47aky3zxfoYXd2mpLi3McIQqaaBkOG5D2rCkrL3F&#10;Pu9k6kAciIHJSBmHOkk4LmDcmst78vrzm9g8AQAA//8DAFBLAwQUAAYACAAAACEAEH6aMN8AAAAJ&#10;AQAADwAAAGRycy9kb3ducmV2LnhtbEyPwU7DMBBE70j8g7VIXBC1UyrUhDgVIFWICxItoj06iYkj&#10;7HVkO2n4e7YnOO7MaPZNuZmdZZMOsfcoIVsIYBob3/bYSfjYb2/XwGJS2CrrUUv40RE21eVFqYrW&#10;n/BdT7vUMSrBWCgJJqWh4Dw2RjsVF37QSN6XD04lOkPH26BOVO4sXwpxz53qkT4YNehno5vv3egk&#10;7J+aG8NH+/pyVx+nkL9tP6dDJuX11fz4ACzpOf2F4YxP6FARU+1HbCOzEmhIIjVf5sDOtlgLkmoJ&#10;q2wlgFcl/7+g+gUAAP//AwBQSwECLQAUAAYACAAAACEAtoM4kv4AAADhAQAAEwAAAAAAAAAAAAAA&#10;AAAAAAAAW0NvbnRlbnRfVHlwZXNdLnhtbFBLAQItABQABgAIAAAAIQA4/SH/1gAAAJQBAAALAAAA&#10;AAAAAAAAAAAAAC8BAABfcmVscy8ucmVsc1BLAQItABQABgAIAAAAIQDsq+ZaPAIAAG4EAAAOAAAA&#10;AAAAAAAAAAAAAC4CAABkcnMvZTJvRG9jLnhtbFBLAQItABQABgAIAAAAIQAQfpow3wAAAAkBAAAP&#10;AAAAAAAAAAAAAAAAAJYEAABkcnMvZG93bnJldi54bWxQSwUGAAAAAAQABADzAAAAog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School district </w:t>
                      </w:r>
                      <w:r w:rsidR="00FF72C4">
                        <w:rPr>
                          <w:b/>
                        </w:rPr>
                        <w:t>sign off</w:t>
                      </w:r>
                      <w:r w:rsidR="00480498">
                        <w:rPr>
                          <w:b/>
                        </w:rPr>
                        <w:t xml:space="preserve"> to </w:t>
                      </w:r>
                      <w:r w:rsidR="00FF72C4">
                        <w:rPr>
                          <w:b/>
                        </w:rPr>
                        <w:t xml:space="preserve">recommend renewal of </w:t>
                      </w:r>
                      <w:r w:rsidR="00480498">
                        <w:rPr>
                          <w:b/>
                        </w:rPr>
                        <w:t>alternative certification</w:t>
                      </w:r>
                      <w:r w:rsidR="002D5F31">
                        <w:rPr>
                          <w:b/>
                        </w:rPr>
                        <w:t xml:space="preserve"> for one year</w:t>
                      </w:r>
                      <w:r w:rsidR="00480498">
                        <w:rPr>
                          <w:b/>
                        </w:rPr>
                        <w:t>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FE102D">
                        <w:t xml:space="preserve"> </w:t>
                      </w:r>
                      <w:hyperlink r:id="rId9" w:history="1">
                        <w:r w:rsidR="00FE102D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FE102D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102D" w:rsidRDefault="00FE102D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4428"/>
        <w:gridCol w:w="1026"/>
        <w:gridCol w:w="774"/>
        <w:gridCol w:w="2160"/>
        <w:gridCol w:w="2430"/>
      </w:tblGrid>
      <w:tr w:rsidR="00E03CE5" w:rsidTr="00FE102D">
        <w:trPr>
          <w:trHeight w:val="432"/>
        </w:trPr>
        <w:tc>
          <w:tcPr>
            <w:tcW w:w="5454" w:type="dxa"/>
            <w:gridSpan w:val="2"/>
          </w:tcPr>
          <w:p w:rsidR="00E03CE5" w:rsidRPr="003012AB" w:rsidRDefault="00FE102D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Public or Department-Accredited School</w:t>
            </w:r>
          </w:p>
        </w:tc>
        <w:tc>
          <w:tcPr>
            <w:tcW w:w="5364" w:type="dxa"/>
            <w:gridSpan w:val="3"/>
          </w:tcPr>
          <w:p w:rsidR="00E03CE5" w:rsidRPr="003012AB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</w:tc>
      </w:tr>
      <w:tr w:rsidR="003C3E14" w:rsidTr="00FE102D">
        <w:trPr>
          <w:trHeight w:val="432"/>
        </w:trPr>
        <w:tc>
          <w:tcPr>
            <w:tcW w:w="5454" w:type="dxa"/>
            <w:gridSpan w:val="2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64" w:type="dxa"/>
            <w:gridSpan w:val="3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FE102D">
        <w:trPr>
          <w:trHeight w:val="432"/>
        </w:trPr>
        <w:tc>
          <w:tcPr>
            <w:tcW w:w="10818" w:type="dxa"/>
            <w:gridSpan w:val="5"/>
          </w:tcPr>
          <w:p w:rsidR="00480498" w:rsidRPr="001D4E5D" w:rsidRDefault="00480498" w:rsidP="00E61E89">
            <w:pPr>
              <w:rPr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</w:tc>
      </w:tr>
      <w:tr w:rsidR="00F00D77" w:rsidTr="00FE102D">
        <w:trPr>
          <w:trHeight w:val="1106"/>
        </w:trPr>
        <w:tc>
          <w:tcPr>
            <w:tcW w:w="10818" w:type="dxa"/>
            <w:gridSpan w:val="5"/>
          </w:tcPr>
          <w:p w:rsidR="00F00D77" w:rsidRDefault="00832AB3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</w:t>
            </w:r>
            <w:r w:rsidRPr="00832AB3">
              <w:rPr>
                <w:b/>
                <w:sz w:val="20"/>
              </w:rPr>
              <w:t>mentorship</w:t>
            </w:r>
            <w:r>
              <w:rPr>
                <w:b/>
                <w:sz w:val="20"/>
              </w:rPr>
              <w:t xml:space="preserve"> was provided </w:t>
            </w:r>
            <w:r w:rsidR="00891A88">
              <w:rPr>
                <w:b/>
                <w:sz w:val="20"/>
              </w:rPr>
              <w:t xml:space="preserve">by an individual with special education experience </w:t>
            </w:r>
            <w:r>
              <w:rPr>
                <w:b/>
                <w:sz w:val="20"/>
              </w:rPr>
              <w:t>throughout the last year?</w:t>
            </w:r>
            <w:r w:rsidRPr="00832AB3">
              <w:rPr>
                <w:b/>
                <w:sz w:val="20"/>
              </w:rPr>
              <w:t xml:space="preserve"> </w:t>
            </w:r>
          </w:p>
          <w:p w:rsidR="00832AB3" w:rsidRDefault="00832AB3" w:rsidP="00832AB3">
            <w:pPr>
              <w:rPr>
                <w:b/>
                <w:sz w:val="20"/>
              </w:rPr>
            </w:pPr>
          </w:p>
          <w:p w:rsidR="00832AB3" w:rsidRDefault="00400FBA" w:rsidP="00832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FE102D" w:rsidRDefault="00FE102D" w:rsidP="00832AB3">
            <w:pPr>
              <w:rPr>
                <w:b/>
                <w:sz w:val="20"/>
              </w:rPr>
            </w:pPr>
          </w:p>
          <w:p w:rsidR="00FE102D" w:rsidRDefault="00FE102D" w:rsidP="00832AB3">
            <w:pPr>
              <w:rPr>
                <w:b/>
                <w:sz w:val="20"/>
              </w:rPr>
            </w:pPr>
          </w:p>
          <w:p w:rsidR="00FE102D" w:rsidRDefault="00FE102D" w:rsidP="00832AB3">
            <w:pPr>
              <w:rPr>
                <w:b/>
                <w:sz w:val="20"/>
              </w:rPr>
            </w:pPr>
          </w:p>
          <w:p w:rsidR="00400FBA" w:rsidRDefault="00400FBA" w:rsidP="00832AB3">
            <w:pPr>
              <w:rPr>
                <w:b/>
                <w:sz w:val="20"/>
              </w:rPr>
            </w:pPr>
          </w:p>
          <w:p w:rsidR="00832AB3" w:rsidRPr="009A6346" w:rsidRDefault="00832AB3" w:rsidP="00832AB3">
            <w:pPr>
              <w:rPr>
                <w:b/>
                <w:sz w:val="20"/>
              </w:rPr>
            </w:pPr>
          </w:p>
        </w:tc>
      </w:tr>
      <w:tr w:rsidR="00832AB3" w:rsidTr="00FE102D">
        <w:trPr>
          <w:trHeight w:val="2330"/>
        </w:trPr>
        <w:tc>
          <w:tcPr>
            <w:tcW w:w="10818" w:type="dxa"/>
            <w:gridSpan w:val="5"/>
          </w:tcPr>
          <w:p w:rsidR="00832AB3" w:rsidRDefault="00832AB3" w:rsidP="00FE102D">
            <w:pPr>
              <w:pStyle w:val="NormalWeb"/>
              <w:spacing w:before="0" w:beforeAutospacing="0" w:after="0" w:afterAutospacing="0"/>
              <w:rPr>
                <w:b/>
                <w:sz w:val="20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Explain the mentorship that will be provided </w:t>
            </w:r>
            <w:r w:rsidR="00FD620D" w:rsidRPr="00FD620D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during the next school year?</w:t>
            </w: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Default="000948CB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  <w:r w:rsidR="00117DA5">
              <w:rPr>
                <w:b/>
                <w:sz w:val="20"/>
              </w:rPr>
              <w:t xml:space="preserve"> for completion:</w:t>
            </w:r>
          </w:p>
        </w:tc>
        <w:tc>
          <w:tcPr>
            <w:tcW w:w="1800" w:type="dxa"/>
            <w:gridSpan w:val="2"/>
          </w:tcPr>
          <w:p w:rsidR="000948CB" w:rsidRDefault="000948CB" w:rsidP="008467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  <w:tc>
          <w:tcPr>
            <w:tcW w:w="2160" w:type="dxa"/>
          </w:tcPr>
          <w:p w:rsidR="000948CB" w:rsidRDefault="000948CB" w:rsidP="008467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Completion </w:t>
            </w:r>
          </w:p>
        </w:tc>
        <w:tc>
          <w:tcPr>
            <w:tcW w:w="2430" w:type="dxa"/>
          </w:tcPr>
          <w:p w:rsidR="000948CB" w:rsidRDefault="000948CB" w:rsidP="008467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Six-credit, year-long special education practicum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27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-71266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Special education law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660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213860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Assessment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1187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148373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Special education-related course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413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3144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Pass the state-designated pedagogy test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693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1982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60"/>
        </w:trPr>
        <w:tc>
          <w:tcPr>
            <w:tcW w:w="4428" w:type="dxa"/>
          </w:tcPr>
          <w:p w:rsidR="000948CB" w:rsidRPr="000948CB" w:rsidRDefault="000948CB" w:rsidP="00E61E89">
            <w:pPr>
              <w:rPr>
                <w:sz w:val="20"/>
              </w:rPr>
            </w:pPr>
            <w:r w:rsidRPr="000948CB">
              <w:rPr>
                <w:sz w:val="20"/>
              </w:rPr>
              <w:t>Pass the state-designated content test</w:t>
            </w:r>
          </w:p>
        </w:tc>
        <w:tc>
          <w:tcPr>
            <w:tcW w:w="1800" w:type="dxa"/>
            <w:gridSpan w:val="2"/>
          </w:tcPr>
          <w:p w:rsidR="000948CB" w:rsidRPr="000948CB" w:rsidRDefault="00B64FC0" w:rsidP="008467A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48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Yes </w:t>
            </w:r>
            <w:sdt>
              <w:sdtPr>
                <w:rPr>
                  <w:sz w:val="20"/>
                </w:rPr>
                <w:id w:val="-2979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8CB" w:rsidRPr="000948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948CB" w:rsidRPr="000948CB">
              <w:rPr>
                <w:sz w:val="20"/>
              </w:rPr>
              <w:t xml:space="preserve"> No</w:t>
            </w:r>
          </w:p>
        </w:tc>
        <w:tc>
          <w:tcPr>
            <w:tcW w:w="216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  <w:tc>
          <w:tcPr>
            <w:tcW w:w="2430" w:type="dxa"/>
          </w:tcPr>
          <w:p w:rsidR="000948CB" w:rsidRPr="000948CB" w:rsidRDefault="000948CB" w:rsidP="00E61E89">
            <w:pPr>
              <w:rPr>
                <w:sz w:val="20"/>
              </w:rPr>
            </w:pPr>
          </w:p>
        </w:tc>
      </w:tr>
      <w:tr w:rsidR="000948CB" w:rsidTr="00FE102D">
        <w:trPr>
          <w:trHeight w:val="314"/>
        </w:trPr>
        <w:tc>
          <w:tcPr>
            <w:tcW w:w="10818" w:type="dxa"/>
            <w:gridSpan w:val="5"/>
          </w:tcPr>
          <w:p w:rsidR="000948CB" w:rsidRPr="00F00D77" w:rsidRDefault="000948CB" w:rsidP="00400F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Did the applicant meet the expectations of the district to continue employment at the school district as a special education teacher?    </w:t>
            </w:r>
            <w:sdt>
              <w:sdtPr>
                <w:rPr>
                  <w:b/>
                  <w:sz w:val="20"/>
                </w:rPr>
                <w:id w:val="-20736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20400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>No</w:t>
            </w:r>
          </w:p>
        </w:tc>
      </w:tr>
    </w:tbl>
    <w:p w:rsidR="00487182" w:rsidRDefault="00487182" w:rsidP="00C332C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Cs w:val="20"/>
        </w:rPr>
      </w:pPr>
    </w:p>
    <w:p w:rsidR="00C332C3" w:rsidRPr="00C332C3" w:rsidRDefault="00832AB3" w:rsidP="00C332C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bCs/>
          <w:color w:val="000000"/>
          <w:szCs w:val="20"/>
        </w:rPr>
        <w:t>A</w:t>
      </w:r>
      <w:r w:rsidRPr="00BA5D88">
        <w:rPr>
          <w:rFonts w:ascii="Calibri" w:hAnsi="Calibri"/>
          <w:bCs/>
          <w:color w:val="000000"/>
          <w:szCs w:val="20"/>
        </w:rPr>
        <w:t>s of July 1, 201</w:t>
      </w:r>
      <w:r w:rsidR="00C332C3">
        <w:rPr>
          <w:rFonts w:ascii="Calibri" w:hAnsi="Calibri"/>
          <w:bCs/>
          <w:color w:val="000000"/>
          <w:szCs w:val="20"/>
        </w:rPr>
        <w:t>7</w:t>
      </w:r>
      <w:r w:rsidRPr="00BA5D88">
        <w:rPr>
          <w:rFonts w:ascii="Calibri" w:hAnsi="Calibri"/>
          <w:bCs/>
          <w:color w:val="000000"/>
          <w:szCs w:val="20"/>
        </w:rPr>
        <w:t xml:space="preserve">, </w:t>
      </w:r>
      <w:r w:rsidRPr="00F90E49">
        <w:rPr>
          <w:rFonts w:ascii="Calibri" w:hAnsi="Calibri"/>
          <w:bCs/>
          <w:color w:val="000000"/>
          <w:szCs w:val="20"/>
        </w:rPr>
        <w:t xml:space="preserve">according to ARSD </w:t>
      </w:r>
      <w:r w:rsidR="00C332C3">
        <w:rPr>
          <w:rFonts w:ascii="Calibri" w:hAnsi="Calibri"/>
          <w:bCs/>
          <w:color w:val="000000"/>
          <w:szCs w:val="20"/>
        </w:rPr>
        <w:t>24:28:14:08</w:t>
      </w:r>
      <w:r w:rsidRPr="00F90E49">
        <w:rPr>
          <w:rFonts w:ascii="Calibri" w:hAnsi="Calibri"/>
          <w:bCs/>
          <w:color w:val="000000"/>
          <w:szCs w:val="20"/>
        </w:rPr>
        <w:t xml:space="preserve">, </w:t>
      </w:r>
      <w:r w:rsidR="00C332C3">
        <w:rPr>
          <w:rFonts w:ascii="Calibri" w:hAnsi="Calibri"/>
        </w:rPr>
        <w:t>a</w:t>
      </w:r>
      <w:r w:rsidR="00C332C3" w:rsidRPr="00C332C3">
        <w:rPr>
          <w:rFonts w:ascii="Calibri" w:hAnsi="Calibri"/>
        </w:rPr>
        <w:t xml:space="preserve"> public or Department-accredited school employing an individual with a special education alternative teaching certificate shall: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 xml:space="preserve">Verify the applicant has three years of teaching experience in the past five years; 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>Verify the applicant has a valid professional or advanced teaching certificate;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 xml:space="preserve">Provide mentorship by an individual with special education experience; 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>Recommend the applicant for the special education alternative certificate endorsement;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>Document that the school attempted but was unable to hire a professional or advanced teaching certificate holder qualified to teach special education prior to hiring an applicant for the special education alternative certificate; and</w:t>
      </w:r>
    </w:p>
    <w:p w:rsidR="00C332C3" w:rsidRPr="00C332C3" w:rsidRDefault="00C332C3" w:rsidP="00C332C3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C332C3">
        <w:rPr>
          <w:rFonts w:ascii="Calibri" w:eastAsia="Times New Roman" w:hAnsi="Calibri" w:cs="Times New Roman"/>
          <w:sz w:val="24"/>
          <w:szCs w:val="24"/>
        </w:rPr>
        <w:t>Recommend the special education alternative certificate applicant for renewal based on documented performance and progress.</w:t>
      </w:r>
    </w:p>
    <w:p w:rsidR="00832AB3" w:rsidRDefault="00832AB3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832AB3" w:rsidRPr="00BA5D88" w:rsidRDefault="00376C58" w:rsidP="00832A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We</w:t>
      </w:r>
      <w:r w:rsidR="00832AB3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B64FC0">
        <w:rPr>
          <w:b/>
          <w:szCs w:val="20"/>
        </w:rPr>
        <w:t>Public or Department-Accredited S</w:t>
      </w:r>
      <w:bookmarkStart w:id="0" w:name="_GoBack"/>
      <w:bookmarkEnd w:id="0"/>
      <w:r w:rsidR="00832AB3" w:rsidRPr="00BA5D88">
        <w:rPr>
          <w:b/>
          <w:szCs w:val="20"/>
        </w:rPr>
        <w:t>chool</w:t>
      </w:r>
      <w:r w:rsidR="00832AB3" w:rsidRPr="00BA5D88">
        <w:rPr>
          <w:rFonts w:ascii="Calibri" w:hAnsi="Calibri"/>
          <w:color w:val="000000"/>
          <w:szCs w:val="20"/>
        </w:rPr>
        <w:t>,</w:t>
      </w: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are</w:t>
      </w:r>
      <w:r w:rsidR="00C5643D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recommending renewal of alternative certification </w:t>
      </w:r>
      <w:r w:rsidR="00961349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for the </w:t>
      </w:r>
      <w:r w:rsidR="009A6346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above </w:t>
      </w:r>
      <w:r w:rsidR="00C5643D"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ind</w:t>
      </w:r>
      <w:r w:rsidRPr="00961349">
        <w:rPr>
          <w:rFonts w:ascii="Calibri" w:eastAsia="Times New Roman" w:hAnsi="Calibri" w:cs="Times New Roman"/>
          <w:b/>
          <w:bCs/>
          <w:color w:val="000000"/>
          <w:szCs w:val="24"/>
        </w:rPr>
        <w:t>ividual</w:t>
      </w:r>
      <w:r w:rsidR="00832AB3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 and </w:t>
      </w:r>
      <w:r w:rsidR="00832AB3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 that the:</w:t>
      </w:r>
    </w:p>
    <w:p w:rsidR="00832AB3" w:rsidRPr="00BA5D88" w:rsidRDefault="00117DA5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certification</w:t>
      </w:r>
      <w:r w:rsidR="00832AB3"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must be renewed yearly with our recommendation for renewal;</w:t>
      </w:r>
    </w:p>
    <w:p w:rsidR="00832AB3" w:rsidRPr="004523E7" w:rsidRDefault="00832AB3" w:rsidP="004523E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maximum length for alternativ</w:t>
      </w:r>
      <w:r w:rsidR="004523E7">
        <w:rPr>
          <w:rFonts w:ascii="Calibri" w:eastAsia="Times New Roman" w:hAnsi="Calibri" w:cs="Times New Roman"/>
          <w:bCs/>
          <w:color w:val="000000"/>
          <w:szCs w:val="20"/>
        </w:rPr>
        <w:t>e certification is three years</w:t>
      </w:r>
      <w:r w:rsidRPr="004523E7">
        <w:rPr>
          <w:rFonts w:ascii="Calibri" w:eastAsia="Times New Roman" w:hAnsi="Calibri" w:cs="Times New Roman"/>
          <w:bCs/>
          <w:color w:val="000000"/>
          <w:szCs w:val="20"/>
        </w:rPr>
        <w:t>; and</w:t>
      </w:r>
    </w:p>
    <w:p w:rsidR="00832AB3" w:rsidRDefault="00832AB3" w:rsidP="00832AB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be working towar</w:t>
      </w:r>
      <w:r w:rsidR="00C332C3">
        <w:rPr>
          <w:rFonts w:ascii="Calibri" w:eastAsia="Times New Roman" w:hAnsi="Calibri" w:cs="Times New Roman"/>
          <w:bCs/>
          <w:color w:val="000000"/>
          <w:szCs w:val="20"/>
        </w:rPr>
        <w:t>ds the requirements to obtain an early childhood special education endorsement or K-12 special education endorsement.</w:t>
      </w:r>
    </w:p>
    <w:p w:rsidR="00487182" w:rsidRDefault="00487182" w:rsidP="00487182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Cs w:val="20"/>
        </w:rPr>
      </w:pPr>
    </w:p>
    <w:p w:rsidR="00832AB3" w:rsidRPr="00832AB3" w:rsidRDefault="00832AB3" w:rsidP="00832AB3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2065"/>
        <w:gridCol w:w="1078"/>
        <w:gridCol w:w="2244"/>
      </w:tblGrid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00" w:type="dxa"/>
            <w:gridSpan w:val="3"/>
          </w:tcPr>
          <w:p w:rsidR="00713800" w:rsidRPr="00F53EAF" w:rsidRDefault="00376C5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FA0D1A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0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FA0D1A">
        <w:trPr>
          <w:trHeight w:val="485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07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08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FA0D1A">
        <w:trPr>
          <w:trHeight w:val="576"/>
        </w:trPr>
        <w:tc>
          <w:tcPr>
            <w:tcW w:w="8550" w:type="dxa"/>
            <w:gridSpan w:val="3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25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FE102D" w:rsidRDefault="00FE102D" w:rsidP="00FE102D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FE102D" w:rsidRDefault="00FE102D" w:rsidP="00FE102D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FE102D" w:rsidP="00FE102D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B3" w:rsidRDefault="00832AB3" w:rsidP="00832AB3">
    <w:pPr>
      <w:pStyle w:val="Footer"/>
      <w:jc w:val="right"/>
    </w:pPr>
    <w:r w:rsidRPr="00832AB3">
      <w:t>Alternative Certification District Renewal Recommendation</w:t>
    </w:r>
    <w:r w:rsidR="00891A88">
      <w:t xml:space="preserve"> SPED</w:t>
    </w:r>
    <w:r w:rsidRPr="00832AB3">
      <w:t xml:space="preserve"> </w:t>
    </w:r>
    <w:r w:rsidRPr="003A715C">
      <w:t xml:space="preserve">Form </w:t>
    </w:r>
    <w:r>
      <w:t>AC</w:t>
    </w:r>
    <w:r w:rsidR="00891A88">
      <w:t>4</w:t>
    </w:r>
    <w:r w:rsidRPr="003A715C">
      <w:t xml:space="preserve"> (</w:t>
    </w:r>
    <w:r w:rsidR="00FE102D">
      <w:t>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DA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32AB3" w:rsidRDefault="0083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124DF"/>
    <w:multiLevelType w:val="multilevel"/>
    <w:tmpl w:val="5E2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B65F9"/>
    <w:multiLevelType w:val="multilevel"/>
    <w:tmpl w:val="B23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E50D7"/>
    <w:multiLevelType w:val="multilevel"/>
    <w:tmpl w:val="0622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323BD"/>
    <w:multiLevelType w:val="hybridMultilevel"/>
    <w:tmpl w:val="7A2C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2452C"/>
    <w:multiLevelType w:val="hybridMultilevel"/>
    <w:tmpl w:val="F488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5F7C"/>
    <w:multiLevelType w:val="multilevel"/>
    <w:tmpl w:val="B6A4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C4053"/>
    <w:multiLevelType w:val="multilevel"/>
    <w:tmpl w:val="E41C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0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8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3"/>
  </w:num>
  <w:num w:numId="9">
    <w:abstractNumId w:val="2"/>
  </w:num>
  <w:num w:numId="10">
    <w:abstractNumId w:val="6"/>
    <w:lvlOverride w:ilvl="0">
      <w:startOverride w:val="1"/>
    </w:lvlOverride>
  </w:num>
  <w:num w:numId="11">
    <w:abstractNumId w:val="14"/>
    <w:lvlOverride w:ilvl="0">
      <w:startOverride w:val="2"/>
    </w:lvlOverride>
  </w:num>
  <w:num w:numId="12">
    <w:abstractNumId w:val="14"/>
    <w:lvlOverride w:ilvl="0"/>
    <w:lvlOverride w:ilvl="1">
      <w:startOverride w:val="3"/>
    </w:lvlOverride>
  </w:num>
  <w:num w:numId="13">
    <w:abstractNumId w:val="7"/>
    <w:lvlOverride w:ilvl="0">
      <w:startOverride w:val="4"/>
    </w:lvlOverride>
  </w:num>
  <w:num w:numId="14">
    <w:abstractNumId w:val="5"/>
    <w:lvlOverride w:ilvl="0">
      <w:startOverride w:val="5"/>
    </w:lvlOverride>
  </w:num>
  <w:num w:numId="15">
    <w:abstractNumId w:val="13"/>
    <w:lvlOverride w:ilvl="0">
      <w:startOverride w:val="6"/>
    </w:lvlOverride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47E61"/>
    <w:rsid w:val="00050895"/>
    <w:rsid w:val="000948CB"/>
    <w:rsid w:val="000C7F7E"/>
    <w:rsid w:val="000F3C96"/>
    <w:rsid w:val="00117DA5"/>
    <w:rsid w:val="00126160"/>
    <w:rsid w:val="00175B28"/>
    <w:rsid w:val="001D4E5D"/>
    <w:rsid w:val="001E72C2"/>
    <w:rsid w:val="001F2EEE"/>
    <w:rsid w:val="00200E66"/>
    <w:rsid w:val="00274D41"/>
    <w:rsid w:val="002D5F31"/>
    <w:rsid w:val="003012AB"/>
    <w:rsid w:val="00352A96"/>
    <w:rsid w:val="00373D00"/>
    <w:rsid w:val="00376C58"/>
    <w:rsid w:val="003C3E14"/>
    <w:rsid w:val="00400FBA"/>
    <w:rsid w:val="004022F3"/>
    <w:rsid w:val="004134B9"/>
    <w:rsid w:val="004256F4"/>
    <w:rsid w:val="004523E7"/>
    <w:rsid w:val="00480498"/>
    <w:rsid w:val="00487182"/>
    <w:rsid w:val="004C671A"/>
    <w:rsid w:val="004F3E88"/>
    <w:rsid w:val="00577BF3"/>
    <w:rsid w:val="00613E88"/>
    <w:rsid w:val="00686828"/>
    <w:rsid w:val="00693D0A"/>
    <w:rsid w:val="006A65BF"/>
    <w:rsid w:val="006D2AE7"/>
    <w:rsid w:val="00706C3E"/>
    <w:rsid w:val="00712B8A"/>
    <w:rsid w:val="00713800"/>
    <w:rsid w:val="007441B3"/>
    <w:rsid w:val="00777C02"/>
    <w:rsid w:val="00784F6B"/>
    <w:rsid w:val="00817A7D"/>
    <w:rsid w:val="0082541F"/>
    <w:rsid w:val="00832AB3"/>
    <w:rsid w:val="00891A88"/>
    <w:rsid w:val="00961349"/>
    <w:rsid w:val="009632D1"/>
    <w:rsid w:val="009A6346"/>
    <w:rsid w:val="009C2E5C"/>
    <w:rsid w:val="00B54376"/>
    <w:rsid w:val="00B64FC0"/>
    <w:rsid w:val="00BF7A82"/>
    <w:rsid w:val="00C1374C"/>
    <w:rsid w:val="00C2339E"/>
    <w:rsid w:val="00C332C3"/>
    <w:rsid w:val="00C5643D"/>
    <w:rsid w:val="00CD72D9"/>
    <w:rsid w:val="00D86CD6"/>
    <w:rsid w:val="00DA4857"/>
    <w:rsid w:val="00E03CE5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919F5"/>
    <w:rsid w:val="00F97E07"/>
    <w:rsid w:val="00FA0D1A"/>
    <w:rsid w:val="00FD620D"/>
    <w:rsid w:val="00FD7EA3"/>
    <w:rsid w:val="00FE102D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0099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FE10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D616E20E.dotm</Template>
  <TotalTime>19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4</cp:revision>
  <cp:lastPrinted>2018-12-17T20:44:00Z</cp:lastPrinted>
  <dcterms:created xsi:type="dcterms:W3CDTF">2018-12-17T19:55:00Z</dcterms:created>
  <dcterms:modified xsi:type="dcterms:W3CDTF">2018-12-17T20:44:00Z</dcterms:modified>
</cp:coreProperties>
</file>