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787340" w:rsidTr="00787340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7340" w:rsidRDefault="00787340" w:rsidP="00441545">
            <w:pPr>
              <w:widowControl w:val="0"/>
              <w:spacing w:line="240" w:lineRule="auto"/>
            </w:pPr>
            <w:r>
              <w:rPr>
                <w:b/>
              </w:rPr>
              <w:t>G</w:t>
            </w:r>
            <w:bookmarkStart w:id="0" w:name="_GoBack"/>
            <w:bookmarkEnd w:id="0"/>
            <w:r>
              <w:rPr>
                <w:b/>
              </w:rPr>
              <w:t>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7340" w:rsidRDefault="00787340" w:rsidP="00441545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787340" w:rsidTr="00787340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7340" w:rsidRDefault="00787340" w:rsidP="00441545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7340" w:rsidRDefault="00787340" w:rsidP="00441545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787340" w:rsidTr="00787340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7340" w:rsidRDefault="00787340" w:rsidP="00441545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7340" w:rsidRDefault="00787340" w:rsidP="00122BFC">
            <w:pPr>
              <w:widowControl w:val="0"/>
              <w:spacing w:line="240" w:lineRule="auto"/>
            </w:pPr>
            <w:r w:rsidRPr="00122BFC">
              <w:t>C.3</w:t>
            </w:r>
            <w:r>
              <w:t xml:space="preserve"> Students will explain how the Constitution organizes the government of the United States.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787340" w:rsidTr="00787340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7340" w:rsidRDefault="0078734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787340" w:rsidRDefault="00787340" w:rsidP="00787340">
            <w:pPr>
              <w:widowControl w:val="0"/>
              <w:spacing w:line="240" w:lineRule="auto"/>
            </w:pPr>
            <w:r w:rsidRPr="00122BFC">
              <w:rPr>
                <w:b/>
              </w:rPr>
              <w:t>9-12.C.3.4 Cite historical evidence justifying the power of judicial review</w:t>
            </w:r>
            <w:r>
              <w:t>.</w:t>
            </w:r>
          </w:p>
        </w:tc>
      </w:tr>
    </w:tbl>
    <w:p w:rsidR="00E917CE" w:rsidRDefault="00E917CE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917CE" w:rsidTr="00787340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7CE" w:rsidRDefault="0078734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E917CE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7CE" w:rsidRDefault="00787340">
            <w:pPr>
              <w:widowControl w:val="0"/>
              <w:spacing w:line="240" w:lineRule="auto"/>
            </w:pPr>
            <w:r>
              <w:t>I can explain, through historical documents, the significance of judicial review.</w:t>
            </w:r>
          </w:p>
        </w:tc>
      </w:tr>
    </w:tbl>
    <w:p w:rsidR="00E917CE" w:rsidRDefault="00E917CE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917CE" w:rsidTr="00787340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7CE" w:rsidRDefault="0078734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E917CE" w:rsidRDefault="00787340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7CE" w:rsidRDefault="0078734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E917CE" w:rsidRDefault="00787340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E917CE" w:rsidRDefault="00787340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7CE" w:rsidRDefault="0078734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E917CE" w:rsidRDefault="00787340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E917CE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7CE" w:rsidRDefault="00787340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judicial review</w:t>
            </w:r>
          </w:p>
          <w:p w:rsidR="00E917CE" w:rsidRDefault="00787340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historical precedent for judicial review</w:t>
            </w:r>
          </w:p>
          <w:p w:rsidR="00E917CE" w:rsidRDefault="00787340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impact of judicial review as it relates to checks and balances</w:t>
            </w:r>
          </w:p>
          <w:p w:rsidR="00E917CE" w:rsidRDefault="00787340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historical documents relevant to judicial review</w:t>
            </w:r>
          </w:p>
          <w:p w:rsidR="00E917CE" w:rsidRDefault="00E917CE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7CE" w:rsidRDefault="00787340">
            <w:pPr>
              <w:widowControl w:val="0"/>
              <w:spacing w:line="240" w:lineRule="auto"/>
            </w:pPr>
            <w:r>
              <w:t>Judicial review is an implied power of the judicial branch.</w:t>
            </w:r>
          </w:p>
          <w:p w:rsidR="00E917CE" w:rsidRDefault="00E917CE">
            <w:pPr>
              <w:widowControl w:val="0"/>
              <w:spacing w:line="240" w:lineRule="auto"/>
            </w:pPr>
          </w:p>
          <w:p w:rsidR="00E917CE" w:rsidRDefault="00787340">
            <w:pPr>
              <w:widowControl w:val="0"/>
              <w:spacing w:line="240" w:lineRule="auto"/>
            </w:pPr>
            <w:r>
              <w:t xml:space="preserve">Judicial review was established in the Supreme Court Case </w:t>
            </w:r>
            <w:r>
              <w:rPr>
                <w:i/>
              </w:rPr>
              <w:t>Marbury vs. Madison.</w:t>
            </w:r>
          </w:p>
          <w:p w:rsidR="00E917CE" w:rsidRDefault="00E917CE">
            <w:pPr>
              <w:widowControl w:val="0"/>
              <w:spacing w:line="240" w:lineRule="auto"/>
            </w:pPr>
          </w:p>
          <w:p w:rsidR="00E917CE" w:rsidRDefault="00787340">
            <w:pPr>
              <w:widowControl w:val="0"/>
              <w:spacing w:line="240" w:lineRule="auto"/>
            </w:pPr>
            <w:r>
              <w:t>There are pros and cons to the process of judicial review that continue to draw debate and criticism.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7CE" w:rsidRDefault="00787340">
            <w:pPr>
              <w:widowControl w:val="0"/>
              <w:spacing w:line="240" w:lineRule="auto"/>
            </w:pPr>
            <w:r>
              <w:t>Explain the impact of judicial review within the concept of American checks and balances.</w:t>
            </w:r>
          </w:p>
          <w:p w:rsidR="00E917CE" w:rsidRDefault="00E917CE">
            <w:pPr>
              <w:widowControl w:val="0"/>
              <w:spacing w:line="240" w:lineRule="auto"/>
            </w:pPr>
          </w:p>
          <w:p w:rsidR="00E917CE" w:rsidRDefault="00787340">
            <w:pPr>
              <w:widowControl w:val="0"/>
              <w:spacing w:line="240" w:lineRule="auto"/>
            </w:pPr>
            <w:r>
              <w:t>Identify historical documents related to the process of judicial review.</w:t>
            </w:r>
          </w:p>
          <w:p w:rsidR="00E917CE" w:rsidRDefault="00E917CE">
            <w:pPr>
              <w:widowControl w:val="0"/>
              <w:spacing w:line="240" w:lineRule="auto"/>
            </w:pPr>
          </w:p>
          <w:p w:rsidR="00E917CE" w:rsidRDefault="00787340">
            <w:pPr>
              <w:widowControl w:val="0"/>
              <w:spacing w:line="240" w:lineRule="auto"/>
            </w:pPr>
            <w:r>
              <w:t>Cite historical examples which justified the use of judicial review.</w:t>
            </w:r>
          </w:p>
        </w:tc>
      </w:tr>
    </w:tbl>
    <w:p w:rsidR="00E917CE" w:rsidRDefault="00E917CE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E917CE" w:rsidTr="00787340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7CE" w:rsidRDefault="0078734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787340" w:rsidTr="00787340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7340" w:rsidRPr="00787340" w:rsidRDefault="00787340">
            <w:pPr>
              <w:widowControl w:val="0"/>
              <w:spacing w:line="240" w:lineRule="auto"/>
              <w:rPr>
                <w:u w:val="single"/>
              </w:rPr>
            </w:pPr>
            <w:r w:rsidRPr="00787340">
              <w:rPr>
                <w:b/>
                <w:u w:val="single"/>
              </w:rPr>
              <w:t>Constructing Supporting Questions</w:t>
            </w:r>
          </w:p>
          <w:p w:rsidR="00787340" w:rsidRPr="00787340" w:rsidRDefault="00787340">
            <w:pPr>
              <w:widowControl w:val="0"/>
              <w:spacing w:line="240" w:lineRule="auto"/>
            </w:pPr>
            <w:r w:rsidRPr="00787340">
              <w:rPr>
                <w:b/>
              </w:rPr>
              <w:t>D1.4.9-12</w:t>
            </w:r>
            <w:r w:rsidRPr="00787340">
              <w:t>. Explain how supporting questions contribute to an inquiry and how, through engaging source work, new compelling and supporting questions emerge.</w:t>
            </w:r>
          </w:p>
          <w:p w:rsidR="00787340" w:rsidRPr="00787340" w:rsidRDefault="00787340" w:rsidP="00787340">
            <w:pPr>
              <w:widowControl w:val="0"/>
              <w:spacing w:line="240" w:lineRule="auto"/>
              <w:rPr>
                <w:u w:val="single"/>
              </w:rPr>
            </w:pPr>
            <w:r w:rsidRPr="00787340">
              <w:rPr>
                <w:b/>
                <w:u w:val="single"/>
              </w:rPr>
              <w:t>Developing Claims and Using Evidence:</w:t>
            </w:r>
          </w:p>
          <w:p w:rsidR="00787340" w:rsidRPr="00787340" w:rsidRDefault="00787340" w:rsidP="00787340">
            <w:pPr>
              <w:widowControl w:val="0"/>
              <w:spacing w:line="240" w:lineRule="auto"/>
            </w:pPr>
            <w:r w:rsidRPr="00787340">
              <w:rPr>
                <w:b/>
              </w:rPr>
              <w:t>D3.3.9-12</w:t>
            </w:r>
            <w:r w:rsidRPr="00787340">
              <w:t>. Identify evidence that draws information directly and substantively from the multiple sources to detect inconsistencies in evidence in order to revise or strengthen claims.</w:t>
            </w:r>
          </w:p>
          <w:p w:rsidR="00787340" w:rsidRPr="00787340" w:rsidRDefault="00787340" w:rsidP="00787340">
            <w:pPr>
              <w:widowControl w:val="0"/>
              <w:spacing w:line="240" w:lineRule="auto"/>
              <w:rPr>
                <w:u w:val="single"/>
              </w:rPr>
            </w:pPr>
            <w:r w:rsidRPr="00787340">
              <w:rPr>
                <w:b/>
                <w:u w:val="single"/>
              </w:rPr>
              <w:t>Communicating conclusions:</w:t>
            </w:r>
          </w:p>
          <w:p w:rsidR="00787340" w:rsidRDefault="00787340" w:rsidP="00787340">
            <w:pPr>
              <w:widowControl w:val="0"/>
              <w:spacing w:line="240" w:lineRule="auto"/>
            </w:pPr>
            <w:r w:rsidRPr="00787340">
              <w:rPr>
                <w:b/>
              </w:rPr>
              <w:t>D4.2.9-12</w:t>
            </w:r>
            <w:r w:rsidRPr="00787340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</w:tc>
      </w:tr>
    </w:tbl>
    <w:p w:rsidR="00E917CE" w:rsidRDefault="00E917CE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E917CE" w:rsidTr="00787340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7CE" w:rsidRDefault="00787340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E917CE" w:rsidTr="00787340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7CE" w:rsidRDefault="00787340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7CE" w:rsidRDefault="00787340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E917CE" w:rsidTr="00787340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7CE" w:rsidRDefault="00E917CE">
            <w:pPr>
              <w:widowControl w:val="0"/>
              <w:spacing w:line="240" w:lineRule="auto"/>
            </w:pP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7CE" w:rsidRDefault="00E917CE">
            <w:pPr>
              <w:widowControl w:val="0"/>
              <w:spacing w:line="240" w:lineRule="auto"/>
            </w:pPr>
          </w:p>
        </w:tc>
      </w:tr>
    </w:tbl>
    <w:p w:rsidR="00E917CE" w:rsidRDefault="00E917CE"/>
    <w:sectPr w:rsidR="00E917CE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1DA" w:rsidRDefault="005651DA" w:rsidP="005651DA">
      <w:pPr>
        <w:spacing w:line="240" w:lineRule="auto"/>
      </w:pPr>
      <w:r>
        <w:separator/>
      </w:r>
    </w:p>
  </w:endnote>
  <w:endnote w:type="continuationSeparator" w:id="0">
    <w:p w:rsidR="005651DA" w:rsidRDefault="005651DA" w:rsidP="00565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1DA" w:rsidRDefault="005651DA" w:rsidP="005651DA">
      <w:pPr>
        <w:spacing w:line="240" w:lineRule="auto"/>
      </w:pPr>
      <w:r>
        <w:separator/>
      </w:r>
    </w:p>
  </w:footnote>
  <w:footnote w:type="continuationSeparator" w:id="0">
    <w:p w:rsidR="005651DA" w:rsidRDefault="005651DA" w:rsidP="005651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1DA" w:rsidRDefault="005651DA" w:rsidP="005651DA">
    <w:pPr>
      <w:jc w:val="center"/>
    </w:pPr>
    <w:r>
      <w:rPr>
        <w:b/>
        <w:sz w:val="24"/>
        <w:szCs w:val="24"/>
      </w:rPr>
      <w:t>SD Social Studies State Standards Disaggregated Template</w:t>
    </w:r>
  </w:p>
  <w:p w:rsidR="005651DA" w:rsidRDefault="005651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D7E8B"/>
    <w:multiLevelType w:val="multilevel"/>
    <w:tmpl w:val="F4866E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17CE"/>
    <w:rsid w:val="00122BFC"/>
    <w:rsid w:val="005651DA"/>
    <w:rsid w:val="00787340"/>
    <w:rsid w:val="00E9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651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1DA"/>
  </w:style>
  <w:style w:type="paragraph" w:styleId="Footer">
    <w:name w:val="footer"/>
    <w:basedOn w:val="Normal"/>
    <w:link w:val="FooterChar"/>
    <w:uiPriority w:val="99"/>
    <w:unhideWhenUsed/>
    <w:rsid w:val="005651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1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651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1DA"/>
  </w:style>
  <w:style w:type="paragraph" w:styleId="Footer">
    <w:name w:val="footer"/>
    <w:basedOn w:val="Normal"/>
    <w:link w:val="FooterChar"/>
    <w:uiPriority w:val="99"/>
    <w:unhideWhenUsed/>
    <w:rsid w:val="005651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1773</Characters>
  <Application>Microsoft Office Word</Application>
  <DocSecurity>0</DocSecurity>
  <Lines>14</Lines>
  <Paragraphs>4</Paragraphs>
  <ScaleCrop>false</ScaleCrop>
  <Company>State of South Dakota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2015-09-24T20:39:00Z</dcterms:created>
  <dcterms:modified xsi:type="dcterms:W3CDTF">2015-10-05T17:42:00Z</dcterms:modified>
</cp:coreProperties>
</file>