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EA30B1" w14:textId="4DB2BC8E" w:rsidR="00C306DB" w:rsidRDefault="008107FA" w:rsidP="00485DBE">
      <w:pPr>
        <w:spacing w:before="0"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Principal Effectiveness-</w:t>
      </w:r>
      <w:r w:rsidR="0046252D" w:rsidRPr="009F3EB3">
        <w:rPr>
          <w:rFonts w:ascii="Arial" w:hAnsi="Arial" w:cs="Arial"/>
          <w:b/>
          <w:u w:val="single"/>
        </w:rPr>
        <w:t>Progress Monitoring</w:t>
      </w:r>
      <w:r>
        <w:rPr>
          <w:rFonts w:ascii="Arial" w:hAnsi="Arial" w:cs="Arial"/>
          <w:b/>
          <w:u w:val="single"/>
        </w:rPr>
        <w:t xml:space="preserve"> and Discussion Guide</w:t>
      </w:r>
    </w:p>
    <w:p w14:paraId="5877E70C" w14:textId="76D556D5" w:rsidR="00F6641C" w:rsidRPr="009F3EB3" w:rsidRDefault="00F6641C" w:rsidP="00485DBE">
      <w:pPr>
        <w:spacing w:before="0"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DOMAIN </w:t>
      </w:r>
      <w:r w:rsidR="00EC0274">
        <w:rPr>
          <w:rFonts w:ascii="Arial" w:hAnsi="Arial" w:cs="Arial"/>
          <w:b/>
          <w:u w:val="single"/>
        </w:rPr>
        <w:t>6</w:t>
      </w:r>
      <w:r w:rsidR="00110DDC">
        <w:rPr>
          <w:rFonts w:ascii="Arial" w:hAnsi="Arial" w:cs="Arial"/>
          <w:b/>
          <w:u w:val="single"/>
        </w:rPr>
        <w:t xml:space="preserve">: </w:t>
      </w:r>
      <w:r w:rsidR="00EC0274">
        <w:rPr>
          <w:rFonts w:ascii="Arial" w:hAnsi="Arial" w:cs="Arial"/>
          <w:b/>
          <w:u w:val="single"/>
        </w:rPr>
        <w:t>Ethical and Cultural Leadership</w:t>
      </w:r>
    </w:p>
    <w:p w14:paraId="5D5AB5C3" w14:textId="77777777" w:rsidR="0046252D" w:rsidRPr="009F3EB3" w:rsidRDefault="0046252D" w:rsidP="0046252D">
      <w:pPr>
        <w:spacing w:before="0" w:after="0" w:line="240" w:lineRule="auto"/>
        <w:rPr>
          <w:rFonts w:ascii="Arial" w:hAnsi="Arial" w:cs="Arial"/>
        </w:rPr>
      </w:pPr>
    </w:p>
    <w:p w14:paraId="7BFBF445" w14:textId="09973F5F" w:rsidR="0046252D" w:rsidRPr="009F3EB3" w:rsidRDefault="0046252D" w:rsidP="0046252D">
      <w:pPr>
        <w:spacing w:before="0" w:after="0" w:line="240" w:lineRule="auto"/>
        <w:rPr>
          <w:rFonts w:ascii="Arial" w:hAnsi="Arial" w:cs="Arial"/>
        </w:rPr>
      </w:pPr>
      <w:r w:rsidRPr="009F3EB3">
        <w:rPr>
          <w:rFonts w:ascii="Arial" w:hAnsi="Arial" w:cs="Arial"/>
        </w:rPr>
        <w:t>Essential Questions: What can principals</w:t>
      </w:r>
      <w:r w:rsidR="008107FA">
        <w:rPr>
          <w:rFonts w:ascii="Arial" w:hAnsi="Arial" w:cs="Arial"/>
        </w:rPr>
        <w:t xml:space="preserve"> and superintendents</w:t>
      </w:r>
      <w:r w:rsidRPr="009F3EB3">
        <w:rPr>
          <w:rFonts w:ascii="Arial" w:hAnsi="Arial" w:cs="Arial"/>
        </w:rPr>
        <w:t xml:space="preserve"> look for and see to know the </w:t>
      </w:r>
      <w:r w:rsidR="008107FA">
        <w:rPr>
          <w:rFonts w:ascii="Arial" w:hAnsi="Arial" w:cs="Arial"/>
        </w:rPr>
        <w:t>Principal Effectiveness</w:t>
      </w:r>
      <w:r w:rsidRPr="009F3EB3">
        <w:rPr>
          <w:rFonts w:ascii="Arial" w:hAnsi="Arial" w:cs="Arial"/>
        </w:rPr>
        <w:t xml:space="preserve"> process is making an impact? What will</w:t>
      </w:r>
      <w:r w:rsidR="008107FA">
        <w:rPr>
          <w:rFonts w:ascii="Arial" w:hAnsi="Arial" w:cs="Arial"/>
        </w:rPr>
        <w:t xml:space="preserve"> </w:t>
      </w:r>
      <w:r w:rsidRPr="009F3EB3">
        <w:rPr>
          <w:rFonts w:ascii="Arial" w:hAnsi="Arial" w:cs="Arial"/>
        </w:rPr>
        <w:t>change</w:t>
      </w:r>
      <w:r w:rsidR="008107FA">
        <w:rPr>
          <w:rFonts w:ascii="Arial" w:hAnsi="Arial" w:cs="Arial"/>
        </w:rPr>
        <w:t xml:space="preserve"> both</w:t>
      </w:r>
      <w:r w:rsidRPr="009F3EB3">
        <w:rPr>
          <w:rFonts w:ascii="Arial" w:hAnsi="Arial" w:cs="Arial"/>
        </w:rPr>
        <w:t xml:space="preserve"> inst</w:t>
      </w:r>
      <w:r w:rsidR="008107FA">
        <w:rPr>
          <w:rFonts w:ascii="Arial" w:hAnsi="Arial" w:cs="Arial"/>
        </w:rPr>
        <w:t xml:space="preserve">ructionally and </w:t>
      </w:r>
      <w:r w:rsidRPr="009F3EB3">
        <w:rPr>
          <w:rFonts w:ascii="Arial" w:hAnsi="Arial" w:cs="Arial"/>
        </w:rPr>
        <w:t>culturally?</w:t>
      </w:r>
    </w:p>
    <w:p w14:paraId="0BD6F3A1" w14:textId="77777777" w:rsidR="0046252D" w:rsidRPr="009F3EB3" w:rsidRDefault="0046252D" w:rsidP="0046252D">
      <w:pPr>
        <w:spacing w:before="0" w:after="0" w:line="240" w:lineRule="auto"/>
        <w:rPr>
          <w:rFonts w:ascii="Arial" w:hAnsi="Arial" w:cs="Arial"/>
        </w:rPr>
      </w:pPr>
    </w:p>
    <w:tbl>
      <w:tblPr>
        <w:tblStyle w:val="TableGrid"/>
        <w:tblW w:w="14711" w:type="dxa"/>
        <w:tblInd w:w="-95" w:type="dxa"/>
        <w:tblLook w:val="04A0" w:firstRow="1" w:lastRow="0" w:firstColumn="1" w:lastColumn="0" w:noHBand="0" w:noVBand="1"/>
      </w:tblPr>
      <w:tblGrid>
        <w:gridCol w:w="2453"/>
        <w:gridCol w:w="4950"/>
        <w:gridCol w:w="2160"/>
        <w:gridCol w:w="2567"/>
        <w:gridCol w:w="2581"/>
      </w:tblGrid>
      <w:tr w:rsidR="0068744E" w14:paraId="796B8127" w14:textId="07DB0512" w:rsidTr="00A01BAD">
        <w:tc>
          <w:tcPr>
            <w:tcW w:w="2453" w:type="dxa"/>
            <w:shd w:val="clear" w:color="auto" w:fill="BFBFBF" w:themeFill="background1" w:themeFillShade="BF"/>
          </w:tcPr>
          <w:p w14:paraId="504D2501" w14:textId="27B8AE90" w:rsidR="0042444F" w:rsidRPr="009F3EB3" w:rsidRDefault="0042444F" w:rsidP="004625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Principal Effectiveness Domains</w:t>
            </w:r>
          </w:p>
        </w:tc>
        <w:tc>
          <w:tcPr>
            <w:tcW w:w="4950" w:type="dxa"/>
            <w:shd w:val="clear" w:color="auto" w:fill="BFBFBF" w:themeFill="background1" w:themeFillShade="BF"/>
          </w:tcPr>
          <w:p w14:paraId="25039235" w14:textId="5CE7BC52" w:rsidR="0042444F" w:rsidRPr="009F3EB3" w:rsidRDefault="0042444F" w:rsidP="008107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Guiding Questions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14:paraId="3A917613" w14:textId="0AE597F7" w:rsidR="0042444F" w:rsidRPr="009F3EB3" w:rsidRDefault="0042444F" w:rsidP="008107FA">
            <w:pPr>
              <w:rPr>
                <w:rFonts w:ascii="Arial" w:hAnsi="Arial" w:cs="Arial"/>
                <w:sz w:val="22"/>
                <w:szCs w:val="22"/>
              </w:rPr>
            </w:pPr>
            <w:r w:rsidRPr="009F3EB3">
              <w:rPr>
                <w:rFonts w:ascii="Arial" w:hAnsi="Arial" w:cs="Arial"/>
                <w:sz w:val="22"/>
                <w:szCs w:val="22"/>
              </w:rPr>
              <w:t>Look-Fors (</w:t>
            </w:r>
            <w:r>
              <w:rPr>
                <w:rFonts w:ascii="Arial" w:hAnsi="Arial" w:cs="Arial"/>
                <w:sz w:val="22"/>
                <w:szCs w:val="22"/>
              </w:rPr>
              <w:t>principal focused)</w:t>
            </w:r>
          </w:p>
        </w:tc>
        <w:tc>
          <w:tcPr>
            <w:tcW w:w="2567" w:type="dxa"/>
            <w:shd w:val="clear" w:color="auto" w:fill="BFBFBF" w:themeFill="background1" w:themeFillShade="BF"/>
          </w:tcPr>
          <w:p w14:paraId="3E8EDD90" w14:textId="0D41FD31" w:rsidR="0042444F" w:rsidRPr="009F3EB3" w:rsidRDefault="0042444F" w:rsidP="008107FA">
            <w:pPr>
              <w:rPr>
                <w:rFonts w:ascii="Arial" w:hAnsi="Arial" w:cs="Arial"/>
                <w:sz w:val="22"/>
                <w:szCs w:val="22"/>
              </w:rPr>
            </w:pPr>
            <w:r w:rsidRPr="009F3EB3">
              <w:rPr>
                <w:rFonts w:ascii="Arial" w:hAnsi="Arial" w:cs="Arial"/>
                <w:sz w:val="22"/>
                <w:szCs w:val="22"/>
              </w:rPr>
              <w:t>Look-Fors (</w:t>
            </w:r>
            <w:r>
              <w:rPr>
                <w:rFonts w:ascii="Arial" w:hAnsi="Arial" w:cs="Arial"/>
                <w:sz w:val="22"/>
                <w:szCs w:val="22"/>
              </w:rPr>
              <w:t>teacher</w:t>
            </w:r>
            <w:r w:rsidRPr="009F3EB3">
              <w:rPr>
                <w:rFonts w:ascii="Arial" w:hAnsi="Arial" w:cs="Arial"/>
                <w:sz w:val="22"/>
                <w:szCs w:val="22"/>
              </w:rPr>
              <w:t xml:space="preserve"> focused)</w:t>
            </w:r>
          </w:p>
        </w:tc>
        <w:tc>
          <w:tcPr>
            <w:tcW w:w="2581" w:type="dxa"/>
            <w:shd w:val="clear" w:color="auto" w:fill="BFBFBF" w:themeFill="background1" w:themeFillShade="BF"/>
          </w:tcPr>
          <w:p w14:paraId="785E3164" w14:textId="379AEE95" w:rsidR="0042444F" w:rsidRPr="009F3EB3" w:rsidRDefault="0042444F" w:rsidP="008107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Look-Fors (student focused)</w:t>
            </w:r>
          </w:p>
        </w:tc>
      </w:tr>
      <w:tr w:rsidR="0042444F" w14:paraId="14E08D0C" w14:textId="330A89EE" w:rsidTr="00A01BAD">
        <w:tc>
          <w:tcPr>
            <w:tcW w:w="2453" w:type="dxa"/>
          </w:tcPr>
          <w:p w14:paraId="5DF77D15" w14:textId="77777777" w:rsidR="0042444F" w:rsidRPr="009F3EB3" w:rsidRDefault="0042444F" w:rsidP="004625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0" w:type="dxa"/>
          </w:tcPr>
          <w:p w14:paraId="61805F6B" w14:textId="77777777" w:rsidR="0042444F" w:rsidRPr="009F3EB3" w:rsidRDefault="0042444F" w:rsidP="004625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14:paraId="7A867FC4" w14:textId="160F3C13" w:rsidR="0042444F" w:rsidRPr="009F3EB3" w:rsidRDefault="0042444F" w:rsidP="004625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7" w:type="dxa"/>
          </w:tcPr>
          <w:p w14:paraId="2A3227CB" w14:textId="77777777" w:rsidR="0042444F" w:rsidRPr="009F3EB3" w:rsidRDefault="0042444F" w:rsidP="004625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1" w:type="dxa"/>
          </w:tcPr>
          <w:p w14:paraId="365A336C" w14:textId="77777777" w:rsidR="0042444F" w:rsidRPr="009F3EB3" w:rsidRDefault="0042444F" w:rsidP="004625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744E" w14:paraId="719A6447" w14:textId="3D738668" w:rsidTr="00A01BAD">
        <w:tc>
          <w:tcPr>
            <w:tcW w:w="2453" w:type="dxa"/>
            <w:shd w:val="clear" w:color="auto" w:fill="C2CF9E" w:themeFill="accent3" w:themeFillTint="99"/>
          </w:tcPr>
          <w:p w14:paraId="058FCF2B" w14:textId="19B49493" w:rsidR="0042444F" w:rsidRPr="00110DDC" w:rsidRDefault="0042444F" w:rsidP="00EC027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0DDC">
              <w:rPr>
                <w:rFonts w:ascii="Arial" w:hAnsi="Arial" w:cs="Arial"/>
                <w:b/>
                <w:sz w:val="18"/>
                <w:szCs w:val="18"/>
              </w:rPr>
              <w:t xml:space="preserve">Component 1: </w:t>
            </w:r>
            <w:r w:rsidR="00EC0274">
              <w:rPr>
                <w:rFonts w:ascii="Arial" w:hAnsi="Arial" w:cs="Arial"/>
                <w:b/>
                <w:sz w:val="18"/>
                <w:szCs w:val="18"/>
              </w:rPr>
              <w:t>Sensitivity to Diversity and Cultural Differences</w:t>
            </w:r>
          </w:p>
        </w:tc>
        <w:tc>
          <w:tcPr>
            <w:tcW w:w="4950" w:type="dxa"/>
            <w:shd w:val="clear" w:color="auto" w:fill="C2CF9E" w:themeFill="accent3" w:themeFillTint="99"/>
          </w:tcPr>
          <w:p w14:paraId="7014A8A1" w14:textId="0863CEF3" w:rsidR="00000000" w:rsidRPr="002C7EF6" w:rsidRDefault="002C7EF6" w:rsidP="002C7E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2C7EF6">
              <w:rPr>
                <w:rFonts w:ascii="Arial" w:hAnsi="Arial" w:cs="Arial"/>
                <w:sz w:val="18"/>
                <w:szCs w:val="18"/>
              </w:rPr>
              <w:t>How have you assessed the needs of the school community related to culture and diversity?</w:t>
            </w:r>
          </w:p>
          <w:p w14:paraId="3CED4E5B" w14:textId="77777777" w:rsidR="002C7EF6" w:rsidRDefault="002C7EF6" w:rsidP="002C7E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960F10" w14:textId="7806EE35" w:rsidR="00000000" w:rsidRPr="002C7EF6" w:rsidRDefault="002C7EF6" w:rsidP="002C7E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2C7EF6">
              <w:rPr>
                <w:rFonts w:ascii="Arial" w:hAnsi="Arial" w:cs="Arial"/>
                <w:sz w:val="18"/>
                <w:szCs w:val="18"/>
              </w:rPr>
              <w:t>What staff development and programs have you de</w:t>
            </w:r>
            <w:r w:rsidRPr="002C7EF6">
              <w:rPr>
                <w:rFonts w:ascii="Arial" w:hAnsi="Arial" w:cs="Arial"/>
                <w:sz w:val="18"/>
                <w:szCs w:val="18"/>
              </w:rPr>
              <w:t>veloped and/or facilitated to meet those needs?</w:t>
            </w:r>
          </w:p>
          <w:p w14:paraId="1CC2975E" w14:textId="77777777" w:rsidR="002C7EF6" w:rsidRDefault="002C7EF6" w:rsidP="002C7E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CCCC48" w14:textId="76E3D07F" w:rsidR="00000000" w:rsidRPr="002C7EF6" w:rsidRDefault="002C7EF6" w:rsidP="002C7E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</w:t>
            </w:r>
            <w:r w:rsidRPr="002C7EF6">
              <w:rPr>
                <w:rFonts w:ascii="Arial" w:hAnsi="Arial" w:cs="Arial"/>
                <w:sz w:val="18"/>
                <w:szCs w:val="18"/>
              </w:rPr>
              <w:t>Is the implementation of culturally responsive instruction sporadic, i.e. a unit here and there, or, is there a syste</w:t>
            </w:r>
            <w:r w:rsidRPr="002C7EF6">
              <w:rPr>
                <w:rFonts w:ascii="Arial" w:hAnsi="Arial" w:cs="Arial"/>
                <w:sz w:val="18"/>
                <w:szCs w:val="18"/>
              </w:rPr>
              <w:t xml:space="preserve">mic implementation of culturally responsive instruction? </w:t>
            </w:r>
          </w:p>
          <w:p w14:paraId="5771C358" w14:textId="77777777" w:rsidR="002C7EF6" w:rsidRDefault="002C7EF6" w:rsidP="002C7EF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C5961C" w14:textId="7035B51B" w:rsidR="00000000" w:rsidRPr="002C7EF6" w:rsidRDefault="002C7EF6" w:rsidP="002C7EF6">
            <w:pPr>
              <w:rPr>
                <w:rFonts w:ascii="Arial" w:hAnsi="Arial" w:cs="Arial"/>
                <w:sz w:val="18"/>
                <w:szCs w:val="18"/>
              </w:rPr>
            </w:pPr>
            <w:r w:rsidRPr="002C7EF6">
              <w:rPr>
                <w:rFonts w:ascii="Arial" w:hAnsi="Arial" w:cs="Arial"/>
                <w:b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C7EF6">
              <w:rPr>
                <w:rFonts w:ascii="Arial" w:hAnsi="Arial" w:cs="Arial"/>
                <w:sz w:val="18"/>
                <w:szCs w:val="18"/>
              </w:rPr>
              <w:t>How does culturally responsive instruction fit into the expectation of a guaranteed and viable curriculum?</w:t>
            </w:r>
          </w:p>
          <w:p w14:paraId="75511F12" w14:textId="77777777" w:rsidR="002C7EF6" w:rsidRDefault="002C7EF6" w:rsidP="002C7EF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1C9399" w14:textId="425FEE98" w:rsidR="00000000" w:rsidRPr="002C7EF6" w:rsidRDefault="002C7EF6" w:rsidP="002C7EF6">
            <w:pPr>
              <w:rPr>
                <w:rFonts w:ascii="Arial" w:hAnsi="Arial" w:cs="Arial"/>
                <w:sz w:val="18"/>
                <w:szCs w:val="18"/>
              </w:rPr>
            </w:pPr>
            <w:r w:rsidRPr="002C7EF6"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C7EF6">
              <w:rPr>
                <w:rFonts w:ascii="Arial" w:hAnsi="Arial" w:cs="Arial"/>
                <w:sz w:val="18"/>
                <w:szCs w:val="18"/>
              </w:rPr>
              <w:t>What student and staff behaviors are evident in your school that demonstrate and understanding of and respect for diversity among peers?</w:t>
            </w:r>
          </w:p>
          <w:p w14:paraId="6724FD06" w14:textId="77777777" w:rsidR="002C7EF6" w:rsidRDefault="002C7EF6" w:rsidP="002C7EF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575636" w14:textId="4421FE49" w:rsidR="00000000" w:rsidRPr="002C7EF6" w:rsidRDefault="002C7EF6" w:rsidP="002C7EF6">
            <w:pPr>
              <w:rPr>
                <w:rFonts w:ascii="Arial" w:hAnsi="Arial" w:cs="Arial"/>
                <w:sz w:val="18"/>
                <w:szCs w:val="18"/>
              </w:rPr>
            </w:pPr>
            <w:r w:rsidRPr="002C7EF6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C7EF6">
              <w:rPr>
                <w:rFonts w:ascii="Arial" w:hAnsi="Arial" w:cs="Arial"/>
                <w:sz w:val="18"/>
                <w:szCs w:val="18"/>
              </w:rPr>
              <w:t>How do you seek and utilize community resources to strengthen an understanding of and respect for cultural diversity?</w:t>
            </w:r>
          </w:p>
          <w:p w14:paraId="78136FC1" w14:textId="16274D02" w:rsidR="0042444F" w:rsidRPr="00A01BAD" w:rsidRDefault="0042444F" w:rsidP="003A783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C2CF9E" w:themeFill="accent3" w:themeFillTint="99"/>
          </w:tcPr>
          <w:p w14:paraId="42C3EE51" w14:textId="6A92A09B" w:rsidR="0042444F" w:rsidRPr="002C7EF6" w:rsidRDefault="00255225" w:rsidP="002C7E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Example</w:t>
            </w:r>
            <w:r w:rsidR="00357588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2C7EF6">
              <w:rPr>
                <w:rFonts w:ascii="Arial" w:hAnsi="Arial" w:cs="Arial"/>
                <w:sz w:val="18"/>
                <w:szCs w:val="18"/>
              </w:rPr>
              <w:t xml:space="preserve">Needs survey </w:t>
            </w:r>
          </w:p>
        </w:tc>
        <w:tc>
          <w:tcPr>
            <w:tcW w:w="2567" w:type="dxa"/>
            <w:shd w:val="clear" w:color="auto" w:fill="C2CF9E" w:themeFill="accent3" w:themeFillTint="99"/>
          </w:tcPr>
          <w:p w14:paraId="0E672EB8" w14:textId="16283C51" w:rsidR="0042444F" w:rsidRPr="002C7EF6" w:rsidRDefault="00255225" w:rsidP="002C7E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Example</w:t>
            </w:r>
            <w:r w:rsidR="00357588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2C7EF6">
              <w:rPr>
                <w:rFonts w:ascii="Arial" w:hAnsi="Arial" w:cs="Arial"/>
                <w:sz w:val="18"/>
                <w:szCs w:val="18"/>
              </w:rPr>
              <w:t>Examples of culturally responsive instruction</w:t>
            </w:r>
          </w:p>
        </w:tc>
        <w:tc>
          <w:tcPr>
            <w:tcW w:w="2581" w:type="dxa"/>
            <w:shd w:val="clear" w:color="auto" w:fill="C2CF9E" w:themeFill="accent3" w:themeFillTint="99"/>
          </w:tcPr>
          <w:p w14:paraId="13F82B43" w14:textId="209EB962" w:rsidR="0042444F" w:rsidRPr="002C7EF6" w:rsidRDefault="00255225" w:rsidP="002C7E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Example</w:t>
            </w:r>
            <w:r w:rsidR="00357588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2C7EF6">
              <w:rPr>
                <w:rFonts w:ascii="Arial" w:hAnsi="Arial" w:cs="Arial"/>
                <w:sz w:val="18"/>
                <w:szCs w:val="18"/>
              </w:rPr>
              <w:t>Student led/driven initiatives recognizing and respecting diversity/culture</w:t>
            </w:r>
          </w:p>
        </w:tc>
      </w:tr>
      <w:tr w:rsidR="0042444F" w14:paraId="55B1B31E" w14:textId="32A056E6" w:rsidTr="00A01BAD">
        <w:tc>
          <w:tcPr>
            <w:tcW w:w="2453" w:type="dxa"/>
          </w:tcPr>
          <w:p w14:paraId="0DDABAD7" w14:textId="77777777" w:rsidR="00357588" w:rsidRDefault="00357588" w:rsidP="004625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3E8287" w14:textId="77777777" w:rsidR="009A1DB1" w:rsidRDefault="009A1DB1" w:rsidP="004625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5B622E" w14:textId="77777777" w:rsidR="00A01BAD" w:rsidRDefault="00A01BAD" w:rsidP="004625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05E33D" w14:textId="039928D3" w:rsidR="009A1DB1" w:rsidRPr="009F3EB3" w:rsidRDefault="009A1DB1" w:rsidP="004625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0" w:type="dxa"/>
          </w:tcPr>
          <w:p w14:paraId="215A91BA" w14:textId="77777777" w:rsidR="0042444F" w:rsidRPr="009F3EB3" w:rsidRDefault="0042444F" w:rsidP="004625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14:paraId="3BEB8748" w14:textId="1CB3308F" w:rsidR="0042444F" w:rsidRPr="009F3EB3" w:rsidRDefault="0042444F" w:rsidP="004625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7" w:type="dxa"/>
          </w:tcPr>
          <w:p w14:paraId="09130025" w14:textId="77777777" w:rsidR="0042444F" w:rsidRPr="009F3EB3" w:rsidRDefault="0042444F" w:rsidP="004625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1" w:type="dxa"/>
          </w:tcPr>
          <w:p w14:paraId="4C3279D0" w14:textId="77777777" w:rsidR="0042444F" w:rsidRPr="009F3EB3" w:rsidRDefault="0042444F" w:rsidP="004625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1DB1" w14:paraId="320D59C1" w14:textId="47780C9C" w:rsidTr="00A01BAD">
        <w:tc>
          <w:tcPr>
            <w:tcW w:w="2453" w:type="dxa"/>
            <w:shd w:val="clear" w:color="auto" w:fill="C2CF9E" w:themeFill="accent3" w:themeFillTint="99"/>
          </w:tcPr>
          <w:p w14:paraId="1BFBE4B4" w14:textId="77777777" w:rsidR="009A1DB1" w:rsidRDefault="00A01BAD" w:rsidP="0033628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Component 2:</w:t>
            </w:r>
          </w:p>
          <w:p w14:paraId="299231FD" w14:textId="0E6821E4" w:rsidR="00A01BAD" w:rsidRDefault="00EC0274" w:rsidP="0033628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South Dakota Code of Ethics</w:t>
            </w:r>
          </w:p>
          <w:p w14:paraId="1D315733" w14:textId="0139A858" w:rsidR="009A1DB1" w:rsidRPr="00110DDC" w:rsidRDefault="009A1DB1" w:rsidP="0033628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50" w:type="dxa"/>
            <w:shd w:val="clear" w:color="auto" w:fill="C2CF9E" w:themeFill="accent3" w:themeFillTint="99"/>
          </w:tcPr>
          <w:p w14:paraId="22609DED" w14:textId="736E6B0C" w:rsidR="003B29B0" w:rsidRPr="002C7EF6" w:rsidRDefault="002C7EF6" w:rsidP="00F107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>
              <w:rPr>
                <w:rFonts w:ascii="Arial" w:hAnsi="Arial" w:cs="Arial"/>
                <w:sz w:val="18"/>
                <w:szCs w:val="18"/>
              </w:rPr>
              <w:t>How do you hold all teachers and yourself accountable to the SD Code of Ethics for Professional Administrators and Teachers?</w:t>
            </w:r>
          </w:p>
          <w:p w14:paraId="3DBADC05" w14:textId="1C4F4126" w:rsidR="009A1DB1" w:rsidRPr="00FC26FB" w:rsidRDefault="009A1DB1" w:rsidP="00FC26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C2CF9E" w:themeFill="accent3" w:themeFillTint="99"/>
          </w:tcPr>
          <w:p w14:paraId="2D626019" w14:textId="66E05B36" w:rsidR="009A1DB1" w:rsidRPr="002C7EF6" w:rsidRDefault="00255225" w:rsidP="002C7E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Example</w:t>
            </w:r>
            <w:r w:rsidR="009A1DB1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2C7EF6">
              <w:rPr>
                <w:rFonts w:ascii="Arial" w:hAnsi="Arial" w:cs="Arial"/>
                <w:sz w:val="18"/>
                <w:szCs w:val="18"/>
              </w:rPr>
              <w:t xml:space="preserve">Agenda reflecting an annual review of the Code of Ethics; Surveys </w:t>
            </w:r>
          </w:p>
        </w:tc>
        <w:tc>
          <w:tcPr>
            <w:tcW w:w="2567" w:type="dxa"/>
            <w:shd w:val="clear" w:color="auto" w:fill="C2CF9E" w:themeFill="accent3" w:themeFillTint="99"/>
          </w:tcPr>
          <w:p w14:paraId="6E0A03B3" w14:textId="4818240C" w:rsidR="009A1DB1" w:rsidRPr="002C7EF6" w:rsidRDefault="00255225" w:rsidP="002C7E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Example</w:t>
            </w:r>
            <w:r w:rsidR="009A1DB1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2C7EF6">
              <w:rPr>
                <w:rFonts w:ascii="Arial" w:hAnsi="Arial" w:cs="Arial"/>
                <w:sz w:val="18"/>
                <w:szCs w:val="18"/>
              </w:rPr>
              <w:t>An evaluation and/or formative feedback reflecting an adherence to and acknowledgement of SD Code of Ethics.  This could be positive feedback as well as instructive feedback.</w:t>
            </w:r>
          </w:p>
        </w:tc>
        <w:tc>
          <w:tcPr>
            <w:tcW w:w="2581" w:type="dxa"/>
            <w:shd w:val="clear" w:color="auto" w:fill="C2CF9E" w:themeFill="accent3" w:themeFillTint="99"/>
          </w:tcPr>
          <w:p w14:paraId="638893A9" w14:textId="4485EF9F" w:rsidR="009A1DB1" w:rsidRPr="002C7EF6" w:rsidRDefault="00255225" w:rsidP="002C7EF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Example</w:t>
            </w:r>
            <w:r w:rsidR="009A1DB1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2C7EF6">
              <w:rPr>
                <w:rFonts w:ascii="Arial" w:hAnsi="Arial" w:cs="Arial"/>
                <w:b/>
                <w:sz w:val="18"/>
                <w:szCs w:val="18"/>
              </w:rPr>
              <w:t>NA</w:t>
            </w:r>
          </w:p>
        </w:tc>
      </w:tr>
      <w:tr w:rsidR="00A01BAD" w14:paraId="0FDCBA92" w14:textId="77777777" w:rsidTr="00A01BAD">
        <w:tc>
          <w:tcPr>
            <w:tcW w:w="2453" w:type="dxa"/>
            <w:shd w:val="clear" w:color="auto" w:fill="FFFFFF" w:themeFill="background1"/>
          </w:tcPr>
          <w:p w14:paraId="6765779B" w14:textId="77777777" w:rsidR="00A01BAD" w:rsidRPr="009F3EB3" w:rsidRDefault="00A01BAD" w:rsidP="0046252D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950" w:type="dxa"/>
            <w:shd w:val="clear" w:color="auto" w:fill="FFFFFF" w:themeFill="background1"/>
          </w:tcPr>
          <w:p w14:paraId="3AAA71D7" w14:textId="77777777" w:rsidR="00A01BAD" w:rsidRPr="009F3EB3" w:rsidRDefault="00A01BAD" w:rsidP="00DF5186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37DE1A99" w14:textId="77777777" w:rsidR="00A01BAD" w:rsidRPr="009F3EB3" w:rsidRDefault="00A01BAD" w:rsidP="00DF5186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7" w:type="dxa"/>
            <w:shd w:val="clear" w:color="auto" w:fill="FFFFFF" w:themeFill="background1"/>
          </w:tcPr>
          <w:p w14:paraId="5EAF4316" w14:textId="77777777" w:rsidR="00A01BAD" w:rsidRPr="009F3EB3" w:rsidRDefault="00A01BAD" w:rsidP="00DF5186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1" w:type="dxa"/>
            <w:shd w:val="clear" w:color="auto" w:fill="FFFFFF" w:themeFill="background1"/>
          </w:tcPr>
          <w:p w14:paraId="04AD853A" w14:textId="77777777" w:rsidR="00A01BAD" w:rsidRPr="009F3EB3" w:rsidRDefault="00A01BAD" w:rsidP="00DF5186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A40BF73" w14:textId="69A4D4F9" w:rsidR="0012663F" w:rsidRPr="00095C22" w:rsidRDefault="00485DBE" w:rsidP="0046252D">
      <w:pPr>
        <w:spacing w:before="0" w:after="0" w:line="240" w:lineRule="auto"/>
        <w:rPr>
          <w:rFonts w:ascii="Arial" w:hAnsi="Arial" w:cs="Arial"/>
          <w:b/>
          <w:i/>
        </w:rPr>
      </w:pPr>
      <w:r w:rsidRPr="00095C22">
        <w:rPr>
          <w:rFonts w:ascii="Arial" w:hAnsi="Arial" w:cs="Arial"/>
          <w:b/>
          <w:i/>
        </w:rPr>
        <w:t>Learning Forward: Innovation Configuration Maps for Standards of Professional Learning: School-Based Roles (2012)</w:t>
      </w:r>
    </w:p>
    <w:p w14:paraId="724FE952" w14:textId="3AABBE00" w:rsidR="0012663F" w:rsidRPr="009F3EB3" w:rsidRDefault="0012663F" w:rsidP="0046252D">
      <w:pPr>
        <w:spacing w:before="0" w:after="0" w:line="240" w:lineRule="auto"/>
        <w:rPr>
          <w:rFonts w:ascii="Arial" w:hAnsi="Arial" w:cs="Arial"/>
          <w:b/>
          <w:i/>
          <w:sz w:val="18"/>
          <w:szCs w:val="18"/>
        </w:rPr>
      </w:pPr>
    </w:p>
    <w:sectPr w:rsidR="0012663F" w:rsidRPr="009F3EB3" w:rsidSect="008107F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568D"/>
    <w:multiLevelType w:val="hybridMultilevel"/>
    <w:tmpl w:val="08506080"/>
    <w:lvl w:ilvl="0" w:tplc="A008D1C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718A2"/>
    <w:multiLevelType w:val="hybridMultilevel"/>
    <w:tmpl w:val="790EA40E"/>
    <w:lvl w:ilvl="0" w:tplc="1B7A89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BEE8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B4F0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886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4C7F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A281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1041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86FE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B809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F373BE"/>
    <w:multiLevelType w:val="hybridMultilevel"/>
    <w:tmpl w:val="407AE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93C30"/>
    <w:multiLevelType w:val="hybridMultilevel"/>
    <w:tmpl w:val="57FCB742"/>
    <w:lvl w:ilvl="0" w:tplc="ED603E6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C3140"/>
    <w:multiLevelType w:val="hybridMultilevel"/>
    <w:tmpl w:val="4A341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E43B5"/>
    <w:multiLevelType w:val="hybridMultilevel"/>
    <w:tmpl w:val="7028227A"/>
    <w:lvl w:ilvl="0" w:tplc="7A8479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C6620"/>
    <w:multiLevelType w:val="hybridMultilevel"/>
    <w:tmpl w:val="A9129BC4"/>
    <w:lvl w:ilvl="0" w:tplc="7772D6BC">
      <w:start w:val="1"/>
      <w:numFmt w:val="decimal"/>
      <w:lvlText w:val="%1."/>
      <w:lvlJc w:val="left"/>
      <w:pPr>
        <w:ind w:left="28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7">
    <w:nsid w:val="22BE1DD4"/>
    <w:multiLevelType w:val="hybridMultilevel"/>
    <w:tmpl w:val="2746FD94"/>
    <w:lvl w:ilvl="0" w:tplc="CADCFD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16F7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0E2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2276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9C3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8811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B44D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70C2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0278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25097F"/>
    <w:multiLevelType w:val="hybridMultilevel"/>
    <w:tmpl w:val="BA3058B4"/>
    <w:lvl w:ilvl="0" w:tplc="DD5ED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B61E8E"/>
    <w:multiLevelType w:val="hybridMultilevel"/>
    <w:tmpl w:val="CB8C4F76"/>
    <w:lvl w:ilvl="0" w:tplc="DD5ED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626E61"/>
    <w:multiLevelType w:val="hybridMultilevel"/>
    <w:tmpl w:val="8DE4E5CA"/>
    <w:lvl w:ilvl="0" w:tplc="1BFCF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DE5C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E093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7AD8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22C6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DEDB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E675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0EE2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E246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F24496"/>
    <w:multiLevelType w:val="hybridMultilevel"/>
    <w:tmpl w:val="EE548CD2"/>
    <w:lvl w:ilvl="0" w:tplc="6068ED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572BEF"/>
    <w:multiLevelType w:val="hybridMultilevel"/>
    <w:tmpl w:val="FCAE4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311F37"/>
    <w:multiLevelType w:val="hybridMultilevel"/>
    <w:tmpl w:val="F77CFA9C"/>
    <w:lvl w:ilvl="0" w:tplc="1EBC9A88">
      <w:start w:val="1"/>
      <w:numFmt w:val="decimal"/>
      <w:lvlText w:val="%1."/>
      <w:lvlJc w:val="left"/>
      <w:pPr>
        <w:tabs>
          <w:tab w:val="num" w:pos="72"/>
        </w:tabs>
        <w:ind w:left="-72" w:hanging="1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925681"/>
    <w:multiLevelType w:val="hybridMultilevel"/>
    <w:tmpl w:val="4BE604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0D55B2"/>
    <w:multiLevelType w:val="hybridMultilevel"/>
    <w:tmpl w:val="BEA445DC"/>
    <w:lvl w:ilvl="0" w:tplc="7C4E47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 w:tplc="C90698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BA36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382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1E8A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9ECD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C646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788D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74A7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C27AD7"/>
    <w:multiLevelType w:val="hybridMultilevel"/>
    <w:tmpl w:val="D1E60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D723E8"/>
    <w:multiLevelType w:val="hybridMultilevel"/>
    <w:tmpl w:val="87600BA8"/>
    <w:lvl w:ilvl="0" w:tplc="91FE34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D06D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27B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86E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EACD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4C9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FA2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8ECB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86BC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062775"/>
    <w:multiLevelType w:val="hybridMultilevel"/>
    <w:tmpl w:val="856017BE"/>
    <w:lvl w:ilvl="0" w:tplc="3650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 w:tplc="7E5E66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B89B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C2F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E6AE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B0CC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62F5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5850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3053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43225D"/>
    <w:multiLevelType w:val="hybridMultilevel"/>
    <w:tmpl w:val="A76454A0"/>
    <w:lvl w:ilvl="0" w:tplc="BD8C4CD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4E4AD5"/>
    <w:multiLevelType w:val="hybridMultilevel"/>
    <w:tmpl w:val="FE128F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B525A5F"/>
    <w:multiLevelType w:val="hybridMultilevel"/>
    <w:tmpl w:val="512210C6"/>
    <w:lvl w:ilvl="0" w:tplc="F5544A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 w:tplc="610C82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70DF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96DD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24C6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EC96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6A1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9236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3AF7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F20554"/>
    <w:multiLevelType w:val="hybridMultilevel"/>
    <w:tmpl w:val="B804F0C2"/>
    <w:lvl w:ilvl="0" w:tplc="D90E7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 w:tplc="ECF2A4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186A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E24A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C2C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96FF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1091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9E82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F816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165FB2"/>
    <w:multiLevelType w:val="hybridMultilevel"/>
    <w:tmpl w:val="99EEBB9E"/>
    <w:lvl w:ilvl="0" w:tplc="7C4E471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9C5084"/>
    <w:multiLevelType w:val="hybridMultilevel"/>
    <w:tmpl w:val="E49CBEE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814081"/>
    <w:multiLevelType w:val="hybridMultilevel"/>
    <w:tmpl w:val="3AEE0EA6"/>
    <w:lvl w:ilvl="0" w:tplc="B52CD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79464C"/>
    <w:multiLevelType w:val="hybridMultilevel"/>
    <w:tmpl w:val="43D0CEA0"/>
    <w:lvl w:ilvl="0" w:tplc="6268B3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28C0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880D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0E8D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528E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969A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62C7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7682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E209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C90F7F"/>
    <w:multiLevelType w:val="hybridMultilevel"/>
    <w:tmpl w:val="587ABFD2"/>
    <w:lvl w:ilvl="0" w:tplc="5212E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147C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242B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D4FF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38E2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DC9B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0815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565E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98DA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E84A98"/>
    <w:multiLevelType w:val="hybridMultilevel"/>
    <w:tmpl w:val="B72CBBE8"/>
    <w:lvl w:ilvl="0" w:tplc="27D0E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E6F8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0C3E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65A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28C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C6A3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96AE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6291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5452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193912"/>
    <w:multiLevelType w:val="hybridMultilevel"/>
    <w:tmpl w:val="8A30F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D540C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2016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E09B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DA17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0C57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BA6E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7AC1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626B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D86FB6"/>
    <w:multiLevelType w:val="multilevel"/>
    <w:tmpl w:val="BA305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39654F"/>
    <w:multiLevelType w:val="hybridMultilevel"/>
    <w:tmpl w:val="9EDA95FE"/>
    <w:lvl w:ilvl="0" w:tplc="980463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AA47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E8AC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84D8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9060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3A8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8206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B4B2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DE53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BAB1045"/>
    <w:multiLevelType w:val="hybridMultilevel"/>
    <w:tmpl w:val="95A43E3C"/>
    <w:lvl w:ilvl="0" w:tplc="1728B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A25F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32F4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AE2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80E9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F289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24A6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644E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EE16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B9069A"/>
    <w:multiLevelType w:val="hybridMultilevel"/>
    <w:tmpl w:val="BE94C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6"/>
  </w:num>
  <w:num w:numId="3">
    <w:abstractNumId w:val="2"/>
  </w:num>
  <w:num w:numId="4">
    <w:abstractNumId w:val="4"/>
  </w:num>
  <w:num w:numId="5">
    <w:abstractNumId w:val="20"/>
  </w:num>
  <w:num w:numId="6">
    <w:abstractNumId w:val="12"/>
  </w:num>
  <w:num w:numId="7">
    <w:abstractNumId w:val="1"/>
  </w:num>
  <w:num w:numId="8">
    <w:abstractNumId w:val="17"/>
  </w:num>
  <w:num w:numId="9">
    <w:abstractNumId w:val="7"/>
  </w:num>
  <w:num w:numId="10">
    <w:abstractNumId w:val="15"/>
  </w:num>
  <w:num w:numId="11">
    <w:abstractNumId w:val="14"/>
  </w:num>
  <w:num w:numId="12">
    <w:abstractNumId w:val="24"/>
  </w:num>
  <w:num w:numId="13">
    <w:abstractNumId w:val="23"/>
  </w:num>
  <w:num w:numId="14">
    <w:abstractNumId w:val="25"/>
  </w:num>
  <w:num w:numId="15">
    <w:abstractNumId w:val="9"/>
  </w:num>
  <w:num w:numId="16">
    <w:abstractNumId w:val="8"/>
  </w:num>
  <w:num w:numId="17">
    <w:abstractNumId w:val="13"/>
  </w:num>
  <w:num w:numId="18">
    <w:abstractNumId w:val="30"/>
  </w:num>
  <w:num w:numId="19">
    <w:abstractNumId w:val="6"/>
  </w:num>
  <w:num w:numId="20">
    <w:abstractNumId w:val="22"/>
  </w:num>
  <w:num w:numId="21">
    <w:abstractNumId w:val="3"/>
  </w:num>
  <w:num w:numId="22">
    <w:abstractNumId w:val="32"/>
  </w:num>
  <w:num w:numId="23">
    <w:abstractNumId w:val="27"/>
  </w:num>
  <w:num w:numId="24">
    <w:abstractNumId w:val="11"/>
  </w:num>
  <w:num w:numId="25">
    <w:abstractNumId w:val="5"/>
  </w:num>
  <w:num w:numId="26">
    <w:abstractNumId w:val="0"/>
  </w:num>
  <w:num w:numId="27">
    <w:abstractNumId w:val="19"/>
  </w:num>
  <w:num w:numId="28">
    <w:abstractNumId w:val="26"/>
  </w:num>
  <w:num w:numId="29">
    <w:abstractNumId w:val="18"/>
  </w:num>
  <w:num w:numId="30">
    <w:abstractNumId w:val="29"/>
  </w:num>
  <w:num w:numId="31">
    <w:abstractNumId w:val="21"/>
  </w:num>
  <w:num w:numId="32">
    <w:abstractNumId w:val="10"/>
  </w:num>
  <w:num w:numId="33">
    <w:abstractNumId w:val="28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52D"/>
    <w:rsid w:val="0001753A"/>
    <w:rsid w:val="000236F2"/>
    <w:rsid w:val="00027606"/>
    <w:rsid w:val="00051CA8"/>
    <w:rsid w:val="00095C22"/>
    <w:rsid w:val="000A6EE6"/>
    <w:rsid w:val="000D4900"/>
    <w:rsid w:val="00110DDC"/>
    <w:rsid w:val="0012663F"/>
    <w:rsid w:val="001B6FFF"/>
    <w:rsid w:val="001C1F2B"/>
    <w:rsid w:val="00255225"/>
    <w:rsid w:val="002C7EF6"/>
    <w:rsid w:val="002E0F1C"/>
    <w:rsid w:val="00336283"/>
    <w:rsid w:val="00357588"/>
    <w:rsid w:val="003A7839"/>
    <w:rsid w:val="003B29B0"/>
    <w:rsid w:val="0042444F"/>
    <w:rsid w:val="00446AF8"/>
    <w:rsid w:val="0046252D"/>
    <w:rsid w:val="00485DBE"/>
    <w:rsid w:val="0050027C"/>
    <w:rsid w:val="005F6885"/>
    <w:rsid w:val="006209F4"/>
    <w:rsid w:val="0062574E"/>
    <w:rsid w:val="0068744E"/>
    <w:rsid w:val="006B1D2E"/>
    <w:rsid w:val="007D6756"/>
    <w:rsid w:val="008069D3"/>
    <w:rsid w:val="008107FA"/>
    <w:rsid w:val="00915AFE"/>
    <w:rsid w:val="00955707"/>
    <w:rsid w:val="009A1DB1"/>
    <w:rsid w:val="009F3EB3"/>
    <w:rsid w:val="00A01BAD"/>
    <w:rsid w:val="00A32F85"/>
    <w:rsid w:val="00B30742"/>
    <w:rsid w:val="00B44F33"/>
    <w:rsid w:val="00BC42BE"/>
    <w:rsid w:val="00C13356"/>
    <w:rsid w:val="00C306DB"/>
    <w:rsid w:val="00C36517"/>
    <w:rsid w:val="00C57410"/>
    <w:rsid w:val="00CE0E5C"/>
    <w:rsid w:val="00DA4108"/>
    <w:rsid w:val="00DD68BA"/>
    <w:rsid w:val="00DF5186"/>
    <w:rsid w:val="00E43230"/>
    <w:rsid w:val="00EA39B2"/>
    <w:rsid w:val="00EC0274"/>
    <w:rsid w:val="00F10763"/>
    <w:rsid w:val="00F53C23"/>
    <w:rsid w:val="00F6641C"/>
    <w:rsid w:val="00F80B8B"/>
    <w:rsid w:val="00FC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EF97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FFF"/>
  </w:style>
  <w:style w:type="paragraph" w:styleId="Heading1">
    <w:name w:val="heading 1"/>
    <w:basedOn w:val="Normal"/>
    <w:next w:val="Normal"/>
    <w:link w:val="Heading1Char"/>
    <w:uiPriority w:val="9"/>
    <w:qFormat/>
    <w:rsid w:val="001B6FFF"/>
    <w:pPr>
      <w:pBdr>
        <w:top w:val="single" w:sz="24" w:space="0" w:color="A63212" w:themeColor="accent1"/>
        <w:left w:val="single" w:sz="24" w:space="0" w:color="A63212" w:themeColor="accent1"/>
        <w:bottom w:val="single" w:sz="24" w:space="0" w:color="A63212" w:themeColor="accent1"/>
        <w:right w:val="single" w:sz="24" w:space="0" w:color="A63212" w:themeColor="accent1"/>
      </w:pBdr>
      <w:shd w:val="clear" w:color="auto" w:fill="A6321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FFF"/>
    <w:pPr>
      <w:pBdr>
        <w:top w:val="single" w:sz="24" w:space="0" w:color="F8CFC4" w:themeColor="accent1" w:themeTint="33"/>
        <w:left w:val="single" w:sz="24" w:space="0" w:color="F8CFC4" w:themeColor="accent1" w:themeTint="33"/>
        <w:bottom w:val="single" w:sz="24" w:space="0" w:color="F8CFC4" w:themeColor="accent1" w:themeTint="33"/>
        <w:right w:val="single" w:sz="24" w:space="0" w:color="F8CFC4" w:themeColor="accent1" w:themeTint="33"/>
      </w:pBdr>
      <w:shd w:val="clear" w:color="auto" w:fill="F8CFC4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FFF"/>
    <w:pPr>
      <w:pBdr>
        <w:top w:val="single" w:sz="6" w:space="2" w:color="A63212" w:themeColor="accent1"/>
      </w:pBdr>
      <w:spacing w:before="300" w:after="0"/>
      <w:outlineLvl w:val="2"/>
    </w:pPr>
    <w:rPr>
      <w:caps/>
      <w:color w:val="521809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FFF"/>
    <w:pPr>
      <w:pBdr>
        <w:top w:val="dotted" w:sz="6" w:space="2" w:color="A63212" w:themeColor="accent1"/>
      </w:pBdr>
      <w:spacing w:before="200" w:after="0"/>
      <w:outlineLvl w:val="3"/>
    </w:pPr>
    <w:rPr>
      <w:caps/>
      <w:color w:val="7C250D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FFF"/>
    <w:pPr>
      <w:pBdr>
        <w:bottom w:val="single" w:sz="6" w:space="1" w:color="A63212" w:themeColor="accent1"/>
      </w:pBdr>
      <w:spacing w:before="200" w:after="0"/>
      <w:outlineLvl w:val="4"/>
    </w:pPr>
    <w:rPr>
      <w:caps/>
      <w:color w:val="7C250D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FFF"/>
    <w:pPr>
      <w:pBdr>
        <w:bottom w:val="dotted" w:sz="6" w:space="1" w:color="A63212" w:themeColor="accent1"/>
      </w:pBdr>
      <w:spacing w:before="200" w:after="0"/>
      <w:outlineLvl w:val="5"/>
    </w:pPr>
    <w:rPr>
      <w:caps/>
      <w:color w:val="7C250D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FFF"/>
    <w:pPr>
      <w:spacing w:before="200" w:after="0"/>
      <w:outlineLvl w:val="6"/>
    </w:pPr>
    <w:rPr>
      <w:caps/>
      <w:color w:val="7C250D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FF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FF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FFF"/>
    <w:rPr>
      <w:caps/>
      <w:color w:val="FFFFFF" w:themeColor="background1"/>
      <w:spacing w:val="15"/>
      <w:sz w:val="22"/>
      <w:szCs w:val="22"/>
      <w:shd w:val="clear" w:color="auto" w:fill="A6321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FFF"/>
    <w:rPr>
      <w:caps/>
      <w:spacing w:val="15"/>
      <w:shd w:val="clear" w:color="auto" w:fill="F8CFC4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FFF"/>
    <w:rPr>
      <w:caps/>
      <w:color w:val="521809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FFF"/>
    <w:rPr>
      <w:caps/>
      <w:color w:val="7C250D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FFF"/>
    <w:rPr>
      <w:caps/>
      <w:color w:val="7C250D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FFF"/>
    <w:rPr>
      <w:caps/>
      <w:color w:val="7C250D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FFF"/>
    <w:rPr>
      <w:caps/>
      <w:color w:val="7C250D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FF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FF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B6FFF"/>
    <w:rPr>
      <w:b/>
      <w:bCs/>
      <w:color w:val="7C250D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B6FFF"/>
    <w:pPr>
      <w:spacing w:before="0" w:after="0"/>
    </w:pPr>
    <w:rPr>
      <w:rFonts w:asciiTheme="majorHAnsi" w:eastAsiaTheme="majorEastAsia" w:hAnsiTheme="majorHAnsi" w:cstheme="majorBidi"/>
      <w:caps/>
      <w:color w:val="A6321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B6FFF"/>
    <w:rPr>
      <w:rFonts w:asciiTheme="majorHAnsi" w:eastAsiaTheme="majorEastAsia" w:hAnsiTheme="majorHAnsi" w:cstheme="majorBidi"/>
      <w:caps/>
      <w:color w:val="A6321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FF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B6FF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1B6FFF"/>
    <w:rPr>
      <w:b/>
      <w:bCs/>
    </w:rPr>
  </w:style>
  <w:style w:type="character" w:styleId="Emphasis">
    <w:name w:val="Emphasis"/>
    <w:uiPriority w:val="20"/>
    <w:qFormat/>
    <w:rsid w:val="001B6FFF"/>
    <w:rPr>
      <w:caps/>
      <w:color w:val="521809" w:themeColor="accent1" w:themeShade="7F"/>
      <w:spacing w:val="5"/>
    </w:rPr>
  </w:style>
  <w:style w:type="paragraph" w:styleId="NoSpacing">
    <w:name w:val="No Spacing"/>
    <w:uiPriority w:val="1"/>
    <w:qFormat/>
    <w:rsid w:val="001B6FF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B6FFF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B6FF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FFF"/>
    <w:pPr>
      <w:spacing w:before="240" w:after="240" w:line="240" w:lineRule="auto"/>
      <w:ind w:left="1080" w:right="1080"/>
      <w:jc w:val="center"/>
    </w:pPr>
    <w:rPr>
      <w:color w:val="A6321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FFF"/>
    <w:rPr>
      <w:color w:val="A63212" w:themeColor="accent1"/>
      <w:sz w:val="24"/>
      <w:szCs w:val="24"/>
    </w:rPr>
  </w:style>
  <w:style w:type="character" w:styleId="SubtleEmphasis">
    <w:name w:val="Subtle Emphasis"/>
    <w:uiPriority w:val="19"/>
    <w:qFormat/>
    <w:rsid w:val="001B6FFF"/>
    <w:rPr>
      <w:i/>
      <w:iCs/>
      <w:color w:val="521809" w:themeColor="accent1" w:themeShade="7F"/>
    </w:rPr>
  </w:style>
  <w:style w:type="character" w:styleId="IntenseEmphasis">
    <w:name w:val="Intense Emphasis"/>
    <w:uiPriority w:val="21"/>
    <w:qFormat/>
    <w:rsid w:val="001B6FFF"/>
    <w:rPr>
      <w:b/>
      <w:bCs/>
      <w:caps/>
      <w:color w:val="521809" w:themeColor="accent1" w:themeShade="7F"/>
      <w:spacing w:val="10"/>
    </w:rPr>
  </w:style>
  <w:style w:type="character" w:styleId="SubtleReference">
    <w:name w:val="Subtle Reference"/>
    <w:uiPriority w:val="31"/>
    <w:qFormat/>
    <w:rsid w:val="001B6FFF"/>
    <w:rPr>
      <w:b/>
      <w:bCs/>
      <w:color w:val="A63212" w:themeColor="accent1"/>
    </w:rPr>
  </w:style>
  <w:style w:type="character" w:styleId="IntenseReference">
    <w:name w:val="Intense Reference"/>
    <w:uiPriority w:val="32"/>
    <w:qFormat/>
    <w:rsid w:val="001B6FFF"/>
    <w:rPr>
      <w:b/>
      <w:bCs/>
      <w:i/>
      <w:iCs/>
      <w:caps/>
      <w:color w:val="A63212" w:themeColor="accent1"/>
    </w:rPr>
  </w:style>
  <w:style w:type="character" w:styleId="BookTitle">
    <w:name w:val="Book Title"/>
    <w:uiPriority w:val="33"/>
    <w:qFormat/>
    <w:rsid w:val="001B6FF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6FFF"/>
    <w:pPr>
      <w:outlineLvl w:val="9"/>
    </w:pPr>
  </w:style>
  <w:style w:type="table" w:styleId="TableGrid">
    <w:name w:val="Table Grid"/>
    <w:basedOn w:val="TableNormal"/>
    <w:uiPriority w:val="39"/>
    <w:rsid w:val="0046252D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5D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FFF"/>
  </w:style>
  <w:style w:type="paragraph" w:styleId="Heading1">
    <w:name w:val="heading 1"/>
    <w:basedOn w:val="Normal"/>
    <w:next w:val="Normal"/>
    <w:link w:val="Heading1Char"/>
    <w:uiPriority w:val="9"/>
    <w:qFormat/>
    <w:rsid w:val="001B6FFF"/>
    <w:pPr>
      <w:pBdr>
        <w:top w:val="single" w:sz="24" w:space="0" w:color="A63212" w:themeColor="accent1"/>
        <w:left w:val="single" w:sz="24" w:space="0" w:color="A63212" w:themeColor="accent1"/>
        <w:bottom w:val="single" w:sz="24" w:space="0" w:color="A63212" w:themeColor="accent1"/>
        <w:right w:val="single" w:sz="24" w:space="0" w:color="A63212" w:themeColor="accent1"/>
      </w:pBdr>
      <w:shd w:val="clear" w:color="auto" w:fill="A6321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FFF"/>
    <w:pPr>
      <w:pBdr>
        <w:top w:val="single" w:sz="24" w:space="0" w:color="F8CFC4" w:themeColor="accent1" w:themeTint="33"/>
        <w:left w:val="single" w:sz="24" w:space="0" w:color="F8CFC4" w:themeColor="accent1" w:themeTint="33"/>
        <w:bottom w:val="single" w:sz="24" w:space="0" w:color="F8CFC4" w:themeColor="accent1" w:themeTint="33"/>
        <w:right w:val="single" w:sz="24" w:space="0" w:color="F8CFC4" w:themeColor="accent1" w:themeTint="33"/>
      </w:pBdr>
      <w:shd w:val="clear" w:color="auto" w:fill="F8CFC4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FFF"/>
    <w:pPr>
      <w:pBdr>
        <w:top w:val="single" w:sz="6" w:space="2" w:color="A63212" w:themeColor="accent1"/>
      </w:pBdr>
      <w:spacing w:before="300" w:after="0"/>
      <w:outlineLvl w:val="2"/>
    </w:pPr>
    <w:rPr>
      <w:caps/>
      <w:color w:val="521809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FFF"/>
    <w:pPr>
      <w:pBdr>
        <w:top w:val="dotted" w:sz="6" w:space="2" w:color="A63212" w:themeColor="accent1"/>
      </w:pBdr>
      <w:spacing w:before="200" w:after="0"/>
      <w:outlineLvl w:val="3"/>
    </w:pPr>
    <w:rPr>
      <w:caps/>
      <w:color w:val="7C250D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FFF"/>
    <w:pPr>
      <w:pBdr>
        <w:bottom w:val="single" w:sz="6" w:space="1" w:color="A63212" w:themeColor="accent1"/>
      </w:pBdr>
      <w:spacing w:before="200" w:after="0"/>
      <w:outlineLvl w:val="4"/>
    </w:pPr>
    <w:rPr>
      <w:caps/>
      <w:color w:val="7C250D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FFF"/>
    <w:pPr>
      <w:pBdr>
        <w:bottom w:val="dotted" w:sz="6" w:space="1" w:color="A63212" w:themeColor="accent1"/>
      </w:pBdr>
      <w:spacing w:before="200" w:after="0"/>
      <w:outlineLvl w:val="5"/>
    </w:pPr>
    <w:rPr>
      <w:caps/>
      <w:color w:val="7C250D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FFF"/>
    <w:pPr>
      <w:spacing w:before="200" w:after="0"/>
      <w:outlineLvl w:val="6"/>
    </w:pPr>
    <w:rPr>
      <w:caps/>
      <w:color w:val="7C250D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FF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FF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FFF"/>
    <w:rPr>
      <w:caps/>
      <w:color w:val="FFFFFF" w:themeColor="background1"/>
      <w:spacing w:val="15"/>
      <w:sz w:val="22"/>
      <w:szCs w:val="22"/>
      <w:shd w:val="clear" w:color="auto" w:fill="A6321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FFF"/>
    <w:rPr>
      <w:caps/>
      <w:spacing w:val="15"/>
      <w:shd w:val="clear" w:color="auto" w:fill="F8CFC4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FFF"/>
    <w:rPr>
      <w:caps/>
      <w:color w:val="521809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FFF"/>
    <w:rPr>
      <w:caps/>
      <w:color w:val="7C250D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FFF"/>
    <w:rPr>
      <w:caps/>
      <w:color w:val="7C250D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FFF"/>
    <w:rPr>
      <w:caps/>
      <w:color w:val="7C250D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FFF"/>
    <w:rPr>
      <w:caps/>
      <w:color w:val="7C250D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FF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FF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B6FFF"/>
    <w:rPr>
      <w:b/>
      <w:bCs/>
      <w:color w:val="7C250D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B6FFF"/>
    <w:pPr>
      <w:spacing w:before="0" w:after="0"/>
    </w:pPr>
    <w:rPr>
      <w:rFonts w:asciiTheme="majorHAnsi" w:eastAsiaTheme="majorEastAsia" w:hAnsiTheme="majorHAnsi" w:cstheme="majorBidi"/>
      <w:caps/>
      <w:color w:val="A6321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B6FFF"/>
    <w:rPr>
      <w:rFonts w:asciiTheme="majorHAnsi" w:eastAsiaTheme="majorEastAsia" w:hAnsiTheme="majorHAnsi" w:cstheme="majorBidi"/>
      <w:caps/>
      <w:color w:val="A6321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FF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B6FF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1B6FFF"/>
    <w:rPr>
      <w:b/>
      <w:bCs/>
    </w:rPr>
  </w:style>
  <w:style w:type="character" w:styleId="Emphasis">
    <w:name w:val="Emphasis"/>
    <w:uiPriority w:val="20"/>
    <w:qFormat/>
    <w:rsid w:val="001B6FFF"/>
    <w:rPr>
      <w:caps/>
      <w:color w:val="521809" w:themeColor="accent1" w:themeShade="7F"/>
      <w:spacing w:val="5"/>
    </w:rPr>
  </w:style>
  <w:style w:type="paragraph" w:styleId="NoSpacing">
    <w:name w:val="No Spacing"/>
    <w:uiPriority w:val="1"/>
    <w:qFormat/>
    <w:rsid w:val="001B6FF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B6FFF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B6FF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FFF"/>
    <w:pPr>
      <w:spacing w:before="240" w:after="240" w:line="240" w:lineRule="auto"/>
      <w:ind w:left="1080" w:right="1080"/>
      <w:jc w:val="center"/>
    </w:pPr>
    <w:rPr>
      <w:color w:val="A6321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FFF"/>
    <w:rPr>
      <w:color w:val="A63212" w:themeColor="accent1"/>
      <w:sz w:val="24"/>
      <w:szCs w:val="24"/>
    </w:rPr>
  </w:style>
  <w:style w:type="character" w:styleId="SubtleEmphasis">
    <w:name w:val="Subtle Emphasis"/>
    <w:uiPriority w:val="19"/>
    <w:qFormat/>
    <w:rsid w:val="001B6FFF"/>
    <w:rPr>
      <w:i/>
      <w:iCs/>
      <w:color w:val="521809" w:themeColor="accent1" w:themeShade="7F"/>
    </w:rPr>
  </w:style>
  <w:style w:type="character" w:styleId="IntenseEmphasis">
    <w:name w:val="Intense Emphasis"/>
    <w:uiPriority w:val="21"/>
    <w:qFormat/>
    <w:rsid w:val="001B6FFF"/>
    <w:rPr>
      <w:b/>
      <w:bCs/>
      <w:caps/>
      <w:color w:val="521809" w:themeColor="accent1" w:themeShade="7F"/>
      <w:spacing w:val="10"/>
    </w:rPr>
  </w:style>
  <w:style w:type="character" w:styleId="SubtleReference">
    <w:name w:val="Subtle Reference"/>
    <w:uiPriority w:val="31"/>
    <w:qFormat/>
    <w:rsid w:val="001B6FFF"/>
    <w:rPr>
      <w:b/>
      <w:bCs/>
      <w:color w:val="A63212" w:themeColor="accent1"/>
    </w:rPr>
  </w:style>
  <w:style w:type="character" w:styleId="IntenseReference">
    <w:name w:val="Intense Reference"/>
    <w:uiPriority w:val="32"/>
    <w:qFormat/>
    <w:rsid w:val="001B6FFF"/>
    <w:rPr>
      <w:b/>
      <w:bCs/>
      <w:i/>
      <w:iCs/>
      <w:caps/>
      <w:color w:val="A63212" w:themeColor="accent1"/>
    </w:rPr>
  </w:style>
  <w:style w:type="character" w:styleId="BookTitle">
    <w:name w:val="Book Title"/>
    <w:uiPriority w:val="33"/>
    <w:qFormat/>
    <w:rsid w:val="001B6FF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6FFF"/>
    <w:pPr>
      <w:outlineLvl w:val="9"/>
    </w:pPr>
  </w:style>
  <w:style w:type="table" w:styleId="TableGrid">
    <w:name w:val="Table Grid"/>
    <w:basedOn w:val="TableNormal"/>
    <w:uiPriority w:val="39"/>
    <w:rsid w:val="0046252D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5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87473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9665">
          <w:marLeft w:val="36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9631">
          <w:marLeft w:val="36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6184">
          <w:marLeft w:val="36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556">
          <w:marLeft w:val="36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3050">
          <w:marLeft w:val="36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6355">
          <w:marLeft w:val="36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5189">
          <w:marLeft w:val="36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5858">
          <w:marLeft w:val="144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7974">
          <w:marLeft w:val="144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9459">
          <w:marLeft w:val="144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9506">
          <w:marLeft w:val="144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2743">
          <w:marLeft w:val="144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8849">
          <w:marLeft w:val="144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338">
          <w:marLeft w:val="144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0856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697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436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882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68637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8686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20029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3590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5842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6689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6753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945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9094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1432">
          <w:marLeft w:val="116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5584">
          <w:marLeft w:val="180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4971">
          <w:marLeft w:val="180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092">
          <w:marLeft w:val="180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4938">
          <w:marLeft w:val="180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6028">
          <w:marLeft w:val="180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6945">
          <w:marLeft w:val="180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3926">
          <w:marLeft w:val="180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9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063250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1130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0445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6160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7085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1971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3470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1888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84726">
          <w:marLeft w:val="180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5530">
          <w:marLeft w:val="180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4707">
          <w:marLeft w:val="180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570">
          <w:marLeft w:val="180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3718">
          <w:marLeft w:val="180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60069">
          <w:marLeft w:val="180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89141">
          <w:marLeft w:val="180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7554">
          <w:marLeft w:val="180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68596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5838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738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7024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2106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20196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7661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9129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453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7979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12437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3658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733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2710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2435">
          <w:marLeft w:val="116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9927">
          <w:marLeft w:val="116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334">
          <w:marLeft w:val="116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321">
          <w:marLeft w:val="116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0543">
          <w:marLeft w:val="116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Relationship Id="rId2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ketchbook">
  <a:themeElements>
    <a:clrScheme name="Sketchbook">
      <a:dk1>
        <a:sysClr val="windowText" lastClr="000000"/>
      </a:dk1>
      <a:lt1>
        <a:sysClr val="window" lastClr="FFFFFF"/>
      </a:lt1>
      <a:dk2>
        <a:srgbClr val="4C1304"/>
      </a:dk2>
      <a:lt2>
        <a:srgbClr val="FFFEE6"/>
      </a:lt2>
      <a:accent1>
        <a:srgbClr val="A63212"/>
      </a:accent1>
      <a:accent2>
        <a:srgbClr val="E68230"/>
      </a:accent2>
      <a:accent3>
        <a:srgbClr val="9BB05E"/>
      </a:accent3>
      <a:accent4>
        <a:srgbClr val="6B9BC7"/>
      </a:accent4>
      <a:accent5>
        <a:srgbClr val="4E66B2"/>
      </a:accent5>
      <a:accent6>
        <a:srgbClr val="8976AC"/>
      </a:accent6>
      <a:hlink>
        <a:srgbClr val="942408"/>
      </a:hlink>
      <a:folHlink>
        <a:srgbClr val="B34F17"/>
      </a:folHlink>
    </a:clrScheme>
    <a:fontScheme name="Sketchbook">
      <a:majorFont>
        <a:latin typeface="Cambria"/>
        <a:ea typeface=""/>
        <a:cs typeface=""/>
        <a:font script="Jpan" typeface="ＭＳ 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Sketchbook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alpha val="94000"/>
                <a:satMod val="120000"/>
                <a:lumMod val="110000"/>
              </a:schemeClr>
            </a:gs>
            <a:gs pos="100000">
              <a:schemeClr val="phClr">
                <a:tint val="80000"/>
                <a:shade val="100000"/>
                <a:satMod val="140000"/>
                <a:lumMod val="12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100000"/>
                <a:shade val="100000"/>
                <a:satMod val="100000"/>
                <a:lumMod val="90000"/>
              </a:schemeClr>
            </a:gs>
            <a:gs pos="100000">
              <a:schemeClr val="phClr">
                <a:tint val="95000"/>
                <a:shade val="100000"/>
                <a:satMod val="110000"/>
                <a:lumMod val="105000"/>
              </a:schemeClr>
            </a:gs>
          </a:gsLst>
          <a:path path="circle">
            <a:fillToRect l="40000" t="100000" r="4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>
              <a:shade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rotWithShape="0">
              <a:srgbClr val="000000">
                <a:alpha val="37000"/>
              </a:srgbClr>
            </a:outerShdw>
          </a:effectLst>
        </a:effectStyle>
        <a:effectStyle>
          <a:effectLst>
            <a:outerShdw blurRad="50800" dist="25400" dir="5040000" rotWithShape="0">
              <a:srgbClr val="000000">
                <a:alpha val="44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dkEdge">
            <a:bevelT w="38100" h="25400" prst="coolSlant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55000"/>
                <a:lumMod val="90000"/>
              </a:schemeClr>
              <a:schemeClr val="phClr">
                <a:tint val="92000"/>
                <a:satMod val="120000"/>
                <a:lumMod val="103000"/>
              </a:schemeClr>
            </a:duotone>
          </a:blip>
          <a:stretch/>
        </a:blipFill>
        <a:blipFill rotWithShape="1">
          <a:blip xmlns:r="http://schemas.openxmlformats.org/officeDocument/2006/relationships" r:embed="rId2">
            <a:duotone>
              <a:schemeClr val="phClr">
                <a:shade val="96000"/>
              </a:schemeClr>
              <a:schemeClr val="phClr">
                <a:tint val="98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6E077-3A48-6C4A-8B6D-7DBC102C9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297</Words>
  <Characters>1693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RCAS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Daniel, Cher K.</dc:creator>
  <cp:keywords/>
  <dc:description/>
  <cp:lastModifiedBy>Katherine Bray</cp:lastModifiedBy>
  <cp:revision>4</cp:revision>
  <dcterms:created xsi:type="dcterms:W3CDTF">2016-03-17T20:09:00Z</dcterms:created>
  <dcterms:modified xsi:type="dcterms:W3CDTF">2016-03-17T20:24:00Z</dcterms:modified>
</cp:coreProperties>
</file>