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C23" w:rsidRPr="004E0285" w:rsidRDefault="00CA6C23" w:rsidP="00195079">
      <w:pPr>
        <w:ind w:left="0" w:firstLine="0"/>
        <w:rPr>
          <w:rFonts w:ascii="Calibri" w:hAnsi="Calibri"/>
          <w:sz w:val="22"/>
          <w:szCs w:val="22"/>
        </w:rPr>
      </w:pPr>
      <w:r w:rsidRPr="004E0285">
        <w:rPr>
          <w:rFonts w:ascii="Calibri" w:hAnsi="Calibri"/>
          <w:sz w:val="22"/>
          <w:szCs w:val="22"/>
        </w:rPr>
        <w:t>Name _</w:t>
      </w:r>
      <w:r w:rsidR="00E90450" w:rsidRPr="004E0285">
        <w:rPr>
          <w:rFonts w:ascii="Calibri" w:hAnsi="Calibri"/>
          <w:color w:val="FF0000"/>
          <w:sz w:val="22"/>
          <w:szCs w:val="22"/>
        </w:rPr>
        <w:t>Max Hodgen, Dr. Larry Browning, Mary Jo Bondy</w:t>
      </w:r>
    </w:p>
    <w:p w:rsidR="00E90450" w:rsidRPr="004E0285" w:rsidRDefault="00E90450" w:rsidP="00E90450">
      <w:pPr>
        <w:ind w:left="0" w:firstLine="0"/>
        <w:rPr>
          <w:rFonts w:ascii="Calibri" w:hAnsi="Calibri"/>
          <w:color w:val="FF0000"/>
          <w:sz w:val="22"/>
          <w:szCs w:val="22"/>
        </w:rPr>
      </w:pPr>
      <w:bookmarkStart w:id="0" w:name="_GoBack"/>
      <w:r w:rsidRPr="004E0285">
        <w:rPr>
          <w:rFonts w:ascii="Calibri" w:hAnsi="Calibri"/>
          <w:color w:val="FF0000"/>
          <w:sz w:val="22"/>
          <w:szCs w:val="22"/>
        </w:rPr>
        <w:t xml:space="preserve">HS-PS2-1 </w:t>
      </w:r>
      <w:bookmarkEnd w:id="0"/>
      <w:r w:rsidRPr="004E0285">
        <w:rPr>
          <w:rFonts w:ascii="Calibri" w:hAnsi="Calibri"/>
          <w:color w:val="FF0000"/>
          <w:sz w:val="22"/>
          <w:szCs w:val="22"/>
        </w:rPr>
        <w:t>Analyze data to support the claim that Newton’s Second Law of motion describes the mathematical relationship among the net force on a macroscopic object, its mass, and its acceleration.</w:t>
      </w:r>
    </w:p>
    <w:p w:rsidR="00E90450" w:rsidRPr="004E0285" w:rsidRDefault="008E7D83" w:rsidP="008E7D83">
      <w:pPr>
        <w:ind w:left="0" w:firstLine="0"/>
        <w:jc w:val="center"/>
        <w:rPr>
          <w:rFonts w:ascii="Calibri" w:hAnsi="Calibri"/>
          <w:sz w:val="22"/>
          <w:szCs w:val="22"/>
        </w:rPr>
      </w:pPr>
      <w:r w:rsidRPr="004E0285">
        <w:rPr>
          <w:rFonts w:ascii="Calibri" w:hAnsi="Calibri"/>
          <w:sz w:val="22"/>
          <w:szCs w:val="22"/>
        </w:rPr>
        <w:t>Newton’s 2</w:t>
      </w:r>
      <w:r w:rsidRPr="004E0285">
        <w:rPr>
          <w:rFonts w:ascii="Calibri" w:hAnsi="Calibri"/>
          <w:sz w:val="22"/>
          <w:szCs w:val="22"/>
          <w:vertAlign w:val="superscript"/>
        </w:rPr>
        <w:t>nd</w:t>
      </w:r>
      <w:r w:rsidRPr="004E0285">
        <w:rPr>
          <w:rFonts w:ascii="Calibri" w:hAnsi="Calibri"/>
          <w:sz w:val="22"/>
          <w:szCs w:val="22"/>
        </w:rPr>
        <w:t xml:space="preserve"> Law</w:t>
      </w:r>
    </w:p>
    <w:p w:rsidR="00195079" w:rsidRPr="004E0285" w:rsidRDefault="00195079" w:rsidP="00195079">
      <w:pPr>
        <w:ind w:left="0" w:firstLine="0"/>
        <w:rPr>
          <w:rFonts w:ascii="Calibri" w:hAnsi="Calibri"/>
          <w:sz w:val="22"/>
          <w:szCs w:val="22"/>
        </w:rPr>
      </w:pPr>
      <w:r w:rsidRPr="004E0285">
        <w:rPr>
          <w:rFonts w:ascii="Calibri" w:hAnsi="Calibri"/>
          <w:sz w:val="22"/>
          <w:szCs w:val="22"/>
        </w:rPr>
        <w:t xml:space="preserve">For questions 1-8, consider the cart on a track below.  A force is applied acting to the right.  Assume that friction can be ignored.  </w:t>
      </w:r>
    </w:p>
    <w:p w:rsidR="00195079" w:rsidRPr="004E0285" w:rsidRDefault="00195079" w:rsidP="00195079">
      <w:pPr>
        <w:rPr>
          <w:rFonts w:ascii="Calibri" w:hAnsi="Calibri"/>
          <w:sz w:val="22"/>
          <w:szCs w:val="22"/>
        </w:rPr>
      </w:pPr>
      <w:r w:rsidRPr="004E0285">
        <w:rPr>
          <w:rFonts w:ascii="Calibri" w:hAnsi="Calibri"/>
          <w:sz w:val="22"/>
          <w:szCs w:val="22"/>
        </w:rPr>
        <w:tab/>
      </w:r>
      <w:r w:rsidRPr="004E0285">
        <w:rPr>
          <w:rFonts w:ascii="Calibri" w:hAnsi="Calibri"/>
          <w:sz w:val="22"/>
          <w:szCs w:val="22"/>
        </w:rPr>
        <w:tab/>
      </w:r>
      <w:r w:rsidRPr="004E0285">
        <w:rPr>
          <w:rFonts w:ascii="Calibri" w:hAnsi="Calibri"/>
          <w:noProof/>
          <w:sz w:val="22"/>
          <w:szCs w:val="22"/>
        </w:rPr>
        <w:drawing>
          <wp:inline distT="0" distB="0" distL="0" distR="0" wp14:anchorId="5A71373C" wp14:editId="4460EA3D">
            <wp:extent cx="14859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638175"/>
                    </a:xfrm>
                    <a:prstGeom prst="rect">
                      <a:avLst/>
                    </a:prstGeom>
                    <a:noFill/>
                    <a:ln>
                      <a:noFill/>
                    </a:ln>
                  </pic:spPr>
                </pic:pic>
              </a:graphicData>
            </a:graphic>
          </wp:inline>
        </w:drawing>
      </w:r>
    </w:p>
    <w:p w:rsidR="00195079" w:rsidRPr="004E0285" w:rsidRDefault="00195079" w:rsidP="00195079">
      <w:pPr>
        <w:rPr>
          <w:rFonts w:ascii="Calibri" w:hAnsi="Calibri"/>
          <w:sz w:val="22"/>
          <w:szCs w:val="22"/>
        </w:rPr>
      </w:pPr>
      <w:r w:rsidRPr="004E0285">
        <w:rPr>
          <w:rFonts w:ascii="Calibri" w:hAnsi="Calibri"/>
          <w:sz w:val="22"/>
          <w:szCs w:val="22"/>
        </w:rPr>
        <w:t xml:space="preserve">For each question, one or more features of the system </w:t>
      </w:r>
      <w:proofErr w:type="gramStart"/>
      <w:r w:rsidRPr="004E0285">
        <w:rPr>
          <w:rFonts w:ascii="Calibri" w:hAnsi="Calibri"/>
          <w:sz w:val="22"/>
          <w:szCs w:val="22"/>
        </w:rPr>
        <w:t>has</w:t>
      </w:r>
      <w:proofErr w:type="gramEnd"/>
      <w:r w:rsidRPr="004E0285">
        <w:rPr>
          <w:rFonts w:ascii="Calibri" w:hAnsi="Calibri"/>
          <w:sz w:val="22"/>
          <w:szCs w:val="22"/>
        </w:rPr>
        <w:t xml:space="preserve"> been changed. You are to indicate </w:t>
      </w:r>
      <w:r w:rsidRPr="004E0285">
        <w:rPr>
          <w:rFonts w:ascii="Calibri" w:hAnsi="Calibri"/>
          <w:b/>
          <w:sz w:val="22"/>
          <w:szCs w:val="22"/>
        </w:rPr>
        <w:t>what effect the change will have on the acceleration.</w:t>
      </w:r>
      <w:r w:rsidRPr="004E0285">
        <w:rPr>
          <w:rFonts w:ascii="Calibri" w:hAnsi="Calibri"/>
          <w:sz w:val="22"/>
          <w:szCs w:val="22"/>
        </w:rPr>
        <w:t xml:space="preserve"> </w:t>
      </w:r>
    </w:p>
    <w:p w:rsidR="00195079" w:rsidRPr="004E0285" w:rsidRDefault="00195079" w:rsidP="00195079">
      <w:pPr>
        <w:rPr>
          <w:rFonts w:ascii="Calibri" w:hAnsi="Calibri"/>
          <w:sz w:val="22"/>
          <w:szCs w:val="22"/>
        </w:rPr>
      </w:pPr>
    </w:p>
    <w:p w:rsidR="00195079" w:rsidRPr="004E0285" w:rsidRDefault="00195079" w:rsidP="00195079">
      <w:pPr>
        <w:rPr>
          <w:rFonts w:ascii="Calibri" w:hAnsi="Calibri"/>
          <w:sz w:val="22"/>
          <w:szCs w:val="22"/>
        </w:rPr>
      </w:pPr>
      <w:r w:rsidRPr="004E0285">
        <w:rPr>
          <w:rFonts w:ascii="Calibri" w:hAnsi="Calibri"/>
          <w:sz w:val="22"/>
          <w:szCs w:val="22"/>
        </w:rPr>
        <w:tab/>
      </w:r>
      <w:r w:rsidRPr="004E0285">
        <w:rPr>
          <w:rFonts w:ascii="Calibri" w:hAnsi="Calibri"/>
          <w:sz w:val="22"/>
          <w:szCs w:val="22"/>
        </w:rPr>
        <w:tab/>
        <w:t>Use the following answer key:</w:t>
      </w:r>
    </w:p>
    <w:p w:rsidR="00195079" w:rsidRPr="004E0285" w:rsidRDefault="00195079" w:rsidP="00195079">
      <w:pPr>
        <w:rPr>
          <w:rFonts w:ascii="Calibri" w:hAnsi="Calibri"/>
          <w:sz w:val="22"/>
          <w:szCs w:val="22"/>
        </w:rPr>
      </w:pP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t>A. The acceleration will be greater.</w:t>
      </w:r>
    </w:p>
    <w:p w:rsidR="00195079" w:rsidRPr="004E0285" w:rsidRDefault="00195079" w:rsidP="00195079">
      <w:pPr>
        <w:rPr>
          <w:rFonts w:ascii="Calibri" w:hAnsi="Calibri"/>
          <w:sz w:val="22"/>
          <w:szCs w:val="22"/>
        </w:rPr>
      </w:pP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t>B. The acceleration will be less.</w:t>
      </w:r>
    </w:p>
    <w:p w:rsidR="00195079" w:rsidRPr="004E0285" w:rsidRDefault="00195079" w:rsidP="00195079">
      <w:pPr>
        <w:rPr>
          <w:rFonts w:ascii="Calibri" w:hAnsi="Calibri"/>
          <w:sz w:val="22"/>
          <w:szCs w:val="22"/>
        </w:rPr>
      </w:pP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t>C. The acceleration remains the same.</w:t>
      </w:r>
    </w:p>
    <w:p w:rsidR="00195079" w:rsidRPr="004E0285" w:rsidRDefault="00195079" w:rsidP="00E90450">
      <w:pPr>
        <w:rPr>
          <w:rFonts w:ascii="Calibri" w:hAnsi="Calibri"/>
          <w:sz w:val="22"/>
          <w:szCs w:val="22"/>
        </w:rPr>
      </w:pP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t>D. It's not possible to tell.</w:t>
      </w:r>
    </w:p>
    <w:p w:rsidR="00195079" w:rsidRPr="004E0285" w:rsidRDefault="00195079" w:rsidP="00E90450">
      <w:pPr>
        <w:rPr>
          <w:rFonts w:ascii="Calibri" w:hAnsi="Calibri"/>
          <w:color w:val="FF0000"/>
          <w:sz w:val="22"/>
          <w:szCs w:val="22"/>
        </w:rPr>
      </w:pPr>
      <w:r w:rsidRPr="004E0285">
        <w:rPr>
          <w:rFonts w:ascii="Calibri" w:hAnsi="Calibri"/>
          <w:sz w:val="22"/>
          <w:szCs w:val="22"/>
        </w:rPr>
        <w:t>_____1.</w:t>
      </w:r>
      <w:r w:rsidRPr="004E0285">
        <w:rPr>
          <w:rFonts w:ascii="Calibri" w:hAnsi="Calibri"/>
          <w:sz w:val="22"/>
          <w:szCs w:val="22"/>
        </w:rPr>
        <w:tab/>
      </w:r>
      <w:r w:rsidRPr="004E0285">
        <w:rPr>
          <w:rFonts w:ascii="Calibri" w:hAnsi="Calibri"/>
          <w:color w:val="FF0000"/>
          <w:sz w:val="22"/>
          <w:szCs w:val="22"/>
        </w:rPr>
        <w:t>The mass of the cart is increased to 2 kg.</w:t>
      </w:r>
    </w:p>
    <w:p w:rsidR="00195079" w:rsidRPr="004E0285" w:rsidRDefault="00195079" w:rsidP="00E90450">
      <w:pPr>
        <w:rPr>
          <w:rFonts w:ascii="Calibri" w:hAnsi="Calibri"/>
          <w:color w:val="FF0000"/>
          <w:sz w:val="22"/>
          <w:szCs w:val="22"/>
        </w:rPr>
      </w:pPr>
      <w:r w:rsidRPr="004E0285">
        <w:rPr>
          <w:rFonts w:ascii="Calibri" w:hAnsi="Calibri"/>
          <w:sz w:val="22"/>
          <w:szCs w:val="22"/>
        </w:rPr>
        <w:t>_____2.</w:t>
      </w:r>
      <w:r w:rsidRPr="004E0285">
        <w:rPr>
          <w:rFonts w:ascii="Calibri" w:hAnsi="Calibri"/>
          <w:sz w:val="22"/>
          <w:szCs w:val="22"/>
        </w:rPr>
        <w:tab/>
      </w:r>
      <w:r w:rsidRPr="004E0285">
        <w:rPr>
          <w:rFonts w:ascii="Calibri" w:hAnsi="Calibri"/>
          <w:color w:val="FF0000"/>
          <w:sz w:val="22"/>
          <w:szCs w:val="22"/>
        </w:rPr>
        <w:t>The towing force is increased to 1.0 N.</w:t>
      </w:r>
    </w:p>
    <w:p w:rsidR="00195079" w:rsidRPr="004E0285" w:rsidRDefault="00195079" w:rsidP="00195079">
      <w:pPr>
        <w:rPr>
          <w:rFonts w:ascii="Calibri" w:hAnsi="Calibri"/>
          <w:sz w:val="22"/>
          <w:szCs w:val="22"/>
        </w:rPr>
      </w:pPr>
      <w:r w:rsidRPr="004E0285">
        <w:rPr>
          <w:rFonts w:ascii="Calibri" w:hAnsi="Calibri"/>
          <w:sz w:val="22"/>
          <w:szCs w:val="22"/>
        </w:rPr>
        <w:t>_____3.</w:t>
      </w:r>
      <w:r w:rsidRPr="004E0285">
        <w:rPr>
          <w:rFonts w:ascii="Calibri" w:hAnsi="Calibri"/>
          <w:sz w:val="22"/>
          <w:szCs w:val="22"/>
        </w:rPr>
        <w:tab/>
      </w:r>
      <w:r w:rsidRPr="004E0285">
        <w:rPr>
          <w:rFonts w:ascii="Calibri" w:hAnsi="Calibri"/>
          <w:i/>
          <w:sz w:val="22"/>
          <w:szCs w:val="22"/>
        </w:rPr>
        <w:t>Both</w:t>
      </w:r>
      <w:r w:rsidRPr="004E0285">
        <w:rPr>
          <w:rFonts w:ascii="Calibri" w:hAnsi="Calibri"/>
          <w:sz w:val="22"/>
          <w:szCs w:val="22"/>
        </w:rPr>
        <w:t xml:space="preserve"> the mass of the cart and the towing force are doubled.</w:t>
      </w:r>
      <w:r w:rsidRPr="004E0285">
        <w:rPr>
          <w:rFonts w:ascii="Calibri" w:hAnsi="Calibri"/>
          <w:sz w:val="22"/>
          <w:szCs w:val="22"/>
        </w:rPr>
        <w:tab/>
      </w:r>
    </w:p>
    <w:p w:rsidR="00195079" w:rsidRPr="004E0285" w:rsidRDefault="00195079" w:rsidP="00195079">
      <w:pPr>
        <w:rPr>
          <w:rFonts w:ascii="Calibri" w:hAnsi="Calibri"/>
          <w:sz w:val="22"/>
          <w:szCs w:val="22"/>
        </w:rPr>
      </w:pPr>
      <w:r w:rsidRPr="004E0285">
        <w:rPr>
          <w:rFonts w:ascii="Calibri" w:hAnsi="Calibri"/>
          <w:sz w:val="22"/>
          <w:szCs w:val="22"/>
        </w:rPr>
        <w:t xml:space="preserve">_____ 4. </w:t>
      </w:r>
      <w:r w:rsidRPr="004E0285">
        <w:rPr>
          <w:rFonts w:ascii="Calibri" w:hAnsi="Calibri"/>
          <w:sz w:val="22"/>
          <w:szCs w:val="22"/>
        </w:rPr>
        <w:tab/>
        <w:t xml:space="preserve">The 0.5 N towing </w:t>
      </w:r>
      <w:proofErr w:type="gramStart"/>
      <w:r w:rsidRPr="004E0285">
        <w:rPr>
          <w:rFonts w:ascii="Calibri" w:hAnsi="Calibri"/>
          <w:sz w:val="22"/>
          <w:szCs w:val="22"/>
        </w:rPr>
        <w:t>force</w:t>
      </w:r>
      <w:proofErr w:type="gramEnd"/>
      <w:r w:rsidRPr="004E0285">
        <w:rPr>
          <w:rFonts w:ascii="Calibri" w:hAnsi="Calibri"/>
          <w:sz w:val="22"/>
          <w:szCs w:val="22"/>
        </w:rPr>
        <w:t xml:space="preserve"> is applied at an angle as shown. </w:t>
      </w:r>
      <w:r w:rsidRPr="004E0285">
        <w:rPr>
          <w:rFonts w:ascii="Calibri" w:hAnsi="Calibri"/>
          <w:noProof/>
          <w:sz w:val="22"/>
          <w:szCs w:val="22"/>
        </w:rPr>
        <w:drawing>
          <wp:inline distT="0" distB="0" distL="0" distR="0" wp14:anchorId="55070026" wp14:editId="089D916B">
            <wp:extent cx="14478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809625"/>
                    </a:xfrm>
                    <a:prstGeom prst="rect">
                      <a:avLst/>
                    </a:prstGeom>
                    <a:noFill/>
                    <a:ln>
                      <a:noFill/>
                    </a:ln>
                  </pic:spPr>
                </pic:pic>
              </a:graphicData>
            </a:graphic>
          </wp:inline>
        </w:drawing>
      </w:r>
    </w:p>
    <w:p w:rsidR="00195079" w:rsidRPr="004E0285" w:rsidRDefault="00195079" w:rsidP="00195079">
      <w:pPr>
        <w:rPr>
          <w:rFonts w:ascii="Calibri" w:hAnsi="Calibri"/>
          <w:sz w:val="22"/>
          <w:szCs w:val="22"/>
        </w:rPr>
      </w:pPr>
      <w:r w:rsidRPr="004E0285">
        <w:rPr>
          <w:rFonts w:ascii="Calibri" w:hAnsi="Calibri"/>
          <w:sz w:val="22"/>
          <w:szCs w:val="22"/>
        </w:rPr>
        <w:t>_____ 5.</w:t>
      </w:r>
      <w:r w:rsidRPr="004E0285">
        <w:rPr>
          <w:rFonts w:ascii="Calibri" w:hAnsi="Calibri"/>
          <w:sz w:val="22"/>
          <w:szCs w:val="22"/>
        </w:rPr>
        <w:tab/>
        <w:t xml:space="preserve">The track is inclined as shown </w:t>
      </w:r>
      <w:r w:rsidRPr="004E0285">
        <w:rPr>
          <w:rFonts w:ascii="Calibri" w:hAnsi="Calibri"/>
          <w:noProof/>
          <w:sz w:val="22"/>
          <w:szCs w:val="22"/>
        </w:rPr>
        <w:drawing>
          <wp:inline distT="0" distB="0" distL="0" distR="0" wp14:anchorId="1FE060A8" wp14:editId="7DE8DC01">
            <wp:extent cx="1552575" cy="790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790575"/>
                    </a:xfrm>
                    <a:prstGeom prst="rect">
                      <a:avLst/>
                    </a:prstGeom>
                    <a:noFill/>
                    <a:ln>
                      <a:noFill/>
                    </a:ln>
                  </pic:spPr>
                </pic:pic>
              </a:graphicData>
            </a:graphic>
          </wp:inline>
        </w:drawing>
      </w:r>
    </w:p>
    <w:p w:rsidR="00195079" w:rsidRPr="004E0285" w:rsidRDefault="00195079" w:rsidP="00195079">
      <w:pPr>
        <w:rPr>
          <w:rFonts w:ascii="Calibri" w:hAnsi="Calibri"/>
          <w:sz w:val="22"/>
          <w:szCs w:val="22"/>
        </w:rPr>
      </w:pPr>
      <w:r w:rsidRPr="004E0285">
        <w:rPr>
          <w:rFonts w:ascii="Calibri" w:hAnsi="Calibri"/>
          <w:sz w:val="22"/>
          <w:szCs w:val="22"/>
        </w:rPr>
        <w:t xml:space="preserve">_____ 6. </w:t>
      </w:r>
      <w:r w:rsidRPr="004E0285">
        <w:rPr>
          <w:rFonts w:ascii="Calibri" w:hAnsi="Calibri"/>
          <w:sz w:val="22"/>
          <w:szCs w:val="22"/>
        </w:rPr>
        <w:tab/>
      </w:r>
      <w:r w:rsidRPr="004E0285">
        <w:rPr>
          <w:rFonts w:ascii="Calibri" w:hAnsi="Calibri"/>
          <w:color w:val="FF0000"/>
          <w:sz w:val="22"/>
          <w:szCs w:val="22"/>
        </w:rPr>
        <w:t xml:space="preserve">The </w:t>
      </w:r>
      <w:r w:rsidRPr="004E0285">
        <w:rPr>
          <w:rFonts w:ascii="Calibri" w:hAnsi="Calibri"/>
          <w:i/>
          <w:color w:val="FF0000"/>
          <w:sz w:val="22"/>
          <w:szCs w:val="22"/>
        </w:rPr>
        <w:t>length</w:t>
      </w:r>
      <w:r w:rsidRPr="004E0285">
        <w:rPr>
          <w:rFonts w:ascii="Calibri" w:hAnsi="Calibri"/>
          <w:color w:val="FF0000"/>
          <w:sz w:val="22"/>
          <w:szCs w:val="22"/>
        </w:rPr>
        <w:t xml:space="preserve"> of the towing string is increased. </w:t>
      </w:r>
      <w:r w:rsidRPr="004E0285">
        <w:rPr>
          <w:rFonts w:ascii="Calibri" w:hAnsi="Calibri"/>
          <w:noProof/>
          <w:sz w:val="22"/>
          <w:szCs w:val="22"/>
        </w:rPr>
        <w:drawing>
          <wp:inline distT="0" distB="0" distL="0" distR="0" wp14:anchorId="694CFD6F" wp14:editId="49A37AE4">
            <wp:extent cx="217170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714375"/>
                    </a:xfrm>
                    <a:prstGeom prst="rect">
                      <a:avLst/>
                    </a:prstGeom>
                    <a:noFill/>
                    <a:ln>
                      <a:noFill/>
                    </a:ln>
                  </pic:spPr>
                </pic:pic>
              </a:graphicData>
            </a:graphic>
          </wp:inline>
        </w:drawing>
      </w:r>
    </w:p>
    <w:p w:rsidR="00195079" w:rsidRPr="004E0285" w:rsidRDefault="00195079" w:rsidP="00195079">
      <w:pPr>
        <w:rPr>
          <w:rFonts w:ascii="Calibri" w:hAnsi="Calibri"/>
          <w:sz w:val="22"/>
          <w:szCs w:val="22"/>
        </w:rPr>
      </w:pPr>
      <w:r w:rsidRPr="004E0285">
        <w:rPr>
          <w:rFonts w:ascii="Calibri" w:hAnsi="Calibri"/>
          <w:sz w:val="22"/>
          <w:szCs w:val="22"/>
        </w:rPr>
        <w:t>_____ 7.</w:t>
      </w:r>
      <w:r w:rsidRPr="004E0285">
        <w:rPr>
          <w:rFonts w:ascii="Calibri" w:hAnsi="Calibri"/>
          <w:sz w:val="22"/>
          <w:szCs w:val="22"/>
        </w:rPr>
        <w:tab/>
        <w:t xml:space="preserve">The track is inclined as shown. </w:t>
      </w:r>
      <w:r w:rsidRPr="004E0285">
        <w:rPr>
          <w:rFonts w:ascii="Calibri" w:hAnsi="Calibri"/>
          <w:noProof/>
          <w:sz w:val="22"/>
          <w:szCs w:val="22"/>
        </w:rPr>
        <w:drawing>
          <wp:inline distT="0" distB="0" distL="0" distR="0" wp14:anchorId="1FAE686D" wp14:editId="00E8F126">
            <wp:extent cx="14954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771525"/>
                    </a:xfrm>
                    <a:prstGeom prst="rect">
                      <a:avLst/>
                    </a:prstGeom>
                    <a:noFill/>
                    <a:ln>
                      <a:noFill/>
                    </a:ln>
                  </pic:spPr>
                </pic:pic>
              </a:graphicData>
            </a:graphic>
          </wp:inline>
        </w:drawing>
      </w:r>
    </w:p>
    <w:p w:rsidR="00195079" w:rsidRPr="004E0285" w:rsidRDefault="00195079" w:rsidP="00195079">
      <w:pPr>
        <w:rPr>
          <w:rFonts w:ascii="Calibri" w:hAnsi="Calibri"/>
          <w:sz w:val="22"/>
          <w:szCs w:val="22"/>
        </w:rPr>
      </w:pPr>
      <w:r w:rsidRPr="004E0285">
        <w:rPr>
          <w:rFonts w:ascii="Calibri" w:hAnsi="Calibri"/>
          <w:sz w:val="22"/>
          <w:szCs w:val="22"/>
        </w:rPr>
        <w:tab/>
      </w:r>
    </w:p>
    <w:p w:rsidR="00195079" w:rsidRPr="004E0285" w:rsidRDefault="00195079" w:rsidP="00195079">
      <w:pPr>
        <w:rPr>
          <w:rFonts w:ascii="Calibri" w:hAnsi="Calibri"/>
          <w:sz w:val="22"/>
          <w:szCs w:val="22"/>
        </w:rPr>
      </w:pPr>
    </w:p>
    <w:p w:rsidR="00195079" w:rsidRPr="004E0285" w:rsidRDefault="00195079" w:rsidP="00195079">
      <w:pPr>
        <w:rPr>
          <w:rFonts w:ascii="Calibri" w:hAnsi="Calibri"/>
          <w:sz w:val="22"/>
          <w:szCs w:val="22"/>
        </w:rPr>
      </w:pPr>
      <w:r w:rsidRPr="004E0285">
        <w:rPr>
          <w:rFonts w:ascii="Calibri" w:hAnsi="Calibri"/>
          <w:sz w:val="22"/>
          <w:szCs w:val="22"/>
        </w:rPr>
        <w:t>_____ 8.</w:t>
      </w:r>
      <w:r w:rsidRPr="004E0285">
        <w:rPr>
          <w:rFonts w:ascii="Calibri" w:hAnsi="Calibri"/>
          <w:sz w:val="22"/>
          <w:szCs w:val="22"/>
        </w:rPr>
        <w:tab/>
        <w:t xml:space="preserve">The 0.5 N </w:t>
      </w:r>
      <w:proofErr w:type="gramStart"/>
      <w:r w:rsidRPr="004E0285">
        <w:rPr>
          <w:rFonts w:ascii="Calibri" w:hAnsi="Calibri"/>
          <w:sz w:val="22"/>
          <w:szCs w:val="22"/>
        </w:rPr>
        <w:t>force</w:t>
      </w:r>
      <w:proofErr w:type="gramEnd"/>
      <w:r w:rsidRPr="004E0285">
        <w:rPr>
          <w:rFonts w:ascii="Calibri" w:hAnsi="Calibri"/>
          <w:sz w:val="22"/>
          <w:szCs w:val="22"/>
        </w:rPr>
        <w:t xml:space="preserve"> is applied to two </w:t>
      </w:r>
      <w:r w:rsidRPr="004E0285">
        <w:rPr>
          <w:rFonts w:ascii="Calibri" w:hAnsi="Calibri"/>
          <w:i/>
          <w:sz w:val="22"/>
          <w:szCs w:val="22"/>
        </w:rPr>
        <w:t>500 g</w:t>
      </w:r>
      <w:r w:rsidRPr="004E0285">
        <w:rPr>
          <w:rFonts w:ascii="Calibri" w:hAnsi="Calibri"/>
          <w:sz w:val="22"/>
          <w:szCs w:val="22"/>
        </w:rPr>
        <w:t xml:space="preserve"> carts hooked together as shown.</w:t>
      </w:r>
    </w:p>
    <w:p w:rsidR="00195079" w:rsidRPr="004E0285" w:rsidRDefault="00195079" w:rsidP="00195079">
      <w:pPr>
        <w:rPr>
          <w:rFonts w:ascii="Calibri" w:hAnsi="Calibri"/>
          <w:sz w:val="22"/>
          <w:szCs w:val="22"/>
        </w:rPr>
      </w:pP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sz w:val="22"/>
          <w:szCs w:val="22"/>
        </w:rPr>
        <w:tab/>
      </w:r>
      <w:r w:rsidRPr="004E0285">
        <w:rPr>
          <w:rFonts w:ascii="Calibri" w:hAnsi="Calibri"/>
          <w:noProof/>
          <w:sz w:val="22"/>
          <w:szCs w:val="22"/>
        </w:rPr>
        <w:drawing>
          <wp:inline distT="0" distB="0" distL="0" distR="0" wp14:anchorId="0377E03A" wp14:editId="28E1C500">
            <wp:extent cx="18192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609600"/>
                    </a:xfrm>
                    <a:prstGeom prst="rect">
                      <a:avLst/>
                    </a:prstGeom>
                    <a:noFill/>
                    <a:ln>
                      <a:noFill/>
                    </a:ln>
                  </pic:spPr>
                </pic:pic>
              </a:graphicData>
            </a:graphic>
          </wp:inline>
        </w:drawing>
      </w:r>
    </w:p>
    <w:p w:rsidR="00EA15E2" w:rsidRPr="004E0285" w:rsidRDefault="00EA15E2" w:rsidP="00EA15E2">
      <w:pPr>
        <w:pStyle w:val="NoSpacing"/>
        <w:rPr>
          <w:rFonts w:ascii="Calibri" w:hAnsi="Calibri" w:cs="Times New Roman"/>
        </w:rPr>
      </w:pPr>
    </w:p>
    <w:p w:rsidR="00195079" w:rsidRPr="004E0285" w:rsidRDefault="00195079" w:rsidP="00EA15E2">
      <w:pPr>
        <w:pStyle w:val="NoSpacing"/>
        <w:rPr>
          <w:rFonts w:ascii="Calibri" w:hAnsi="Calibri" w:cs="Times New Roman"/>
        </w:rPr>
      </w:pPr>
    </w:p>
    <w:p w:rsidR="00195079" w:rsidRPr="004E0285" w:rsidRDefault="00195079" w:rsidP="00195079">
      <w:pPr>
        <w:pStyle w:val="NoSpacing"/>
        <w:jc w:val="center"/>
        <w:rPr>
          <w:rFonts w:ascii="Calibri" w:hAnsi="Calibri" w:cs="Times New Roman"/>
        </w:rPr>
      </w:pPr>
      <w:r w:rsidRPr="004E0285">
        <w:rPr>
          <w:rFonts w:ascii="Calibri" w:hAnsi="Calibri"/>
          <w:noProof/>
        </w:rPr>
        <w:drawing>
          <wp:inline distT="0" distB="0" distL="0" distR="0" wp14:anchorId="784F4B40" wp14:editId="1506C449">
            <wp:extent cx="532447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771525"/>
                    </a:xfrm>
                    <a:prstGeom prst="rect">
                      <a:avLst/>
                    </a:prstGeom>
                  </pic:spPr>
                </pic:pic>
              </a:graphicData>
            </a:graphic>
          </wp:inline>
        </w:drawing>
      </w:r>
    </w:p>
    <w:p w:rsidR="00195079" w:rsidRPr="004E0285" w:rsidRDefault="00195079" w:rsidP="00195079">
      <w:pPr>
        <w:pStyle w:val="NoSpacing"/>
        <w:jc w:val="center"/>
        <w:rPr>
          <w:rFonts w:ascii="Calibri" w:hAnsi="Calibri" w:cs="Times New Roman"/>
        </w:rPr>
      </w:pPr>
    </w:p>
    <w:p w:rsidR="00ED7A26" w:rsidRPr="004E0285" w:rsidRDefault="00195079" w:rsidP="00ED7A26">
      <w:pPr>
        <w:pStyle w:val="NoSpacing"/>
        <w:ind w:left="270" w:hanging="270"/>
        <w:rPr>
          <w:rFonts w:ascii="Calibri" w:hAnsi="Calibri" w:cs="Times New Roman"/>
        </w:rPr>
      </w:pPr>
      <w:r w:rsidRPr="004E0285">
        <w:rPr>
          <w:rFonts w:ascii="Calibri" w:hAnsi="Calibri" w:cs="Times New Roman"/>
        </w:rPr>
        <w:t>9</w:t>
      </w:r>
      <w:r w:rsidR="008A4F80" w:rsidRPr="004E0285">
        <w:rPr>
          <w:rFonts w:ascii="Calibri" w:hAnsi="Calibri" w:cs="Times New Roman"/>
        </w:rPr>
        <w:t xml:space="preserve">.  </w:t>
      </w:r>
      <w:r w:rsidR="00E675CF" w:rsidRPr="004E0285">
        <w:rPr>
          <w:rFonts w:ascii="Calibri" w:hAnsi="Calibri" w:cs="Times New Roman"/>
        </w:rPr>
        <w:t>Draw a free body diagram of a cubic block on an incline plane tilted at 20.0</w:t>
      </w:r>
      <w:r w:rsidR="00E675CF" w:rsidRPr="004E0285">
        <w:rPr>
          <w:rFonts w:ascii="Calibri" w:hAnsi="Calibri" w:cs="Times New Roman"/>
          <w:vertAlign w:val="superscript"/>
        </w:rPr>
        <w:t>o</w:t>
      </w:r>
      <w:r w:rsidR="00E675CF" w:rsidRPr="004E0285">
        <w:rPr>
          <w:rFonts w:ascii="Calibri" w:hAnsi="Calibri" w:cs="Times New Roman"/>
        </w:rPr>
        <w:t xml:space="preserve"> above the horizontal.</w:t>
      </w:r>
      <w:r w:rsidR="00EA15E2" w:rsidRPr="004E0285">
        <w:rPr>
          <w:rFonts w:ascii="Calibri" w:hAnsi="Calibri" w:cs="Times New Roman"/>
        </w:rPr>
        <w:t xml:space="preserve">   </w:t>
      </w:r>
      <w:r w:rsidR="00ED7A26" w:rsidRPr="004E0285">
        <w:rPr>
          <w:rFonts w:ascii="Calibri" w:hAnsi="Calibri" w:cs="Times New Roman"/>
        </w:rPr>
        <w:t xml:space="preserve">Label </w:t>
      </w:r>
      <w:r w:rsidR="00EA15E2" w:rsidRPr="004E0285">
        <w:rPr>
          <w:rFonts w:ascii="Calibri" w:hAnsi="Calibri" w:cs="Times New Roman"/>
        </w:rPr>
        <w:t xml:space="preserve">the </w:t>
      </w:r>
      <w:r w:rsidR="00ED7A26" w:rsidRPr="004E0285">
        <w:rPr>
          <w:rFonts w:ascii="Calibri" w:hAnsi="Calibri" w:cs="Times New Roman"/>
        </w:rPr>
        <w:t xml:space="preserve">gravitational, normal, and friction </w:t>
      </w:r>
      <w:r w:rsidR="00EA15E2" w:rsidRPr="004E0285">
        <w:rPr>
          <w:rFonts w:ascii="Calibri" w:hAnsi="Calibri" w:cs="Times New Roman"/>
        </w:rPr>
        <w:t>forces acting on th</w:t>
      </w:r>
      <w:r w:rsidR="00ED7A26" w:rsidRPr="004E0285">
        <w:rPr>
          <w:rFonts w:ascii="Calibri" w:hAnsi="Calibri" w:cs="Times New Roman"/>
        </w:rPr>
        <w:t>e cubic block</w:t>
      </w:r>
      <w:r w:rsidR="00EA15E2" w:rsidRPr="004E0285">
        <w:rPr>
          <w:rFonts w:ascii="Calibri" w:hAnsi="Calibri" w:cs="Times New Roman"/>
        </w:rPr>
        <w:t>.</w:t>
      </w:r>
    </w:p>
    <w:p w:rsidR="00E675CF" w:rsidRPr="004E0285" w:rsidRDefault="00ED7A26" w:rsidP="00ED7A26">
      <w:pPr>
        <w:pStyle w:val="NoSpacing"/>
        <w:ind w:left="540" w:hanging="270"/>
        <w:rPr>
          <w:rFonts w:ascii="Calibri" w:hAnsi="Calibri" w:cs="Times New Roman"/>
        </w:rPr>
      </w:pPr>
      <w:r w:rsidRPr="004E0285">
        <w:rPr>
          <w:rFonts w:ascii="Calibri" w:hAnsi="Calibri" w:cs="Times New Roman"/>
        </w:rPr>
        <w:t>(3 points)</w:t>
      </w:r>
    </w:p>
    <w:p w:rsidR="00EA15E2" w:rsidRPr="004E0285" w:rsidRDefault="00EA15E2" w:rsidP="00EA15E2">
      <w:pPr>
        <w:pStyle w:val="NoSpacing"/>
        <w:rPr>
          <w:rFonts w:ascii="Calibri" w:hAnsi="Calibri" w:cs="Times New Roman"/>
        </w:rPr>
      </w:pPr>
    </w:p>
    <w:p w:rsidR="00EA15E2" w:rsidRPr="004E0285" w:rsidRDefault="00EA15E2" w:rsidP="00ED7A26">
      <w:pPr>
        <w:pStyle w:val="NoSpacing"/>
        <w:ind w:left="270"/>
        <w:rPr>
          <w:rFonts w:ascii="Calibri" w:hAnsi="Calibri" w:cs="Times New Roman"/>
        </w:rPr>
      </w:pPr>
      <w:r w:rsidRPr="004E0285">
        <w:rPr>
          <w:rFonts w:ascii="Calibri" w:hAnsi="Calibri" w:cs="Times New Roman"/>
        </w:rPr>
        <w:t>Diagram:</w:t>
      </w:r>
    </w:p>
    <w:p w:rsidR="00EA15E2" w:rsidRPr="004E0285" w:rsidRDefault="00EA15E2" w:rsidP="00EA15E2">
      <w:pPr>
        <w:pStyle w:val="NoSpacing"/>
        <w:rPr>
          <w:rFonts w:ascii="Calibri" w:hAnsi="Calibri" w:cs="Times New Roman"/>
        </w:rPr>
      </w:pPr>
    </w:p>
    <w:p w:rsidR="00EA15E2" w:rsidRPr="004E0285" w:rsidRDefault="00EA15E2" w:rsidP="00EA15E2">
      <w:pPr>
        <w:pStyle w:val="NoSpacing"/>
        <w:jc w:val="center"/>
        <w:rPr>
          <w:rFonts w:ascii="Calibri" w:hAnsi="Calibri" w:cs="Times New Roman"/>
        </w:rPr>
      </w:pPr>
      <w:r w:rsidRPr="004E0285">
        <w:rPr>
          <w:rFonts w:ascii="Calibri" w:hAnsi="Calibri"/>
          <w:noProof/>
        </w:rPr>
        <w:drawing>
          <wp:inline distT="0" distB="0" distL="0" distR="0" wp14:anchorId="3FA4E149" wp14:editId="33639346">
            <wp:extent cx="225742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57425" cy="1714500"/>
                    </a:xfrm>
                    <a:prstGeom prst="rect">
                      <a:avLst/>
                    </a:prstGeom>
                  </pic:spPr>
                </pic:pic>
              </a:graphicData>
            </a:graphic>
          </wp:inline>
        </w:drawing>
      </w:r>
    </w:p>
    <w:p w:rsidR="00ED7A26" w:rsidRPr="004E0285" w:rsidRDefault="00ED7A26" w:rsidP="00EA15E2">
      <w:pPr>
        <w:pStyle w:val="NoSpacing"/>
        <w:jc w:val="center"/>
        <w:rPr>
          <w:rFonts w:ascii="Calibri" w:hAnsi="Calibri" w:cs="Times New Roman"/>
        </w:rPr>
      </w:pPr>
    </w:p>
    <w:p w:rsidR="00ED7A26" w:rsidRPr="004E0285" w:rsidRDefault="00ED7A26" w:rsidP="00ED7A26">
      <w:pPr>
        <w:pStyle w:val="NoSpacing"/>
        <w:rPr>
          <w:rFonts w:ascii="Calibri" w:hAnsi="Calibri" w:cs="Times New Roman"/>
        </w:rPr>
      </w:pPr>
    </w:p>
    <w:p w:rsidR="00ED7A26" w:rsidRPr="004E0285" w:rsidRDefault="00195079" w:rsidP="00ED7A26">
      <w:pPr>
        <w:pStyle w:val="NoSpacing"/>
        <w:ind w:left="360" w:hanging="360"/>
        <w:rPr>
          <w:rFonts w:ascii="Calibri" w:hAnsi="Calibri" w:cs="Times New Roman"/>
        </w:rPr>
      </w:pPr>
      <w:r w:rsidRPr="004E0285">
        <w:rPr>
          <w:rFonts w:ascii="Calibri" w:hAnsi="Calibri" w:cs="Times New Roman"/>
        </w:rPr>
        <w:t>10</w:t>
      </w:r>
      <w:r w:rsidR="00ED7A26" w:rsidRPr="004E0285">
        <w:rPr>
          <w:rFonts w:ascii="Calibri" w:hAnsi="Calibri" w:cs="Times New Roman"/>
        </w:rPr>
        <w:t>.  Calculate the force required to accelerate a 5.0 kg cubic block up an inclined plane at 20.0</w:t>
      </w:r>
      <w:r w:rsidR="00ED7A26" w:rsidRPr="004E0285">
        <w:rPr>
          <w:rFonts w:ascii="Calibri" w:hAnsi="Calibri" w:cs="Times New Roman"/>
          <w:vertAlign w:val="superscript"/>
        </w:rPr>
        <w:t>o</w:t>
      </w:r>
      <w:r w:rsidR="00ED7A26" w:rsidRPr="004E0285">
        <w:rPr>
          <w:rFonts w:ascii="Calibri" w:hAnsi="Calibri" w:cs="Times New Roman"/>
        </w:rPr>
        <w:t xml:space="preserve"> above the horizontal at a rate of 2.0 m/s</w:t>
      </w:r>
      <w:r w:rsidR="00ED7A26" w:rsidRPr="004E0285">
        <w:rPr>
          <w:rFonts w:ascii="Calibri" w:hAnsi="Calibri" w:cs="Times New Roman"/>
          <w:vertAlign w:val="superscript"/>
        </w:rPr>
        <w:t>2</w:t>
      </w:r>
      <w:r w:rsidR="00ED7A26" w:rsidRPr="004E0285">
        <w:rPr>
          <w:rFonts w:ascii="Calibri" w:hAnsi="Calibri" w:cs="Times New Roman"/>
        </w:rPr>
        <w:t>.</w:t>
      </w:r>
      <w:r w:rsidRPr="004E0285">
        <w:rPr>
          <w:rFonts w:ascii="Calibri" w:hAnsi="Calibri" w:cs="Times New Roman"/>
        </w:rPr>
        <w:t xml:space="preserve">  Show all work</w:t>
      </w:r>
      <w:r w:rsidR="00ED7A26" w:rsidRPr="004E0285">
        <w:rPr>
          <w:rFonts w:ascii="Calibri" w:hAnsi="Calibri" w:cs="Times New Roman"/>
        </w:rPr>
        <w:t>.  (5 points)</w:t>
      </w:r>
    </w:p>
    <w:p w:rsidR="00ED7A26" w:rsidRPr="004E0285" w:rsidRDefault="00ED7A26" w:rsidP="00ED7A26">
      <w:pPr>
        <w:pStyle w:val="NoSpacing"/>
        <w:ind w:left="360" w:hanging="360"/>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3166B9" w:rsidRPr="004E0285" w:rsidRDefault="003166B9" w:rsidP="00ED7A26">
      <w:pPr>
        <w:pStyle w:val="NoSpacing"/>
        <w:ind w:left="360" w:hanging="360"/>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ED7A26" w:rsidRPr="004E0285" w:rsidRDefault="00ED7A26" w:rsidP="00195079">
      <w:pPr>
        <w:pStyle w:val="NoSpacing"/>
        <w:rPr>
          <w:rFonts w:ascii="Calibri" w:hAnsi="Calibri" w:cs="Times New Roman"/>
        </w:rPr>
      </w:pPr>
    </w:p>
    <w:p w:rsidR="00ED7A26" w:rsidRPr="004E0285" w:rsidRDefault="00ED7A26" w:rsidP="00ED7A26">
      <w:pPr>
        <w:pStyle w:val="NoSpacing"/>
        <w:ind w:left="360" w:hanging="360"/>
        <w:rPr>
          <w:rFonts w:ascii="Calibri" w:hAnsi="Calibri" w:cs="Times New Roman"/>
        </w:rPr>
      </w:pPr>
    </w:p>
    <w:p w:rsidR="00ED7A26" w:rsidRPr="004E0285" w:rsidRDefault="00195079" w:rsidP="00195079">
      <w:pPr>
        <w:pStyle w:val="NoSpacing"/>
        <w:ind w:left="360" w:hanging="360"/>
        <w:rPr>
          <w:rFonts w:ascii="Calibri" w:hAnsi="Calibri" w:cs="Times New Roman"/>
        </w:rPr>
      </w:pPr>
      <w:r w:rsidRPr="004E0285">
        <w:rPr>
          <w:rFonts w:ascii="Calibri" w:hAnsi="Calibri" w:cs="Times New Roman"/>
        </w:rPr>
        <w:t xml:space="preserve">11.  A 700.0 kg object accelerates </w:t>
      </w:r>
      <w:r w:rsidR="004D5168" w:rsidRPr="004E0285">
        <w:rPr>
          <w:rFonts w:ascii="Calibri" w:hAnsi="Calibri" w:cs="Times New Roman"/>
        </w:rPr>
        <w:t xml:space="preserve">constantly </w:t>
      </w:r>
      <w:r w:rsidRPr="004E0285">
        <w:rPr>
          <w:rFonts w:ascii="Calibri" w:hAnsi="Calibri" w:cs="Times New Roman"/>
        </w:rPr>
        <w:t>from rest to a speed of 45.0 m/s in 9.00 seconds.  Determine the net force on the object.  Show all work.   (5 points)</w:t>
      </w:r>
    </w:p>
    <w:p w:rsidR="00ED7A26" w:rsidRPr="004E0285" w:rsidRDefault="00ED7A26"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3166B9" w:rsidRPr="004E0285" w:rsidRDefault="003166B9"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195079" w:rsidRPr="004E0285" w:rsidRDefault="00195079" w:rsidP="00ED7A26">
      <w:pPr>
        <w:pStyle w:val="NoSpacing"/>
        <w:rPr>
          <w:rFonts w:ascii="Calibri" w:hAnsi="Calibri" w:cs="Times New Roman"/>
        </w:rPr>
      </w:pPr>
    </w:p>
    <w:p w:rsidR="00195079" w:rsidRPr="004E0285" w:rsidRDefault="00195079" w:rsidP="00236850">
      <w:pPr>
        <w:pStyle w:val="NoSpacing"/>
        <w:ind w:left="540" w:hanging="450"/>
        <w:rPr>
          <w:rFonts w:ascii="Calibri" w:hAnsi="Calibri" w:cs="Times New Roman"/>
          <w:color w:val="0070C0"/>
        </w:rPr>
      </w:pPr>
      <w:r w:rsidRPr="004E0285">
        <w:rPr>
          <w:rFonts w:ascii="Calibri" w:hAnsi="Calibri" w:cs="Times New Roman"/>
        </w:rPr>
        <w:lastRenderedPageBreak/>
        <w:t xml:space="preserve">12.  </w:t>
      </w:r>
      <w:r w:rsidR="00236850" w:rsidRPr="004E0285">
        <w:rPr>
          <w:rFonts w:ascii="Calibri" w:hAnsi="Calibri" w:cs="Times New Roman"/>
          <w:color w:val="0070C0"/>
        </w:rPr>
        <w:t>The diagram below depicts a frictionless apparatus similar to that used to torture you while performing a Newton’s 2</w:t>
      </w:r>
      <w:r w:rsidR="00236850" w:rsidRPr="004E0285">
        <w:rPr>
          <w:rFonts w:ascii="Calibri" w:hAnsi="Calibri" w:cs="Times New Roman"/>
          <w:color w:val="0070C0"/>
          <w:vertAlign w:val="superscript"/>
        </w:rPr>
        <w:t>nd</w:t>
      </w:r>
      <w:r w:rsidR="00236850" w:rsidRPr="004E0285">
        <w:rPr>
          <w:rFonts w:ascii="Calibri" w:hAnsi="Calibri" w:cs="Times New Roman"/>
          <w:color w:val="0070C0"/>
        </w:rPr>
        <w:t xml:space="preserve"> Law experiment.  Block A has a mass of 25.0 Kg and block B has a mass of 5.0 kg.</w:t>
      </w:r>
    </w:p>
    <w:p w:rsidR="00236850" w:rsidRPr="004E0285" w:rsidRDefault="00236850" w:rsidP="00236850">
      <w:pPr>
        <w:pStyle w:val="NoSpacing"/>
        <w:ind w:left="540" w:hanging="450"/>
        <w:rPr>
          <w:rFonts w:ascii="Calibri" w:hAnsi="Calibri" w:cs="Times New Roman"/>
        </w:rPr>
      </w:pPr>
    </w:p>
    <w:p w:rsidR="00236850" w:rsidRPr="004E0285" w:rsidRDefault="00236850" w:rsidP="00236850">
      <w:pPr>
        <w:pStyle w:val="NoSpacing"/>
        <w:ind w:left="540" w:hanging="450"/>
        <w:rPr>
          <w:rFonts w:ascii="Calibri" w:hAnsi="Calibri" w:cs="Times New Roman"/>
        </w:rPr>
      </w:pPr>
      <w:r w:rsidRPr="004E0285">
        <w:rPr>
          <w:rFonts w:ascii="Calibri" w:hAnsi="Calibri" w:cs="Times New Roman"/>
          <w:color w:val="0070C0"/>
        </w:rPr>
        <w:t xml:space="preserve">       a. Determine the acceleration of the system. </w:t>
      </w:r>
      <w:r w:rsidR="0013410C" w:rsidRPr="004E0285">
        <w:rPr>
          <w:rFonts w:ascii="Calibri" w:hAnsi="Calibri" w:cs="Times New Roman"/>
          <w:color w:val="0070C0"/>
        </w:rPr>
        <w:t>Show all of the work.  (5 points)</w:t>
      </w:r>
      <w:r w:rsidRPr="004E0285">
        <w:rPr>
          <w:rFonts w:ascii="Calibri" w:hAnsi="Calibri" w:cs="Times New Roman"/>
          <w:color w:val="0070C0"/>
        </w:rPr>
        <w:t xml:space="preserve">    </w:t>
      </w:r>
      <w:r w:rsidRPr="004E0285">
        <w:rPr>
          <w:rFonts w:ascii="Calibri" w:hAnsi="Calibri" w:cs="Times New Roman"/>
        </w:rPr>
        <w:t xml:space="preserve"> </w:t>
      </w:r>
    </w:p>
    <w:p w:rsidR="00EA15E2" w:rsidRPr="004E0285" w:rsidRDefault="00236850" w:rsidP="00236850">
      <w:pPr>
        <w:pStyle w:val="NoSpacing"/>
        <w:rPr>
          <w:rFonts w:ascii="Calibri" w:hAnsi="Calibri" w:cs="Times New Roman"/>
        </w:rPr>
      </w:pPr>
      <w:r w:rsidRPr="004E0285">
        <w:rPr>
          <w:rFonts w:ascii="Calibri" w:hAnsi="Calibri" w:cs="Times New Roman"/>
        </w:rPr>
        <w:t xml:space="preserve">                                                                         </w:t>
      </w:r>
      <w:r w:rsidRPr="004E0285">
        <w:rPr>
          <w:rFonts w:ascii="Calibri" w:hAnsi="Calibri"/>
          <w:noProof/>
        </w:rPr>
        <w:drawing>
          <wp:inline distT="0" distB="0" distL="0" distR="0" wp14:anchorId="0E15B189" wp14:editId="714884B9">
            <wp:extent cx="3162300" cy="2181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2300" cy="2181225"/>
                    </a:xfrm>
                    <a:prstGeom prst="rect">
                      <a:avLst/>
                    </a:prstGeom>
                  </pic:spPr>
                </pic:pic>
              </a:graphicData>
            </a:graphic>
          </wp:inline>
        </w:drawing>
      </w:r>
    </w:p>
    <w:p w:rsidR="00EA15E2" w:rsidRPr="004E0285" w:rsidRDefault="00EA15E2" w:rsidP="00EA15E2">
      <w:pPr>
        <w:pStyle w:val="NoSpacing"/>
        <w:rPr>
          <w:rFonts w:ascii="Calibri" w:hAnsi="Calibri" w:cs="Times New Roman"/>
        </w:rPr>
      </w:pPr>
    </w:p>
    <w:p w:rsidR="0013410C" w:rsidRPr="004E0285" w:rsidRDefault="0013410C" w:rsidP="00EA15E2">
      <w:pPr>
        <w:pStyle w:val="NoSpacing"/>
        <w:rPr>
          <w:rFonts w:ascii="Calibri" w:hAnsi="Calibri" w:cs="Times New Roman"/>
        </w:rPr>
      </w:pPr>
    </w:p>
    <w:p w:rsidR="00AE4066" w:rsidRPr="004E0285" w:rsidRDefault="00E675CF" w:rsidP="00EA15E2">
      <w:pPr>
        <w:pStyle w:val="NoSpacing"/>
        <w:rPr>
          <w:rFonts w:ascii="Calibri" w:hAnsi="Calibri" w:cs="Times New Roman"/>
        </w:rPr>
      </w:pPr>
      <w:r w:rsidRPr="004E0285">
        <w:rPr>
          <w:rFonts w:ascii="Calibri" w:hAnsi="Calibri" w:cs="Times New Roman"/>
        </w:rPr>
        <w:t xml:space="preserve">  </w:t>
      </w:r>
    </w:p>
    <w:p w:rsidR="00236850" w:rsidRPr="004E0285" w:rsidRDefault="00236850" w:rsidP="00EA15E2">
      <w:pPr>
        <w:pStyle w:val="NoSpacing"/>
        <w:rPr>
          <w:rFonts w:ascii="Calibri" w:hAnsi="Calibri" w:cs="Times New Roman"/>
          <w:color w:val="0070C0"/>
        </w:rPr>
      </w:pPr>
      <w:r w:rsidRPr="004E0285">
        <w:rPr>
          <w:rFonts w:ascii="Calibri" w:hAnsi="Calibri" w:cs="Times New Roman"/>
        </w:rPr>
        <w:tab/>
        <w:t xml:space="preserve">b. </w:t>
      </w:r>
      <w:r w:rsidRPr="004E0285">
        <w:rPr>
          <w:rFonts w:ascii="Calibri" w:hAnsi="Calibri" w:cs="Times New Roman"/>
          <w:color w:val="0070C0"/>
        </w:rPr>
        <w:t xml:space="preserve">__________ </w:t>
      </w:r>
      <w:proofErr w:type="gramStart"/>
      <w:r w:rsidRPr="004E0285">
        <w:rPr>
          <w:rFonts w:ascii="Calibri" w:hAnsi="Calibri" w:cs="Times New Roman"/>
          <w:color w:val="0070C0"/>
        </w:rPr>
        <w:t>If</w:t>
      </w:r>
      <w:proofErr w:type="gramEnd"/>
      <w:r w:rsidRPr="004E0285">
        <w:rPr>
          <w:rFonts w:ascii="Calibri" w:hAnsi="Calibri" w:cs="Times New Roman"/>
          <w:color w:val="0070C0"/>
        </w:rPr>
        <w:t xml:space="preserve"> the mass of block A was increased, the acceleration would</w:t>
      </w:r>
      <w:r w:rsidR="0013410C" w:rsidRPr="004E0285">
        <w:rPr>
          <w:rFonts w:ascii="Calibri" w:hAnsi="Calibri" w:cs="Times New Roman"/>
          <w:color w:val="0070C0"/>
        </w:rPr>
        <w:t xml:space="preserve"> (1 point)</w:t>
      </w:r>
    </w:p>
    <w:p w:rsidR="00236850" w:rsidRPr="004E0285" w:rsidRDefault="00236850" w:rsidP="00EA15E2">
      <w:pPr>
        <w:pStyle w:val="NoSpacing"/>
        <w:rPr>
          <w:rFonts w:ascii="Calibri" w:hAnsi="Calibri" w:cs="Times New Roman"/>
          <w:color w:val="0070C0"/>
        </w:rPr>
      </w:pPr>
      <w:r w:rsidRPr="004E0285">
        <w:rPr>
          <w:rFonts w:ascii="Calibri" w:hAnsi="Calibri" w:cs="Times New Roman"/>
          <w:color w:val="0070C0"/>
        </w:rPr>
        <w:tab/>
      </w:r>
      <w:r w:rsidRPr="004E0285">
        <w:rPr>
          <w:rFonts w:ascii="Calibri" w:hAnsi="Calibri" w:cs="Times New Roman"/>
          <w:color w:val="0070C0"/>
        </w:rPr>
        <w:tab/>
      </w:r>
      <w:r w:rsidRPr="004E0285">
        <w:rPr>
          <w:rFonts w:ascii="Calibri" w:hAnsi="Calibri" w:cs="Times New Roman"/>
          <w:color w:val="0070C0"/>
        </w:rPr>
        <w:tab/>
        <w:t xml:space="preserve">    a. </w:t>
      </w:r>
      <w:proofErr w:type="gramStart"/>
      <w:r w:rsidRPr="004E0285">
        <w:rPr>
          <w:rFonts w:ascii="Calibri" w:hAnsi="Calibri" w:cs="Times New Roman"/>
          <w:color w:val="0070C0"/>
        </w:rPr>
        <w:t>increase</w:t>
      </w:r>
      <w:proofErr w:type="gramEnd"/>
    </w:p>
    <w:p w:rsidR="00236850" w:rsidRPr="004E0285" w:rsidRDefault="00236850" w:rsidP="00EA15E2">
      <w:pPr>
        <w:pStyle w:val="NoSpacing"/>
        <w:rPr>
          <w:rFonts w:ascii="Calibri" w:hAnsi="Calibri" w:cs="Times New Roman"/>
          <w:color w:val="0070C0"/>
        </w:rPr>
      </w:pPr>
      <w:r w:rsidRPr="004E0285">
        <w:rPr>
          <w:rFonts w:ascii="Calibri" w:hAnsi="Calibri" w:cs="Times New Roman"/>
          <w:color w:val="0070C0"/>
        </w:rPr>
        <w:tab/>
      </w:r>
      <w:r w:rsidRPr="004E0285">
        <w:rPr>
          <w:rFonts w:ascii="Calibri" w:hAnsi="Calibri" w:cs="Times New Roman"/>
          <w:color w:val="0070C0"/>
        </w:rPr>
        <w:tab/>
      </w:r>
      <w:r w:rsidRPr="004E0285">
        <w:rPr>
          <w:rFonts w:ascii="Calibri" w:hAnsi="Calibri" w:cs="Times New Roman"/>
          <w:color w:val="0070C0"/>
        </w:rPr>
        <w:tab/>
        <w:t xml:space="preserve">    b. </w:t>
      </w:r>
      <w:proofErr w:type="gramStart"/>
      <w:r w:rsidRPr="004E0285">
        <w:rPr>
          <w:rFonts w:ascii="Calibri" w:hAnsi="Calibri" w:cs="Times New Roman"/>
          <w:color w:val="0070C0"/>
        </w:rPr>
        <w:t>decrease</w:t>
      </w:r>
      <w:proofErr w:type="gramEnd"/>
    </w:p>
    <w:p w:rsidR="00236850" w:rsidRPr="004E0285" w:rsidRDefault="00236850" w:rsidP="00EA15E2">
      <w:pPr>
        <w:pStyle w:val="NoSpacing"/>
        <w:rPr>
          <w:rFonts w:ascii="Calibri" w:hAnsi="Calibri" w:cs="Times New Roman"/>
          <w:color w:val="0070C0"/>
        </w:rPr>
      </w:pPr>
      <w:r w:rsidRPr="004E0285">
        <w:rPr>
          <w:rFonts w:ascii="Calibri" w:hAnsi="Calibri" w:cs="Times New Roman"/>
          <w:color w:val="0070C0"/>
        </w:rPr>
        <w:tab/>
      </w:r>
      <w:r w:rsidRPr="004E0285">
        <w:rPr>
          <w:rFonts w:ascii="Calibri" w:hAnsi="Calibri" w:cs="Times New Roman"/>
          <w:color w:val="0070C0"/>
        </w:rPr>
        <w:tab/>
      </w:r>
      <w:r w:rsidRPr="004E0285">
        <w:rPr>
          <w:rFonts w:ascii="Calibri" w:hAnsi="Calibri" w:cs="Times New Roman"/>
          <w:color w:val="0070C0"/>
        </w:rPr>
        <w:tab/>
        <w:t xml:space="preserve">    c. </w:t>
      </w:r>
      <w:proofErr w:type="gramStart"/>
      <w:r w:rsidRPr="004E0285">
        <w:rPr>
          <w:rFonts w:ascii="Calibri" w:hAnsi="Calibri" w:cs="Times New Roman"/>
          <w:color w:val="0070C0"/>
        </w:rPr>
        <w:t>stay</w:t>
      </w:r>
      <w:proofErr w:type="gramEnd"/>
      <w:r w:rsidRPr="004E0285">
        <w:rPr>
          <w:rFonts w:ascii="Calibri" w:hAnsi="Calibri" w:cs="Times New Roman"/>
          <w:color w:val="0070C0"/>
        </w:rPr>
        <w:t xml:space="preserve"> the same</w:t>
      </w:r>
    </w:p>
    <w:p w:rsidR="00236850" w:rsidRPr="004E0285" w:rsidRDefault="00236850" w:rsidP="00EA15E2">
      <w:pPr>
        <w:pStyle w:val="NoSpacing"/>
        <w:rPr>
          <w:rFonts w:ascii="Calibri" w:hAnsi="Calibri" w:cs="Times New Roman"/>
          <w:color w:val="0070C0"/>
        </w:rPr>
      </w:pPr>
    </w:p>
    <w:p w:rsidR="00236850" w:rsidRPr="004E0285" w:rsidRDefault="00236850" w:rsidP="00EA15E2">
      <w:pPr>
        <w:pStyle w:val="NoSpacing"/>
        <w:rPr>
          <w:rFonts w:ascii="Calibri" w:hAnsi="Calibri" w:cs="Times New Roman"/>
          <w:color w:val="0070C0"/>
        </w:rPr>
      </w:pPr>
    </w:p>
    <w:p w:rsidR="0013410C" w:rsidRPr="004E0285" w:rsidRDefault="0013410C" w:rsidP="00EA15E2">
      <w:pPr>
        <w:pStyle w:val="NoSpacing"/>
        <w:rPr>
          <w:rFonts w:ascii="Calibri" w:hAnsi="Calibri" w:cs="Times New Roman"/>
          <w:color w:val="0070C0"/>
        </w:rPr>
      </w:pPr>
    </w:p>
    <w:p w:rsidR="00236850" w:rsidRPr="004E0285" w:rsidRDefault="00236850" w:rsidP="0013410C">
      <w:pPr>
        <w:pStyle w:val="NoSpacing"/>
        <w:ind w:left="450" w:hanging="360"/>
        <w:rPr>
          <w:rFonts w:ascii="Calibri" w:hAnsi="Calibri" w:cs="Times New Roman"/>
          <w:color w:val="0070C0"/>
        </w:rPr>
      </w:pPr>
      <w:r w:rsidRPr="004E0285">
        <w:rPr>
          <w:rFonts w:ascii="Calibri" w:hAnsi="Calibri" w:cs="Times New Roman"/>
          <w:color w:val="0070C0"/>
        </w:rPr>
        <w:tab/>
        <w:t xml:space="preserve">c. __________ </w:t>
      </w:r>
      <w:proofErr w:type="gramStart"/>
      <w:r w:rsidRPr="004E0285">
        <w:rPr>
          <w:rFonts w:ascii="Calibri" w:hAnsi="Calibri" w:cs="Times New Roman"/>
          <w:color w:val="0070C0"/>
        </w:rPr>
        <w:t>If</w:t>
      </w:r>
      <w:proofErr w:type="gramEnd"/>
      <w:r w:rsidRPr="004E0285">
        <w:rPr>
          <w:rFonts w:ascii="Calibri" w:hAnsi="Calibri" w:cs="Times New Roman"/>
          <w:color w:val="0070C0"/>
        </w:rPr>
        <w:t xml:space="preserve"> the masses of blocks A and B were both doubled, the acceleration would </w:t>
      </w:r>
      <w:r w:rsidR="0013410C" w:rsidRPr="004E0285">
        <w:rPr>
          <w:rFonts w:ascii="Calibri" w:hAnsi="Calibri" w:cs="Times New Roman"/>
          <w:color w:val="0070C0"/>
        </w:rPr>
        <w:t xml:space="preserve">  (1 point)</w:t>
      </w:r>
      <w:r w:rsidRPr="004E0285">
        <w:rPr>
          <w:rFonts w:ascii="Calibri" w:hAnsi="Calibri" w:cs="Times New Roman"/>
          <w:color w:val="0070C0"/>
        </w:rPr>
        <w:t xml:space="preserve">                     </w:t>
      </w:r>
    </w:p>
    <w:p w:rsidR="00236850" w:rsidRPr="004E0285" w:rsidRDefault="00236850" w:rsidP="00236850">
      <w:pPr>
        <w:pStyle w:val="NoSpacing"/>
        <w:ind w:left="1440" w:firstLine="720"/>
        <w:rPr>
          <w:rFonts w:ascii="Calibri" w:hAnsi="Calibri" w:cs="Times New Roman"/>
          <w:color w:val="0070C0"/>
        </w:rPr>
      </w:pPr>
      <w:r w:rsidRPr="004E0285">
        <w:rPr>
          <w:rFonts w:ascii="Calibri" w:hAnsi="Calibri" w:cs="Times New Roman"/>
          <w:color w:val="0070C0"/>
        </w:rPr>
        <w:t xml:space="preserve">    a. </w:t>
      </w:r>
      <w:proofErr w:type="gramStart"/>
      <w:r w:rsidRPr="004E0285">
        <w:rPr>
          <w:rFonts w:ascii="Calibri" w:hAnsi="Calibri" w:cs="Times New Roman"/>
          <w:color w:val="0070C0"/>
        </w:rPr>
        <w:t>increase</w:t>
      </w:r>
      <w:proofErr w:type="gramEnd"/>
    </w:p>
    <w:p w:rsidR="00236850" w:rsidRPr="004E0285" w:rsidRDefault="00236850" w:rsidP="00236850">
      <w:pPr>
        <w:pStyle w:val="NoSpacing"/>
        <w:rPr>
          <w:rFonts w:ascii="Calibri" w:hAnsi="Calibri" w:cs="Times New Roman"/>
          <w:color w:val="0070C0"/>
        </w:rPr>
      </w:pPr>
      <w:r w:rsidRPr="004E0285">
        <w:rPr>
          <w:rFonts w:ascii="Calibri" w:hAnsi="Calibri" w:cs="Times New Roman"/>
          <w:color w:val="0070C0"/>
        </w:rPr>
        <w:tab/>
      </w:r>
      <w:r w:rsidRPr="004E0285">
        <w:rPr>
          <w:rFonts w:ascii="Calibri" w:hAnsi="Calibri" w:cs="Times New Roman"/>
          <w:color w:val="0070C0"/>
        </w:rPr>
        <w:tab/>
      </w:r>
      <w:r w:rsidRPr="004E0285">
        <w:rPr>
          <w:rFonts w:ascii="Calibri" w:hAnsi="Calibri" w:cs="Times New Roman"/>
          <w:color w:val="0070C0"/>
        </w:rPr>
        <w:tab/>
        <w:t xml:space="preserve">    b. </w:t>
      </w:r>
      <w:proofErr w:type="gramStart"/>
      <w:r w:rsidRPr="004E0285">
        <w:rPr>
          <w:rFonts w:ascii="Calibri" w:hAnsi="Calibri" w:cs="Times New Roman"/>
          <w:color w:val="0070C0"/>
        </w:rPr>
        <w:t>decrease</w:t>
      </w:r>
      <w:proofErr w:type="gramEnd"/>
    </w:p>
    <w:p w:rsidR="00236850" w:rsidRPr="004E0285" w:rsidRDefault="00236850" w:rsidP="00236850">
      <w:pPr>
        <w:pStyle w:val="NoSpacing"/>
        <w:rPr>
          <w:rFonts w:ascii="Calibri" w:hAnsi="Calibri" w:cs="Times New Roman"/>
          <w:color w:val="0070C0"/>
        </w:rPr>
      </w:pPr>
      <w:r w:rsidRPr="004E0285">
        <w:rPr>
          <w:rFonts w:ascii="Calibri" w:hAnsi="Calibri" w:cs="Times New Roman"/>
          <w:color w:val="0070C0"/>
        </w:rPr>
        <w:tab/>
      </w:r>
      <w:r w:rsidRPr="004E0285">
        <w:rPr>
          <w:rFonts w:ascii="Calibri" w:hAnsi="Calibri" w:cs="Times New Roman"/>
          <w:color w:val="0070C0"/>
        </w:rPr>
        <w:tab/>
      </w:r>
      <w:r w:rsidRPr="004E0285">
        <w:rPr>
          <w:rFonts w:ascii="Calibri" w:hAnsi="Calibri" w:cs="Times New Roman"/>
          <w:color w:val="0070C0"/>
        </w:rPr>
        <w:tab/>
        <w:t xml:space="preserve">    c. </w:t>
      </w:r>
      <w:proofErr w:type="gramStart"/>
      <w:r w:rsidRPr="004E0285">
        <w:rPr>
          <w:rFonts w:ascii="Calibri" w:hAnsi="Calibri" w:cs="Times New Roman"/>
          <w:color w:val="0070C0"/>
        </w:rPr>
        <w:t>stay</w:t>
      </w:r>
      <w:proofErr w:type="gramEnd"/>
      <w:r w:rsidRPr="004E0285">
        <w:rPr>
          <w:rFonts w:ascii="Calibri" w:hAnsi="Calibri" w:cs="Times New Roman"/>
          <w:color w:val="0070C0"/>
        </w:rPr>
        <w:t xml:space="preserve"> the same</w:t>
      </w:r>
    </w:p>
    <w:p w:rsidR="00236850" w:rsidRPr="004E0285" w:rsidRDefault="00236850"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236850" w:rsidRPr="004E0285" w:rsidRDefault="00236850" w:rsidP="00236850">
      <w:pPr>
        <w:pStyle w:val="NoSpacing"/>
        <w:rPr>
          <w:rFonts w:ascii="Calibri" w:hAnsi="Calibri" w:cs="Times New Roman"/>
        </w:rPr>
      </w:pPr>
    </w:p>
    <w:p w:rsidR="00236850" w:rsidRPr="004E0285" w:rsidRDefault="00236850" w:rsidP="0013410C">
      <w:pPr>
        <w:pStyle w:val="NoSpacing"/>
        <w:ind w:left="1800" w:hanging="1710"/>
        <w:rPr>
          <w:rFonts w:ascii="Calibri" w:hAnsi="Calibri" w:cs="Times New Roman"/>
        </w:rPr>
      </w:pPr>
      <w:r w:rsidRPr="004E0285">
        <w:rPr>
          <w:rFonts w:ascii="Calibri" w:hAnsi="Calibri" w:cs="Times New Roman"/>
        </w:rPr>
        <w:lastRenderedPageBreak/>
        <w:t xml:space="preserve">13.  </w:t>
      </w:r>
      <w:r w:rsidR="0013410C" w:rsidRPr="004E0285">
        <w:rPr>
          <w:rFonts w:ascii="Calibri" w:hAnsi="Calibri" w:cs="Times New Roman"/>
        </w:rPr>
        <w:t xml:space="preserve">__________ </w:t>
      </w:r>
      <w:proofErr w:type="gramStart"/>
      <w:r w:rsidR="0013410C" w:rsidRPr="004E0285">
        <w:rPr>
          <w:rFonts w:ascii="Calibri" w:hAnsi="Calibri" w:cs="Times New Roman"/>
        </w:rPr>
        <w:t>In</w:t>
      </w:r>
      <w:proofErr w:type="gramEnd"/>
      <w:r w:rsidR="0013410C" w:rsidRPr="004E0285">
        <w:rPr>
          <w:rFonts w:ascii="Calibri" w:hAnsi="Calibri" w:cs="Times New Roman"/>
        </w:rPr>
        <w:t xml:space="preserve"> the</w:t>
      </w:r>
      <w:r w:rsidRPr="004E0285">
        <w:rPr>
          <w:rFonts w:ascii="Calibri" w:hAnsi="Calibri" w:cs="Times New Roman"/>
        </w:rPr>
        <w:t xml:space="preserve"> free-body diagram shown bel</w:t>
      </w:r>
      <w:r w:rsidR="0013410C" w:rsidRPr="004E0285">
        <w:rPr>
          <w:rFonts w:ascii="Calibri" w:hAnsi="Calibri" w:cs="Times New Roman"/>
        </w:rPr>
        <w:t>ow, which of the following is the gravitational force acting on the balloon? (1 point)</w:t>
      </w:r>
    </w:p>
    <w:p w:rsidR="0013410C" w:rsidRPr="004E0285" w:rsidRDefault="0013410C" w:rsidP="00236850">
      <w:pPr>
        <w:pStyle w:val="NoSpacing"/>
        <w:rPr>
          <w:rFonts w:ascii="Calibri" w:hAnsi="Calibri" w:cs="Times New Roman"/>
        </w:rPr>
      </w:pPr>
      <w:r w:rsidRPr="004E0285">
        <w:rPr>
          <w:rFonts w:ascii="Calibri" w:hAnsi="Calibri" w:cs="Times New Roman"/>
        </w:rPr>
        <w:tab/>
      </w:r>
      <w:r w:rsidRPr="004E0285">
        <w:rPr>
          <w:rFonts w:ascii="Calibri" w:hAnsi="Calibri" w:cs="Times New Roman"/>
        </w:rPr>
        <w:tab/>
      </w:r>
      <w:r w:rsidRPr="004E0285">
        <w:rPr>
          <w:rFonts w:ascii="Calibri" w:hAnsi="Calibri" w:cs="Times New Roman"/>
        </w:rPr>
        <w:tab/>
      </w:r>
      <w:r w:rsidRPr="004E0285">
        <w:rPr>
          <w:rFonts w:ascii="Calibri" w:hAnsi="Calibri" w:cs="Times New Roman"/>
        </w:rPr>
        <w:tab/>
      </w:r>
      <w:r w:rsidRPr="004E0285">
        <w:rPr>
          <w:rFonts w:ascii="Calibri" w:hAnsi="Calibri" w:cs="Times New Roman"/>
        </w:rPr>
        <w:tab/>
      </w:r>
      <w:r w:rsidRPr="004E0285">
        <w:rPr>
          <w:rFonts w:ascii="Calibri" w:hAnsi="Calibri"/>
          <w:noProof/>
        </w:rPr>
        <w:drawing>
          <wp:inline distT="0" distB="0" distL="0" distR="0" wp14:anchorId="061890A4" wp14:editId="7771988D">
            <wp:extent cx="1895475" cy="2143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95475" cy="2143125"/>
                    </a:xfrm>
                    <a:prstGeom prst="rect">
                      <a:avLst/>
                    </a:prstGeom>
                  </pic:spPr>
                </pic:pic>
              </a:graphicData>
            </a:graphic>
          </wp:inline>
        </w:drawing>
      </w:r>
    </w:p>
    <w:p w:rsidR="0013410C" w:rsidRPr="004E0285" w:rsidRDefault="0013410C" w:rsidP="00236850">
      <w:pPr>
        <w:pStyle w:val="NoSpacing"/>
        <w:rPr>
          <w:rFonts w:ascii="Calibri" w:hAnsi="Calibri" w:cs="Times New Roman"/>
        </w:rPr>
      </w:pPr>
      <w:r w:rsidRPr="004E0285">
        <w:rPr>
          <w:rFonts w:ascii="Calibri" w:hAnsi="Calibri" w:cs="Times New Roman"/>
        </w:rPr>
        <w:tab/>
        <w:t>a.  1520 N</w:t>
      </w:r>
    </w:p>
    <w:p w:rsidR="0013410C" w:rsidRPr="004E0285" w:rsidRDefault="0013410C" w:rsidP="00236850">
      <w:pPr>
        <w:pStyle w:val="NoSpacing"/>
        <w:rPr>
          <w:rFonts w:ascii="Calibri" w:hAnsi="Calibri" w:cs="Times New Roman"/>
        </w:rPr>
      </w:pPr>
      <w:r w:rsidRPr="004E0285">
        <w:rPr>
          <w:rFonts w:ascii="Calibri" w:hAnsi="Calibri" w:cs="Times New Roman"/>
        </w:rPr>
        <w:tab/>
        <w:t>b.  950 N</w:t>
      </w:r>
    </w:p>
    <w:p w:rsidR="0013410C" w:rsidRPr="004E0285" w:rsidRDefault="0013410C" w:rsidP="00236850">
      <w:pPr>
        <w:pStyle w:val="NoSpacing"/>
        <w:rPr>
          <w:rFonts w:ascii="Calibri" w:hAnsi="Calibri" w:cs="Times New Roman"/>
        </w:rPr>
      </w:pPr>
      <w:r w:rsidRPr="004E0285">
        <w:rPr>
          <w:rFonts w:ascii="Calibri" w:hAnsi="Calibri" w:cs="Times New Roman"/>
        </w:rPr>
        <w:tab/>
        <w:t>c.  4050 N</w:t>
      </w:r>
    </w:p>
    <w:p w:rsidR="0013410C" w:rsidRPr="004E0285" w:rsidRDefault="0013410C" w:rsidP="00236850">
      <w:pPr>
        <w:pStyle w:val="NoSpacing"/>
        <w:rPr>
          <w:rFonts w:ascii="Calibri" w:hAnsi="Calibri" w:cs="Times New Roman"/>
        </w:rPr>
      </w:pPr>
      <w:r w:rsidRPr="004E0285">
        <w:rPr>
          <w:rFonts w:ascii="Calibri" w:hAnsi="Calibri" w:cs="Times New Roman"/>
        </w:rPr>
        <w:tab/>
        <w:t>d.  5120 N</w:t>
      </w:r>
    </w:p>
    <w:p w:rsidR="0013410C" w:rsidRPr="004E0285" w:rsidRDefault="0013410C" w:rsidP="00236850">
      <w:pPr>
        <w:pStyle w:val="NoSpacing"/>
        <w:rPr>
          <w:rFonts w:ascii="Calibri" w:hAnsi="Calibri" w:cs="Times New Roman"/>
        </w:rPr>
      </w:pPr>
    </w:p>
    <w:p w:rsidR="0013410C" w:rsidRPr="004E0285" w:rsidRDefault="0013410C" w:rsidP="0013410C">
      <w:pPr>
        <w:pStyle w:val="NoSpacing"/>
        <w:ind w:left="1800" w:hanging="1800"/>
        <w:rPr>
          <w:rFonts w:ascii="Calibri" w:hAnsi="Calibri" w:cs="Times New Roman"/>
        </w:rPr>
      </w:pPr>
      <w:r w:rsidRPr="004E0285">
        <w:rPr>
          <w:rFonts w:ascii="Calibri" w:hAnsi="Calibri" w:cs="Times New Roman"/>
        </w:rPr>
        <w:t>14.   _________</w:t>
      </w:r>
      <w:proofErr w:type="gramStart"/>
      <w:r w:rsidRPr="004E0285">
        <w:rPr>
          <w:rFonts w:ascii="Calibri" w:hAnsi="Calibri" w:cs="Times New Roman"/>
        </w:rPr>
        <w:t>_  In</w:t>
      </w:r>
      <w:proofErr w:type="gramEnd"/>
      <w:r w:rsidRPr="004E0285">
        <w:rPr>
          <w:rFonts w:ascii="Calibri" w:hAnsi="Calibri" w:cs="Times New Roman"/>
        </w:rPr>
        <w:t xml:space="preserve"> a the free-body diagram shown below, calculate the magnitude of the net force acting on the balloon. (1 point)</w:t>
      </w:r>
    </w:p>
    <w:p w:rsidR="0013410C" w:rsidRPr="004E0285" w:rsidRDefault="0013410C" w:rsidP="00236850">
      <w:pPr>
        <w:pStyle w:val="NoSpacing"/>
        <w:rPr>
          <w:rFonts w:ascii="Calibri" w:hAnsi="Calibri" w:cs="Times New Roman"/>
        </w:rPr>
      </w:pPr>
      <w:r w:rsidRPr="004E0285">
        <w:rPr>
          <w:rFonts w:ascii="Calibri" w:hAnsi="Calibri" w:cs="Times New Roman"/>
        </w:rPr>
        <w:tab/>
        <w:t>a.  180 N</w:t>
      </w:r>
    </w:p>
    <w:p w:rsidR="0013410C" w:rsidRPr="004E0285" w:rsidRDefault="0013410C" w:rsidP="00236850">
      <w:pPr>
        <w:pStyle w:val="NoSpacing"/>
        <w:rPr>
          <w:rFonts w:ascii="Calibri" w:hAnsi="Calibri" w:cs="Times New Roman"/>
        </w:rPr>
      </w:pPr>
      <w:r w:rsidRPr="004E0285">
        <w:rPr>
          <w:rFonts w:ascii="Calibri" w:hAnsi="Calibri" w:cs="Times New Roman"/>
        </w:rPr>
        <w:tab/>
        <w:t>b.  1212 N</w:t>
      </w:r>
    </w:p>
    <w:p w:rsidR="0013410C" w:rsidRPr="004E0285" w:rsidRDefault="0013410C" w:rsidP="0013410C">
      <w:pPr>
        <w:pStyle w:val="NoSpacing"/>
        <w:ind w:firstLine="720"/>
        <w:rPr>
          <w:rFonts w:ascii="Calibri" w:hAnsi="Calibri" w:cs="Times New Roman"/>
        </w:rPr>
      </w:pPr>
      <w:r w:rsidRPr="004E0285">
        <w:rPr>
          <w:rFonts w:ascii="Calibri" w:hAnsi="Calibri" w:cs="Times New Roman"/>
        </w:rPr>
        <w:t>c.  570N</w:t>
      </w:r>
    </w:p>
    <w:p w:rsidR="0013410C" w:rsidRPr="004E0285" w:rsidRDefault="0013410C" w:rsidP="0013410C">
      <w:pPr>
        <w:pStyle w:val="NoSpacing"/>
        <w:ind w:firstLine="720"/>
        <w:rPr>
          <w:rFonts w:ascii="Calibri" w:hAnsi="Calibri" w:cs="Times New Roman"/>
        </w:rPr>
      </w:pPr>
      <w:r w:rsidRPr="004E0285">
        <w:rPr>
          <w:rFonts w:ascii="Calibri" w:hAnsi="Calibri" w:cs="Times New Roman"/>
        </w:rPr>
        <w:t>d.  15240 N</w:t>
      </w:r>
    </w:p>
    <w:p w:rsidR="00E47CD5" w:rsidRPr="004E0285" w:rsidRDefault="00E47CD5" w:rsidP="0013410C">
      <w:pPr>
        <w:pStyle w:val="NoSpacing"/>
        <w:ind w:firstLine="720"/>
        <w:rPr>
          <w:rFonts w:ascii="Calibri" w:hAnsi="Calibri" w:cs="Times New Roman"/>
        </w:rPr>
      </w:pPr>
    </w:p>
    <w:p w:rsidR="00E47CD5" w:rsidRPr="004E0285" w:rsidRDefault="00E47CD5" w:rsidP="00E47CD5">
      <w:pPr>
        <w:pStyle w:val="NoSpacing"/>
        <w:rPr>
          <w:rFonts w:ascii="Calibri" w:hAnsi="Calibri" w:cs="Times New Roman"/>
        </w:rPr>
      </w:pPr>
    </w:p>
    <w:p w:rsidR="00E47CD5" w:rsidRPr="004E0285" w:rsidRDefault="00E47CD5" w:rsidP="00E47CD5">
      <w:pPr>
        <w:spacing w:after="160" w:line="259" w:lineRule="auto"/>
        <w:ind w:left="450" w:hanging="450"/>
        <w:rPr>
          <w:rFonts w:ascii="Calibri" w:eastAsiaTheme="minorHAnsi" w:hAnsi="Calibri"/>
          <w:color w:val="0070C0"/>
          <w:sz w:val="22"/>
          <w:szCs w:val="22"/>
        </w:rPr>
      </w:pPr>
      <w:r w:rsidRPr="004E0285">
        <w:rPr>
          <w:rFonts w:ascii="Calibri" w:eastAsiaTheme="minorHAnsi" w:hAnsi="Calibri"/>
          <w:noProof/>
          <w:sz w:val="22"/>
          <w:szCs w:val="22"/>
        </w:rPr>
        <w:drawing>
          <wp:anchor distT="0" distB="0" distL="114300" distR="114300" simplePos="0" relativeHeight="251659264" behindDoc="1" locked="0" layoutInCell="1" allowOverlap="1" wp14:anchorId="5BF6432B" wp14:editId="117BC2D5">
            <wp:simplePos x="0" y="0"/>
            <wp:positionH relativeFrom="column">
              <wp:posOffset>3954920</wp:posOffset>
            </wp:positionH>
            <wp:positionV relativeFrom="paragraph">
              <wp:posOffset>183</wp:posOffset>
            </wp:positionV>
            <wp:extent cx="2086610" cy="2748915"/>
            <wp:effectExtent l="0" t="0" r="8890" b="0"/>
            <wp:wrapTight wrapText="bothSides">
              <wp:wrapPolygon edited="0">
                <wp:start x="0" y="0"/>
                <wp:lineTo x="0" y="21405"/>
                <wp:lineTo x="21495" y="21405"/>
                <wp:lineTo x="21495" y="0"/>
                <wp:lineTo x="0" y="0"/>
              </wp:wrapPolygon>
            </wp:wrapTight>
            <wp:docPr id="11" name="img" descr="http://netanimations.net/Moving-animated-clip-art-picture-of-pendulum-x-bp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netanimations.net/Moving-animated-clip-art-picture-of-pendulum-x-bpm-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6610" cy="2748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285">
        <w:rPr>
          <w:rFonts w:ascii="Calibri" w:eastAsiaTheme="minorHAnsi" w:hAnsi="Calibri"/>
          <w:sz w:val="22"/>
          <w:szCs w:val="22"/>
        </w:rPr>
        <w:t xml:space="preserve">15.  </w:t>
      </w:r>
      <w:r w:rsidRPr="004E0285">
        <w:rPr>
          <w:rFonts w:ascii="Calibri" w:eastAsiaTheme="minorHAnsi" w:hAnsi="Calibri"/>
          <w:color w:val="0070C0"/>
          <w:sz w:val="22"/>
          <w:szCs w:val="22"/>
        </w:rPr>
        <w:t>A ball of mass 0.5 kg hangs from the roof of a car by a light string.  It swings back to an angle of 20 degrees from the vertical as the car begins to move forward.  What is the tension in the string as the car moves forward?</w:t>
      </w:r>
    </w:p>
    <w:p w:rsidR="00E47CD5" w:rsidRPr="004E0285" w:rsidRDefault="00E47CD5" w:rsidP="00E47CD5">
      <w:pPr>
        <w:spacing w:after="160" w:line="259" w:lineRule="auto"/>
        <w:ind w:left="0" w:firstLine="0"/>
        <w:rPr>
          <w:rFonts w:ascii="Calibri" w:eastAsiaTheme="minorHAnsi" w:hAnsi="Calibri"/>
          <w:color w:val="0070C0"/>
          <w:sz w:val="22"/>
          <w:szCs w:val="22"/>
        </w:rPr>
      </w:pPr>
    </w:p>
    <w:p w:rsidR="00E47CD5" w:rsidRPr="004E0285" w:rsidRDefault="00E47CD5" w:rsidP="00E47CD5">
      <w:pPr>
        <w:spacing w:after="160" w:line="259" w:lineRule="auto"/>
        <w:ind w:left="0" w:firstLine="0"/>
        <w:rPr>
          <w:rFonts w:ascii="Calibri" w:eastAsiaTheme="minorHAnsi" w:hAnsi="Calibri"/>
          <w:color w:val="0070C0"/>
          <w:sz w:val="22"/>
          <w:szCs w:val="22"/>
        </w:rPr>
      </w:pPr>
    </w:p>
    <w:p w:rsidR="00E47CD5" w:rsidRPr="004E0285" w:rsidRDefault="00E47CD5" w:rsidP="00E47CD5">
      <w:pPr>
        <w:tabs>
          <w:tab w:val="left" w:pos="630"/>
        </w:tabs>
        <w:spacing w:after="160" w:line="259" w:lineRule="auto"/>
        <w:ind w:left="630"/>
        <w:rPr>
          <w:rFonts w:ascii="Calibri" w:eastAsiaTheme="minorHAnsi" w:hAnsi="Calibri"/>
          <w:color w:val="0070C0"/>
          <w:sz w:val="22"/>
          <w:szCs w:val="22"/>
        </w:rPr>
      </w:pPr>
      <w:r w:rsidRPr="004E0285">
        <w:rPr>
          <w:rFonts w:ascii="Calibri" w:eastAsiaTheme="minorHAnsi" w:hAnsi="Calibri"/>
          <w:color w:val="0070C0"/>
          <w:sz w:val="22"/>
          <w:szCs w:val="22"/>
        </w:rPr>
        <w:t xml:space="preserve">  What is the acceleration of the car?</w:t>
      </w:r>
    </w:p>
    <w:p w:rsidR="00E47CD5" w:rsidRPr="004E0285" w:rsidRDefault="00E47CD5" w:rsidP="00E47CD5">
      <w:pPr>
        <w:ind w:left="0" w:firstLine="0"/>
        <w:rPr>
          <w:rFonts w:ascii="Calibri" w:eastAsiaTheme="minorHAnsi" w:hAnsi="Calibri"/>
          <w:sz w:val="22"/>
          <w:szCs w:val="22"/>
        </w:rPr>
      </w:pPr>
    </w:p>
    <w:p w:rsidR="00E47CD5" w:rsidRPr="004E0285" w:rsidRDefault="00E47CD5" w:rsidP="00E47CD5">
      <w:pPr>
        <w:pStyle w:val="NoSpacing"/>
        <w:rPr>
          <w:rFonts w:ascii="Calibri" w:hAnsi="Calibri" w:cs="Times New Roman"/>
        </w:rPr>
      </w:pPr>
    </w:p>
    <w:p w:rsidR="00E47CD5" w:rsidRPr="004E0285" w:rsidRDefault="00E47CD5" w:rsidP="00E47CD5">
      <w:pPr>
        <w:pStyle w:val="NoSpacing"/>
        <w:rPr>
          <w:rFonts w:ascii="Calibri" w:hAnsi="Calibri" w:cs="Times New Roman"/>
        </w:rPr>
      </w:pPr>
    </w:p>
    <w:p w:rsidR="0013410C" w:rsidRPr="004E0285" w:rsidRDefault="0013410C" w:rsidP="0013410C">
      <w:pPr>
        <w:pStyle w:val="NoSpacing"/>
        <w:rPr>
          <w:rFonts w:ascii="Calibri" w:hAnsi="Calibri" w:cs="Times New Roman"/>
        </w:rPr>
      </w:pPr>
    </w:p>
    <w:p w:rsidR="0013410C" w:rsidRPr="004E0285" w:rsidRDefault="0013410C" w:rsidP="0013410C">
      <w:pPr>
        <w:pStyle w:val="NoSpacing"/>
        <w:rPr>
          <w:rFonts w:ascii="Calibri" w:hAnsi="Calibri" w:cs="Times New Roman"/>
        </w:rPr>
      </w:pPr>
    </w:p>
    <w:p w:rsidR="0013410C" w:rsidRPr="004E0285" w:rsidRDefault="0013410C" w:rsidP="00236850">
      <w:pPr>
        <w:pStyle w:val="NoSpacing"/>
        <w:rPr>
          <w:rFonts w:ascii="Calibri" w:hAnsi="Calibri" w:cs="Times New Roman"/>
        </w:rPr>
      </w:pPr>
    </w:p>
    <w:p w:rsidR="00236850" w:rsidRPr="004E0285" w:rsidRDefault="00236850" w:rsidP="00236850">
      <w:pPr>
        <w:pStyle w:val="NoSpacing"/>
        <w:rPr>
          <w:rFonts w:ascii="Calibri" w:hAnsi="Calibri" w:cs="Times New Roman"/>
        </w:rPr>
      </w:pPr>
    </w:p>
    <w:p w:rsidR="00236850" w:rsidRPr="004E0285" w:rsidRDefault="00236850" w:rsidP="00236850">
      <w:pPr>
        <w:pStyle w:val="NoSpacing"/>
        <w:rPr>
          <w:rFonts w:ascii="Calibri" w:hAnsi="Calibri" w:cs="Times New Roman"/>
        </w:rPr>
      </w:pPr>
    </w:p>
    <w:p w:rsidR="00236850" w:rsidRPr="004E0285" w:rsidRDefault="00236850" w:rsidP="00236850">
      <w:pPr>
        <w:pStyle w:val="NoSpacing"/>
        <w:rPr>
          <w:rFonts w:ascii="Calibri" w:hAnsi="Calibri" w:cs="Times New Roman"/>
        </w:rPr>
      </w:pPr>
    </w:p>
    <w:p w:rsidR="00E675CF" w:rsidRPr="004E0285" w:rsidRDefault="00E675CF" w:rsidP="00EA15E2">
      <w:pPr>
        <w:pStyle w:val="NoSpacing"/>
        <w:rPr>
          <w:rFonts w:ascii="Calibri" w:hAnsi="Calibri" w:cs="Times New Roman"/>
        </w:rPr>
      </w:pPr>
    </w:p>
    <w:p w:rsidR="00E675CF" w:rsidRPr="004E0285" w:rsidRDefault="00E675CF" w:rsidP="00EA15E2">
      <w:pPr>
        <w:pStyle w:val="NoSpacing"/>
        <w:rPr>
          <w:rFonts w:ascii="Calibri" w:hAnsi="Calibri" w:cs="Times New Roman"/>
        </w:rPr>
      </w:pPr>
    </w:p>
    <w:p w:rsidR="00E675CF" w:rsidRPr="004E0285" w:rsidRDefault="00E675CF" w:rsidP="00EA15E2">
      <w:pPr>
        <w:pStyle w:val="NoSpacing"/>
        <w:rPr>
          <w:rFonts w:ascii="Calibri" w:hAnsi="Calibri" w:cs="Times New Roman"/>
        </w:rPr>
      </w:pPr>
    </w:p>
    <w:p w:rsidR="00E675CF" w:rsidRPr="004E0285" w:rsidRDefault="00E675CF" w:rsidP="00E675CF">
      <w:pPr>
        <w:ind w:left="270" w:hanging="270"/>
        <w:rPr>
          <w:rFonts w:ascii="Calibri" w:hAnsi="Calibri"/>
          <w:sz w:val="22"/>
          <w:szCs w:val="22"/>
        </w:rPr>
      </w:pPr>
    </w:p>
    <w:p w:rsidR="00E675CF" w:rsidRPr="004E0285" w:rsidRDefault="00E675CF" w:rsidP="00E675CF">
      <w:pPr>
        <w:ind w:left="270" w:hanging="270"/>
        <w:rPr>
          <w:rFonts w:ascii="Calibri" w:hAnsi="Calibri"/>
          <w:sz w:val="22"/>
          <w:szCs w:val="22"/>
        </w:rPr>
      </w:pPr>
    </w:p>
    <w:p w:rsidR="00E675CF" w:rsidRPr="004E0285" w:rsidRDefault="00E675CF" w:rsidP="00E675CF">
      <w:pPr>
        <w:ind w:left="270" w:hanging="270"/>
        <w:rPr>
          <w:rFonts w:ascii="Calibri" w:hAnsi="Calibri"/>
          <w:sz w:val="22"/>
          <w:szCs w:val="22"/>
        </w:rPr>
      </w:pPr>
    </w:p>
    <w:p w:rsidR="008A4F80" w:rsidRPr="004E0285" w:rsidRDefault="008A4F80">
      <w:pPr>
        <w:rPr>
          <w:rFonts w:ascii="Calibri" w:hAnsi="Calibri"/>
          <w:sz w:val="22"/>
          <w:szCs w:val="22"/>
        </w:rPr>
      </w:pPr>
    </w:p>
    <w:sectPr w:rsidR="008A4F80" w:rsidRPr="004E0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66"/>
    <w:rsid w:val="000010D0"/>
    <w:rsid w:val="0000209F"/>
    <w:rsid w:val="00002F17"/>
    <w:rsid w:val="000046C6"/>
    <w:rsid w:val="000055A6"/>
    <w:rsid w:val="00006EA5"/>
    <w:rsid w:val="00007BF0"/>
    <w:rsid w:val="00007C2E"/>
    <w:rsid w:val="000130A0"/>
    <w:rsid w:val="0001445E"/>
    <w:rsid w:val="00015BEE"/>
    <w:rsid w:val="00020D0F"/>
    <w:rsid w:val="00022DCA"/>
    <w:rsid w:val="00022DD7"/>
    <w:rsid w:val="00025FA7"/>
    <w:rsid w:val="00026B7C"/>
    <w:rsid w:val="00027229"/>
    <w:rsid w:val="00027286"/>
    <w:rsid w:val="000277BA"/>
    <w:rsid w:val="00030B33"/>
    <w:rsid w:val="0003294C"/>
    <w:rsid w:val="00032EDF"/>
    <w:rsid w:val="00033DE3"/>
    <w:rsid w:val="00035C57"/>
    <w:rsid w:val="000366FC"/>
    <w:rsid w:val="00036BD1"/>
    <w:rsid w:val="00036D08"/>
    <w:rsid w:val="000431EC"/>
    <w:rsid w:val="00043985"/>
    <w:rsid w:val="00044F87"/>
    <w:rsid w:val="00047D13"/>
    <w:rsid w:val="000520DC"/>
    <w:rsid w:val="0005353D"/>
    <w:rsid w:val="0005390B"/>
    <w:rsid w:val="000540CC"/>
    <w:rsid w:val="00055707"/>
    <w:rsid w:val="000561B7"/>
    <w:rsid w:val="000562E4"/>
    <w:rsid w:val="0006219D"/>
    <w:rsid w:val="00063871"/>
    <w:rsid w:val="00065F4F"/>
    <w:rsid w:val="00066037"/>
    <w:rsid w:val="00077E42"/>
    <w:rsid w:val="000805FE"/>
    <w:rsid w:val="00080794"/>
    <w:rsid w:val="00081FC6"/>
    <w:rsid w:val="00083BCB"/>
    <w:rsid w:val="00085A34"/>
    <w:rsid w:val="0008613C"/>
    <w:rsid w:val="000863CB"/>
    <w:rsid w:val="00086AED"/>
    <w:rsid w:val="00086F1E"/>
    <w:rsid w:val="00087B43"/>
    <w:rsid w:val="000900C2"/>
    <w:rsid w:val="000906E3"/>
    <w:rsid w:val="00090FC6"/>
    <w:rsid w:val="00091B88"/>
    <w:rsid w:val="0009335F"/>
    <w:rsid w:val="000933E6"/>
    <w:rsid w:val="0009461C"/>
    <w:rsid w:val="000946BE"/>
    <w:rsid w:val="00095CD4"/>
    <w:rsid w:val="000967CB"/>
    <w:rsid w:val="000976D9"/>
    <w:rsid w:val="00097F0E"/>
    <w:rsid w:val="000A00B3"/>
    <w:rsid w:val="000A2719"/>
    <w:rsid w:val="000A314E"/>
    <w:rsid w:val="000A33BC"/>
    <w:rsid w:val="000A6080"/>
    <w:rsid w:val="000B040F"/>
    <w:rsid w:val="000B166C"/>
    <w:rsid w:val="000B73FB"/>
    <w:rsid w:val="000C04CB"/>
    <w:rsid w:val="000C49A3"/>
    <w:rsid w:val="000D05BC"/>
    <w:rsid w:val="000D4044"/>
    <w:rsid w:val="000E0C34"/>
    <w:rsid w:val="000E1859"/>
    <w:rsid w:val="000E2175"/>
    <w:rsid w:val="000E2D17"/>
    <w:rsid w:val="000E56D1"/>
    <w:rsid w:val="000E7B6B"/>
    <w:rsid w:val="000E7DF5"/>
    <w:rsid w:val="000E7FE0"/>
    <w:rsid w:val="000F2C47"/>
    <w:rsid w:val="000F526B"/>
    <w:rsid w:val="000F76E1"/>
    <w:rsid w:val="000F7E37"/>
    <w:rsid w:val="00100062"/>
    <w:rsid w:val="00100EC2"/>
    <w:rsid w:val="00101F4E"/>
    <w:rsid w:val="00104B1B"/>
    <w:rsid w:val="0011295A"/>
    <w:rsid w:val="00113430"/>
    <w:rsid w:val="0011373B"/>
    <w:rsid w:val="00113B32"/>
    <w:rsid w:val="00113E6C"/>
    <w:rsid w:val="00113FED"/>
    <w:rsid w:val="001141BA"/>
    <w:rsid w:val="001151B7"/>
    <w:rsid w:val="00116302"/>
    <w:rsid w:val="001164FA"/>
    <w:rsid w:val="0011672D"/>
    <w:rsid w:val="00117E7F"/>
    <w:rsid w:val="00120D6B"/>
    <w:rsid w:val="001226F5"/>
    <w:rsid w:val="001241D3"/>
    <w:rsid w:val="0012566C"/>
    <w:rsid w:val="00126A9F"/>
    <w:rsid w:val="00132311"/>
    <w:rsid w:val="0013410C"/>
    <w:rsid w:val="001353C4"/>
    <w:rsid w:val="00135E5E"/>
    <w:rsid w:val="001403ED"/>
    <w:rsid w:val="00141DCC"/>
    <w:rsid w:val="00142F3A"/>
    <w:rsid w:val="00145CF9"/>
    <w:rsid w:val="00146072"/>
    <w:rsid w:val="00146E6A"/>
    <w:rsid w:val="00151BF0"/>
    <w:rsid w:val="00153A9B"/>
    <w:rsid w:val="00155853"/>
    <w:rsid w:val="00156F54"/>
    <w:rsid w:val="00157CAE"/>
    <w:rsid w:val="00161C8D"/>
    <w:rsid w:val="001623C8"/>
    <w:rsid w:val="00162665"/>
    <w:rsid w:val="0016366D"/>
    <w:rsid w:val="00170205"/>
    <w:rsid w:val="00171FB5"/>
    <w:rsid w:val="001720F7"/>
    <w:rsid w:val="0017269D"/>
    <w:rsid w:val="00172F19"/>
    <w:rsid w:val="00175214"/>
    <w:rsid w:val="00175C74"/>
    <w:rsid w:val="0017665E"/>
    <w:rsid w:val="00176D9C"/>
    <w:rsid w:val="0018028B"/>
    <w:rsid w:val="0018331F"/>
    <w:rsid w:val="00183E3E"/>
    <w:rsid w:val="0018440B"/>
    <w:rsid w:val="00185135"/>
    <w:rsid w:val="001853FB"/>
    <w:rsid w:val="0018716C"/>
    <w:rsid w:val="00187F3B"/>
    <w:rsid w:val="00190C5F"/>
    <w:rsid w:val="00191091"/>
    <w:rsid w:val="0019222A"/>
    <w:rsid w:val="00192A4E"/>
    <w:rsid w:val="001942D8"/>
    <w:rsid w:val="001947CB"/>
    <w:rsid w:val="00195079"/>
    <w:rsid w:val="00196241"/>
    <w:rsid w:val="001A074D"/>
    <w:rsid w:val="001A1356"/>
    <w:rsid w:val="001A256D"/>
    <w:rsid w:val="001A31CC"/>
    <w:rsid w:val="001A4C3B"/>
    <w:rsid w:val="001A5000"/>
    <w:rsid w:val="001A6474"/>
    <w:rsid w:val="001B0868"/>
    <w:rsid w:val="001B2814"/>
    <w:rsid w:val="001B2DE6"/>
    <w:rsid w:val="001B4111"/>
    <w:rsid w:val="001B41B0"/>
    <w:rsid w:val="001B5504"/>
    <w:rsid w:val="001B61AA"/>
    <w:rsid w:val="001B6B29"/>
    <w:rsid w:val="001C0494"/>
    <w:rsid w:val="001C10B7"/>
    <w:rsid w:val="001C1478"/>
    <w:rsid w:val="001C3C0C"/>
    <w:rsid w:val="001C489D"/>
    <w:rsid w:val="001C4C4B"/>
    <w:rsid w:val="001C54E1"/>
    <w:rsid w:val="001C60C8"/>
    <w:rsid w:val="001D07EA"/>
    <w:rsid w:val="001D1499"/>
    <w:rsid w:val="001D1928"/>
    <w:rsid w:val="001D2357"/>
    <w:rsid w:val="001D2589"/>
    <w:rsid w:val="001D2DF9"/>
    <w:rsid w:val="001E0BC0"/>
    <w:rsid w:val="001E226D"/>
    <w:rsid w:val="001E26FF"/>
    <w:rsid w:val="001E285B"/>
    <w:rsid w:val="001E43E6"/>
    <w:rsid w:val="001E4C50"/>
    <w:rsid w:val="001E5959"/>
    <w:rsid w:val="001E7FF1"/>
    <w:rsid w:val="001F0EA5"/>
    <w:rsid w:val="001F22CD"/>
    <w:rsid w:val="001F43E2"/>
    <w:rsid w:val="001F481C"/>
    <w:rsid w:val="001F4F1A"/>
    <w:rsid w:val="001F5E64"/>
    <w:rsid w:val="001F6E9C"/>
    <w:rsid w:val="00201CAE"/>
    <w:rsid w:val="00202BDA"/>
    <w:rsid w:val="00203602"/>
    <w:rsid w:val="00203811"/>
    <w:rsid w:val="00207A54"/>
    <w:rsid w:val="00211B59"/>
    <w:rsid w:val="0021457F"/>
    <w:rsid w:val="00216585"/>
    <w:rsid w:val="002169CF"/>
    <w:rsid w:val="00220C6E"/>
    <w:rsid w:val="00221FE5"/>
    <w:rsid w:val="002221DC"/>
    <w:rsid w:val="002221FA"/>
    <w:rsid w:val="00226F1E"/>
    <w:rsid w:val="00230F8E"/>
    <w:rsid w:val="002332C1"/>
    <w:rsid w:val="00233310"/>
    <w:rsid w:val="002339A1"/>
    <w:rsid w:val="002339FA"/>
    <w:rsid w:val="00236033"/>
    <w:rsid w:val="00236850"/>
    <w:rsid w:val="00240EDF"/>
    <w:rsid w:val="00241B0F"/>
    <w:rsid w:val="00241D00"/>
    <w:rsid w:val="00243509"/>
    <w:rsid w:val="002457C7"/>
    <w:rsid w:val="00246C45"/>
    <w:rsid w:val="0024747D"/>
    <w:rsid w:val="00247B2B"/>
    <w:rsid w:val="002522DA"/>
    <w:rsid w:val="0025399D"/>
    <w:rsid w:val="0025437B"/>
    <w:rsid w:val="00261DDA"/>
    <w:rsid w:val="00261F74"/>
    <w:rsid w:val="002648F5"/>
    <w:rsid w:val="00264A0E"/>
    <w:rsid w:val="00266194"/>
    <w:rsid w:val="00267567"/>
    <w:rsid w:val="002679AF"/>
    <w:rsid w:val="0027034A"/>
    <w:rsid w:val="00273B36"/>
    <w:rsid w:val="00274414"/>
    <w:rsid w:val="00274F8C"/>
    <w:rsid w:val="002751C3"/>
    <w:rsid w:val="00276BDC"/>
    <w:rsid w:val="00277E43"/>
    <w:rsid w:val="002801C9"/>
    <w:rsid w:val="00280489"/>
    <w:rsid w:val="002812C6"/>
    <w:rsid w:val="00284525"/>
    <w:rsid w:val="00285FE7"/>
    <w:rsid w:val="002871E9"/>
    <w:rsid w:val="00293109"/>
    <w:rsid w:val="0029366B"/>
    <w:rsid w:val="0029466A"/>
    <w:rsid w:val="002957E9"/>
    <w:rsid w:val="002964AD"/>
    <w:rsid w:val="00297E04"/>
    <w:rsid w:val="00297EF6"/>
    <w:rsid w:val="00297FEC"/>
    <w:rsid w:val="002A050C"/>
    <w:rsid w:val="002A63E3"/>
    <w:rsid w:val="002A7200"/>
    <w:rsid w:val="002B12D9"/>
    <w:rsid w:val="002B1CC7"/>
    <w:rsid w:val="002B2855"/>
    <w:rsid w:val="002B3322"/>
    <w:rsid w:val="002B3C0A"/>
    <w:rsid w:val="002B4314"/>
    <w:rsid w:val="002B43F7"/>
    <w:rsid w:val="002B462D"/>
    <w:rsid w:val="002B4685"/>
    <w:rsid w:val="002B66C6"/>
    <w:rsid w:val="002B7240"/>
    <w:rsid w:val="002B72C1"/>
    <w:rsid w:val="002B7DAF"/>
    <w:rsid w:val="002C03D5"/>
    <w:rsid w:val="002C1281"/>
    <w:rsid w:val="002C1DA9"/>
    <w:rsid w:val="002C2BCF"/>
    <w:rsid w:val="002C31EC"/>
    <w:rsid w:val="002C658E"/>
    <w:rsid w:val="002C7148"/>
    <w:rsid w:val="002D177C"/>
    <w:rsid w:val="002D25B9"/>
    <w:rsid w:val="002D2704"/>
    <w:rsid w:val="002D2898"/>
    <w:rsid w:val="002D2A32"/>
    <w:rsid w:val="002D45EA"/>
    <w:rsid w:val="002D4A25"/>
    <w:rsid w:val="002D4DC4"/>
    <w:rsid w:val="002D529A"/>
    <w:rsid w:val="002D71FC"/>
    <w:rsid w:val="002E0993"/>
    <w:rsid w:val="002E4D50"/>
    <w:rsid w:val="002E73D3"/>
    <w:rsid w:val="002F1394"/>
    <w:rsid w:val="002F34FD"/>
    <w:rsid w:val="002F3F6F"/>
    <w:rsid w:val="00300EDD"/>
    <w:rsid w:val="003014FB"/>
    <w:rsid w:val="0030565A"/>
    <w:rsid w:val="00305E05"/>
    <w:rsid w:val="00305E25"/>
    <w:rsid w:val="003076D4"/>
    <w:rsid w:val="003106EB"/>
    <w:rsid w:val="00310763"/>
    <w:rsid w:val="00310ADF"/>
    <w:rsid w:val="00311337"/>
    <w:rsid w:val="0031226C"/>
    <w:rsid w:val="003160D2"/>
    <w:rsid w:val="00316693"/>
    <w:rsid w:val="003166B9"/>
    <w:rsid w:val="003166DD"/>
    <w:rsid w:val="00321E5F"/>
    <w:rsid w:val="003267B4"/>
    <w:rsid w:val="00326DEF"/>
    <w:rsid w:val="00327E88"/>
    <w:rsid w:val="003304D7"/>
    <w:rsid w:val="00330DAC"/>
    <w:rsid w:val="00331BD2"/>
    <w:rsid w:val="00332301"/>
    <w:rsid w:val="003331F2"/>
    <w:rsid w:val="00333385"/>
    <w:rsid w:val="0033400D"/>
    <w:rsid w:val="0033406B"/>
    <w:rsid w:val="00334267"/>
    <w:rsid w:val="003354D8"/>
    <w:rsid w:val="003367C4"/>
    <w:rsid w:val="00342D92"/>
    <w:rsid w:val="00343F3B"/>
    <w:rsid w:val="00345E83"/>
    <w:rsid w:val="00347E33"/>
    <w:rsid w:val="003508AF"/>
    <w:rsid w:val="0035206D"/>
    <w:rsid w:val="003538E4"/>
    <w:rsid w:val="00354A49"/>
    <w:rsid w:val="00357395"/>
    <w:rsid w:val="00357691"/>
    <w:rsid w:val="00357E81"/>
    <w:rsid w:val="00357F8C"/>
    <w:rsid w:val="003630B9"/>
    <w:rsid w:val="00365FAA"/>
    <w:rsid w:val="00366B7F"/>
    <w:rsid w:val="00367255"/>
    <w:rsid w:val="00367983"/>
    <w:rsid w:val="003716F8"/>
    <w:rsid w:val="003719F3"/>
    <w:rsid w:val="00372192"/>
    <w:rsid w:val="00372660"/>
    <w:rsid w:val="00373A4E"/>
    <w:rsid w:val="00376818"/>
    <w:rsid w:val="00376C0B"/>
    <w:rsid w:val="00377A80"/>
    <w:rsid w:val="00377DA0"/>
    <w:rsid w:val="00382882"/>
    <w:rsid w:val="0038325C"/>
    <w:rsid w:val="0038735E"/>
    <w:rsid w:val="00387766"/>
    <w:rsid w:val="00387989"/>
    <w:rsid w:val="00392298"/>
    <w:rsid w:val="00394150"/>
    <w:rsid w:val="00394347"/>
    <w:rsid w:val="003A0DA1"/>
    <w:rsid w:val="003B0E66"/>
    <w:rsid w:val="003B1F61"/>
    <w:rsid w:val="003B28AD"/>
    <w:rsid w:val="003B4961"/>
    <w:rsid w:val="003B50AA"/>
    <w:rsid w:val="003C00CD"/>
    <w:rsid w:val="003C147B"/>
    <w:rsid w:val="003C24B4"/>
    <w:rsid w:val="003C24C6"/>
    <w:rsid w:val="003C34F0"/>
    <w:rsid w:val="003C4252"/>
    <w:rsid w:val="003C4708"/>
    <w:rsid w:val="003C4C58"/>
    <w:rsid w:val="003C52DD"/>
    <w:rsid w:val="003C7E21"/>
    <w:rsid w:val="003D1B8D"/>
    <w:rsid w:val="003D23A5"/>
    <w:rsid w:val="003D56C2"/>
    <w:rsid w:val="003E014B"/>
    <w:rsid w:val="003E1AF4"/>
    <w:rsid w:val="003E2ACA"/>
    <w:rsid w:val="003E2E1A"/>
    <w:rsid w:val="003E3BA1"/>
    <w:rsid w:val="003E54AC"/>
    <w:rsid w:val="003E6B7A"/>
    <w:rsid w:val="003F2B1C"/>
    <w:rsid w:val="003F352D"/>
    <w:rsid w:val="003F3AF9"/>
    <w:rsid w:val="003F6C4C"/>
    <w:rsid w:val="00405467"/>
    <w:rsid w:val="00407AAC"/>
    <w:rsid w:val="004113A4"/>
    <w:rsid w:val="0041301E"/>
    <w:rsid w:val="00413248"/>
    <w:rsid w:val="004141EE"/>
    <w:rsid w:val="0041560D"/>
    <w:rsid w:val="004159DA"/>
    <w:rsid w:val="00416569"/>
    <w:rsid w:val="0041766E"/>
    <w:rsid w:val="0042023D"/>
    <w:rsid w:val="00421B7B"/>
    <w:rsid w:val="00421BE0"/>
    <w:rsid w:val="004251E5"/>
    <w:rsid w:val="00425E8A"/>
    <w:rsid w:val="00431CAA"/>
    <w:rsid w:val="00432057"/>
    <w:rsid w:val="00432B66"/>
    <w:rsid w:val="00437A25"/>
    <w:rsid w:val="0044018B"/>
    <w:rsid w:val="00443682"/>
    <w:rsid w:val="004439FD"/>
    <w:rsid w:val="00443A99"/>
    <w:rsid w:val="00443DA8"/>
    <w:rsid w:val="00444EB2"/>
    <w:rsid w:val="00445C6F"/>
    <w:rsid w:val="00447C29"/>
    <w:rsid w:val="0045042D"/>
    <w:rsid w:val="00451A3A"/>
    <w:rsid w:val="0045559D"/>
    <w:rsid w:val="00455D31"/>
    <w:rsid w:val="00457705"/>
    <w:rsid w:val="00460133"/>
    <w:rsid w:val="00460BF7"/>
    <w:rsid w:val="00461DE9"/>
    <w:rsid w:val="004637CE"/>
    <w:rsid w:val="00464F20"/>
    <w:rsid w:val="0046608A"/>
    <w:rsid w:val="00466CC5"/>
    <w:rsid w:val="00472A54"/>
    <w:rsid w:val="0047486B"/>
    <w:rsid w:val="00474873"/>
    <w:rsid w:val="00475B89"/>
    <w:rsid w:val="00475E63"/>
    <w:rsid w:val="00477613"/>
    <w:rsid w:val="0047773D"/>
    <w:rsid w:val="0048105C"/>
    <w:rsid w:val="00484425"/>
    <w:rsid w:val="004845B0"/>
    <w:rsid w:val="004904B7"/>
    <w:rsid w:val="00490E80"/>
    <w:rsid w:val="004914A0"/>
    <w:rsid w:val="00492020"/>
    <w:rsid w:val="004938AE"/>
    <w:rsid w:val="0049609C"/>
    <w:rsid w:val="004A152B"/>
    <w:rsid w:val="004A165D"/>
    <w:rsid w:val="004A1DB3"/>
    <w:rsid w:val="004A3ECA"/>
    <w:rsid w:val="004A7B1D"/>
    <w:rsid w:val="004B068C"/>
    <w:rsid w:val="004B124B"/>
    <w:rsid w:val="004B2272"/>
    <w:rsid w:val="004B23F9"/>
    <w:rsid w:val="004B2D61"/>
    <w:rsid w:val="004B3124"/>
    <w:rsid w:val="004B3820"/>
    <w:rsid w:val="004B566D"/>
    <w:rsid w:val="004B6319"/>
    <w:rsid w:val="004C1D24"/>
    <w:rsid w:val="004C2047"/>
    <w:rsid w:val="004C2546"/>
    <w:rsid w:val="004C3207"/>
    <w:rsid w:val="004C4BCE"/>
    <w:rsid w:val="004C5810"/>
    <w:rsid w:val="004D232F"/>
    <w:rsid w:val="004D5168"/>
    <w:rsid w:val="004D66F2"/>
    <w:rsid w:val="004E0285"/>
    <w:rsid w:val="004E1973"/>
    <w:rsid w:val="004E3C8E"/>
    <w:rsid w:val="004E6183"/>
    <w:rsid w:val="004E6335"/>
    <w:rsid w:val="004F1293"/>
    <w:rsid w:val="004F1D78"/>
    <w:rsid w:val="004F20F1"/>
    <w:rsid w:val="004F2DA6"/>
    <w:rsid w:val="004F32BC"/>
    <w:rsid w:val="004F358A"/>
    <w:rsid w:val="004F47A6"/>
    <w:rsid w:val="004F4AB5"/>
    <w:rsid w:val="004F6BFA"/>
    <w:rsid w:val="004F6F70"/>
    <w:rsid w:val="004F7C98"/>
    <w:rsid w:val="00506078"/>
    <w:rsid w:val="005063E2"/>
    <w:rsid w:val="00506DA1"/>
    <w:rsid w:val="00510C3E"/>
    <w:rsid w:val="00511F6B"/>
    <w:rsid w:val="0051353D"/>
    <w:rsid w:val="0051438A"/>
    <w:rsid w:val="0051627D"/>
    <w:rsid w:val="00517CFA"/>
    <w:rsid w:val="00521E2A"/>
    <w:rsid w:val="00522D4F"/>
    <w:rsid w:val="00523866"/>
    <w:rsid w:val="00523973"/>
    <w:rsid w:val="0052492D"/>
    <w:rsid w:val="005263E7"/>
    <w:rsid w:val="005321DE"/>
    <w:rsid w:val="00532585"/>
    <w:rsid w:val="00535143"/>
    <w:rsid w:val="00535E57"/>
    <w:rsid w:val="005431F1"/>
    <w:rsid w:val="005449F9"/>
    <w:rsid w:val="00545A40"/>
    <w:rsid w:val="00545CBF"/>
    <w:rsid w:val="0055453A"/>
    <w:rsid w:val="00556099"/>
    <w:rsid w:val="00556FA7"/>
    <w:rsid w:val="00557617"/>
    <w:rsid w:val="00557688"/>
    <w:rsid w:val="00557F70"/>
    <w:rsid w:val="00560EDA"/>
    <w:rsid w:val="00561056"/>
    <w:rsid w:val="005653AB"/>
    <w:rsid w:val="00566694"/>
    <w:rsid w:val="00566C26"/>
    <w:rsid w:val="0057005F"/>
    <w:rsid w:val="00571A15"/>
    <w:rsid w:val="005724D4"/>
    <w:rsid w:val="00573325"/>
    <w:rsid w:val="00573534"/>
    <w:rsid w:val="0057456F"/>
    <w:rsid w:val="0057596B"/>
    <w:rsid w:val="005773AE"/>
    <w:rsid w:val="005774C9"/>
    <w:rsid w:val="005816D4"/>
    <w:rsid w:val="00583386"/>
    <w:rsid w:val="0058409F"/>
    <w:rsid w:val="00585DAD"/>
    <w:rsid w:val="005860BC"/>
    <w:rsid w:val="00587010"/>
    <w:rsid w:val="005904E4"/>
    <w:rsid w:val="00590621"/>
    <w:rsid w:val="00590B70"/>
    <w:rsid w:val="00591CF4"/>
    <w:rsid w:val="00592391"/>
    <w:rsid w:val="00592901"/>
    <w:rsid w:val="00593A30"/>
    <w:rsid w:val="00594493"/>
    <w:rsid w:val="005956DD"/>
    <w:rsid w:val="00597E6B"/>
    <w:rsid w:val="005A067B"/>
    <w:rsid w:val="005A0F5C"/>
    <w:rsid w:val="005A3948"/>
    <w:rsid w:val="005A39E6"/>
    <w:rsid w:val="005A3FD0"/>
    <w:rsid w:val="005A4611"/>
    <w:rsid w:val="005A605D"/>
    <w:rsid w:val="005A71C0"/>
    <w:rsid w:val="005B1903"/>
    <w:rsid w:val="005B2557"/>
    <w:rsid w:val="005B39A1"/>
    <w:rsid w:val="005B48E7"/>
    <w:rsid w:val="005B63DE"/>
    <w:rsid w:val="005B6464"/>
    <w:rsid w:val="005B6A1E"/>
    <w:rsid w:val="005C2E76"/>
    <w:rsid w:val="005C3877"/>
    <w:rsid w:val="005C3D95"/>
    <w:rsid w:val="005C510A"/>
    <w:rsid w:val="005C6DA9"/>
    <w:rsid w:val="005C71E9"/>
    <w:rsid w:val="005C7EA1"/>
    <w:rsid w:val="005D07A0"/>
    <w:rsid w:val="005D32E3"/>
    <w:rsid w:val="005D55E4"/>
    <w:rsid w:val="005D6D0E"/>
    <w:rsid w:val="005D705F"/>
    <w:rsid w:val="005E39DD"/>
    <w:rsid w:val="005E574D"/>
    <w:rsid w:val="005F0D39"/>
    <w:rsid w:val="005F20C1"/>
    <w:rsid w:val="005F2D82"/>
    <w:rsid w:val="005F42DA"/>
    <w:rsid w:val="005F5CE9"/>
    <w:rsid w:val="005F60E5"/>
    <w:rsid w:val="005F6D8B"/>
    <w:rsid w:val="006000C6"/>
    <w:rsid w:val="00600A1E"/>
    <w:rsid w:val="00600FBB"/>
    <w:rsid w:val="00603733"/>
    <w:rsid w:val="00603806"/>
    <w:rsid w:val="00606DD1"/>
    <w:rsid w:val="00610F75"/>
    <w:rsid w:val="00616751"/>
    <w:rsid w:val="00617AA7"/>
    <w:rsid w:val="006221C5"/>
    <w:rsid w:val="00625331"/>
    <w:rsid w:val="00625839"/>
    <w:rsid w:val="00626417"/>
    <w:rsid w:val="00627072"/>
    <w:rsid w:val="006270B0"/>
    <w:rsid w:val="0063221A"/>
    <w:rsid w:val="00632D09"/>
    <w:rsid w:val="00633B0F"/>
    <w:rsid w:val="00637DAA"/>
    <w:rsid w:val="00640837"/>
    <w:rsid w:val="006457DA"/>
    <w:rsid w:val="0064617E"/>
    <w:rsid w:val="00647E3E"/>
    <w:rsid w:val="00650D96"/>
    <w:rsid w:val="00651EDB"/>
    <w:rsid w:val="00652067"/>
    <w:rsid w:val="00653E34"/>
    <w:rsid w:val="00654B6A"/>
    <w:rsid w:val="006555B9"/>
    <w:rsid w:val="00657801"/>
    <w:rsid w:val="00660AD4"/>
    <w:rsid w:val="00660CA1"/>
    <w:rsid w:val="00660E3E"/>
    <w:rsid w:val="006612C8"/>
    <w:rsid w:val="00663149"/>
    <w:rsid w:val="00663186"/>
    <w:rsid w:val="006662C5"/>
    <w:rsid w:val="006667FD"/>
    <w:rsid w:val="00670368"/>
    <w:rsid w:val="006708FD"/>
    <w:rsid w:val="00672764"/>
    <w:rsid w:val="006729AC"/>
    <w:rsid w:val="00674692"/>
    <w:rsid w:val="006823F2"/>
    <w:rsid w:val="006833AB"/>
    <w:rsid w:val="00683E46"/>
    <w:rsid w:val="00685D32"/>
    <w:rsid w:val="00690D62"/>
    <w:rsid w:val="00691001"/>
    <w:rsid w:val="00691364"/>
    <w:rsid w:val="0069187E"/>
    <w:rsid w:val="00693545"/>
    <w:rsid w:val="00694748"/>
    <w:rsid w:val="00695904"/>
    <w:rsid w:val="006A6961"/>
    <w:rsid w:val="006A6AF3"/>
    <w:rsid w:val="006B03E0"/>
    <w:rsid w:val="006B0843"/>
    <w:rsid w:val="006B09D2"/>
    <w:rsid w:val="006B14C2"/>
    <w:rsid w:val="006B1BFE"/>
    <w:rsid w:val="006B36E5"/>
    <w:rsid w:val="006B3934"/>
    <w:rsid w:val="006B5E3E"/>
    <w:rsid w:val="006C1408"/>
    <w:rsid w:val="006C206A"/>
    <w:rsid w:val="006C25F3"/>
    <w:rsid w:val="006C266C"/>
    <w:rsid w:val="006C2F05"/>
    <w:rsid w:val="006C312F"/>
    <w:rsid w:val="006C5BA9"/>
    <w:rsid w:val="006D14BF"/>
    <w:rsid w:val="006D1818"/>
    <w:rsid w:val="006D1FA8"/>
    <w:rsid w:val="006D30AF"/>
    <w:rsid w:val="006D5CD5"/>
    <w:rsid w:val="006D5D11"/>
    <w:rsid w:val="006D712B"/>
    <w:rsid w:val="006D79CD"/>
    <w:rsid w:val="006D7FEA"/>
    <w:rsid w:val="006E0D6E"/>
    <w:rsid w:val="006E486C"/>
    <w:rsid w:val="006E6A8E"/>
    <w:rsid w:val="006F18D8"/>
    <w:rsid w:val="006F2695"/>
    <w:rsid w:val="006F3656"/>
    <w:rsid w:val="006F4CB6"/>
    <w:rsid w:val="006F6EDF"/>
    <w:rsid w:val="00700571"/>
    <w:rsid w:val="00710AB2"/>
    <w:rsid w:val="0071193F"/>
    <w:rsid w:val="00712402"/>
    <w:rsid w:val="00712EE5"/>
    <w:rsid w:val="00713022"/>
    <w:rsid w:val="00717232"/>
    <w:rsid w:val="00717238"/>
    <w:rsid w:val="007175F1"/>
    <w:rsid w:val="00717E87"/>
    <w:rsid w:val="00717F4A"/>
    <w:rsid w:val="00720F4C"/>
    <w:rsid w:val="00722709"/>
    <w:rsid w:val="00722F56"/>
    <w:rsid w:val="00725765"/>
    <w:rsid w:val="00726547"/>
    <w:rsid w:val="00726AFA"/>
    <w:rsid w:val="007326FE"/>
    <w:rsid w:val="00732ED4"/>
    <w:rsid w:val="007334B4"/>
    <w:rsid w:val="00733692"/>
    <w:rsid w:val="00733D96"/>
    <w:rsid w:val="00735109"/>
    <w:rsid w:val="00741536"/>
    <w:rsid w:val="00742964"/>
    <w:rsid w:val="007435B8"/>
    <w:rsid w:val="00744CEA"/>
    <w:rsid w:val="007453A0"/>
    <w:rsid w:val="0074631A"/>
    <w:rsid w:val="00746CE7"/>
    <w:rsid w:val="0075089B"/>
    <w:rsid w:val="0075348F"/>
    <w:rsid w:val="007549B4"/>
    <w:rsid w:val="00754B2E"/>
    <w:rsid w:val="0075586B"/>
    <w:rsid w:val="00756076"/>
    <w:rsid w:val="00756B1F"/>
    <w:rsid w:val="007577DE"/>
    <w:rsid w:val="00757D82"/>
    <w:rsid w:val="00760B3F"/>
    <w:rsid w:val="007616C3"/>
    <w:rsid w:val="00761B57"/>
    <w:rsid w:val="00762E7E"/>
    <w:rsid w:val="00763A94"/>
    <w:rsid w:val="00764A78"/>
    <w:rsid w:val="00764BBE"/>
    <w:rsid w:val="007653AB"/>
    <w:rsid w:val="007656B6"/>
    <w:rsid w:val="00766D75"/>
    <w:rsid w:val="00767403"/>
    <w:rsid w:val="00770974"/>
    <w:rsid w:val="00770D6E"/>
    <w:rsid w:val="007718F4"/>
    <w:rsid w:val="007720AE"/>
    <w:rsid w:val="00773723"/>
    <w:rsid w:val="00773CFB"/>
    <w:rsid w:val="00775748"/>
    <w:rsid w:val="007762F1"/>
    <w:rsid w:val="00777CC3"/>
    <w:rsid w:val="007814B4"/>
    <w:rsid w:val="00781961"/>
    <w:rsid w:val="00783DCC"/>
    <w:rsid w:val="00790A38"/>
    <w:rsid w:val="00794D61"/>
    <w:rsid w:val="007953B1"/>
    <w:rsid w:val="00795D85"/>
    <w:rsid w:val="00796EE9"/>
    <w:rsid w:val="00797DBF"/>
    <w:rsid w:val="007A05C9"/>
    <w:rsid w:val="007A135C"/>
    <w:rsid w:val="007A37D9"/>
    <w:rsid w:val="007A3967"/>
    <w:rsid w:val="007A432F"/>
    <w:rsid w:val="007A461F"/>
    <w:rsid w:val="007A4BD8"/>
    <w:rsid w:val="007A6119"/>
    <w:rsid w:val="007A630A"/>
    <w:rsid w:val="007A792E"/>
    <w:rsid w:val="007A7EF5"/>
    <w:rsid w:val="007B1514"/>
    <w:rsid w:val="007B1663"/>
    <w:rsid w:val="007B57A3"/>
    <w:rsid w:val="007B6A86"/>
    <w:rsid w:val="007B6CB5"/>
    <w:rsid w:val="007C27A3"/>
    <w:rsid w:val="007C29FB"/>
    <w:rsid w:val="007C3B15"/>
    <w:rsid w:val="007C4742"/>
    <w:rsid w:val="007C72EA"/>
    <w:rsid w:val="007D048B"/>
    <w:rsid w:val="007D28F2"/>
    <w:rsid w:val="007D3CDE"/>
    <w:rsid w:val="007D3F13"/>
    <w:rsid w:val="007D4EC2"/>
    <w:rsid w:val="007D5F63"/>
    <w:rsid w:val="007D73F0"/>
    <w:rsid w:val="007E3EE2"/>
    <w:rsid w:val="007E65E1"/>
    <w:rsid w:val="007E6EFD"/>
    <w:rsid w:val="007E7B4C"/>
    <w:rsid w:val="007F2902"/>
    <w:rsid w:val="007F5762"/>
    <w:rsid w:val="007F7911"/>
    <w:rsid w:val="00800F10"/>
    <w:rsid w:val="008042F7"/>
    <w:rsid w:val="00806DEA"/>
    <w:rsid w:val="008072BF"/>
    <w:rsid w:val="00810FFF"/>
    <w:rsid w:val="0081361A"/>
    <w:rsid w:val="008163B9"/>
    <w:rsid w:val="0082124C"/>
    <w:rsid w:val="00821973"/>
    <w:rsid w:val="0082262B"/>
    <w:rsid w:val="008226F8"/>
    <w:rsid w:val="00823006"/>
    <w:rsid w:val="00823A02"/>
    <w:rsid w:val="00827BEF"/>
    <w:rsid w:val="008316A2"/>
    <w:rsid w:val="00834E0F"/>
    <w:rsid w:val="00835AE2"/>
    <w:rsid w:val="00840616"/>
    <w:rsid w:val="00841642"/>
    <w:rsid w:val="00841B81"/>
    <w:rsid w:val="00842132"/>
    <w:rsid w:val="00842F8E"/>
    <w:rsid w:val="00843885"/>
    <w:rsid w:val="00844442"/>
    <w:rsid w:val="00844748"/>
    <w:rsid w:val="008450A2"/>
    <w:rsid w:val="0084520C"/>
    <w:rsid w:val="00845FAB"/>
    <w:rsid w:val="00846AFD"/>
    <w:rsid w:val="00846BE5"/>
    <w:rsid w:val="0085336B"/>
    <w:rsid w:val="008535D0"/>
    <w:rsid w:val="008539E3"/>
    <w:rsid w:val="008540AA"/>
    <w:rsid w:val="008545DA"/>
    <w:rsid w:val="0085567E"/>
    <w:rsid w:val="00855773"/>
    <w:rsid w:val="00856A09"/>
    <w:rsid w:val="00857499"/>
    <w:rsid w:val="00857757"/>
    <w:rsid w:val="008577D2"/>
    <w:rsid w:val="00857F8A"/>
    <w:rsid w:val="00860D7A"/>
    <w:rsid w:val="00862BE1"/>
    <w:rsid w:val="00864083"/>
    <w:rsid w:val="00864D8E"/>
    <w:rsid w:val="00866310"/>
    <w:rsid w:val="00866C3C"/>
    <w:rsid w:val="00866E2B"/>
    <w:rsid w:val="008703A6"/>
    <w:rsid w:val="008719FF"/>
    <w:rsid w:val="0087209A"/>
    <w:rsid w:val="00872536"/>
    <w:rsid w:val="008737D9"/>
    <w:rsid w:val="00873C01"/>
    <w:rsid w:val="00873F4B"/>
    <w:rsid w:val="0087592F"/>
    <w:rsid w:val="00882E6C"/>
    <w:rsid w:val="0088354D"/>
    <w:rsid w:val="0088472E"/>
    <w:rsid w:val="00886B3D"/>
    <w:rsid w:val="00886D53"/>
    <w:rsid w:val="00886FB4"/>
    <w:rsid w:val="00887FD1"/>
    <w:rsid w:val="00891477"/>
    <w:rsid w:val="00891FA7"/>
    <w:rsid w:val="0089216D"/>
    <w:rsid w:val="008926A9"/>
    <w:rsid w:val="00894CCB"/>
    <w:rsid w:val="00895AF0"/>
    <w:rsid w:val="00896ADA"/>
    <w:rsid w:val="008973C5"/>
    <w:rsid w:val="008A00EC"/>
    <w:rsid w:val="008A074D"/>
    <w:rsid w:val="008A15E6"/>
    <w:rsid w:val="008A3A3E"/>
    <w:rsid w:val="008A4332"/>
    <w:rsid w:val="008A4F80"/>
    <w:rsid w:val="008A4F9B"/>
    <w:rsid w:val="008A5798"/>
    <w:rsid w:val="008A5EDE"/>
    <w:rsid w:val="008A720A"/>
    <w:rsid w:val="008B08E4"/>
    <w:rsid w:val="008B163F"/>
    <w:rsid w:val="008B413F"/>
    <w:rsid w:val="008B683E"/>
    <w:rsid w:val="008B684C"/>
    <w:rsid w:val="008B746A"/>
    <w:rsid w:val="008C2A32"/>
    <w:rsid w:val="008C2EF4"/>
    <w:rsid w:val="008C50A6"/>
    <w:rsid w:val="008C5E24"/>
    <w:rsid w:val="008C6974"/>
    <w:rsid w:val="008D0196"/>
    <w:rsid w:val="008D025A"/>
    <w:rsid w:val="008D03E8"/>
    <w:rsid w:val="008D151A"/>
    <w:rsid w:val="008D20BB"/>
    <w:rsid w:val="008D21C0"/>
    <w:rsid w:val="008D392A"/>
    <w:rsid w:val="008D415C"/>
    <w:rsid w:val="008D4735"/>
    <w:rsid w:val="008D510D"/>
    <w:rsid w:val="008D6CF6"/>
    <w:rsid w:val="008D7634"/>
    <w:rsid w:val="008E489F"/>
    <w:rsid w:val="008E51B6"/>
    <w:rsid w:val="008E7144"/>
    <w:rsid w:val="008E7D83"/>
    <w:rsid w:val="008E7F48"/>
    <w:rsid w:val="008F0108"/>
    <w:rsid w:val="008F02BC"/>
    <w:rsid w:val="008F0711"/>
    <w:rsid w:val="008F171B"/>
    <w:rsid w:val="008F239D"/>
    <w:rsid w:val="008F288B"/>
    <w:rsid w:val="008F2A50"/>
    <w:rsid w:val="008F2B3A"/>
    <w:rsid w:val="008F3C50"/>
    <w:rsid w:val="008F7192"/>
    <w:rsid w:val="008F737C"/>
    <w:rsid w:val="00900AB2"/>
    <w:rsid w:val="00902781"/>
    <w:rsid w:val="00902ADE"/>
    <w:rsid w:val="00902DD6"/>
    <w:rsid w:val="00904641"/>
    <w:rsid w:val="009053D2"/>
    <w:rsid w:val="0090726E"/>
    <w:rsid w:val="00911D9A"/>
    <w:rsid w:val="0091280B"/>
    <w:rsid w:val="00912A91"/>
    <w:rsid w:val="00912B87"/>
    <w:rsid w:val="009131F9"/>
    <w:rsid w:val="009138FA"/>
    <w:rsid w:val="009145E4"/>
    <w:rsid w:val="009148DC"/>
    <w:rsid w:val="00914DF7"/>
    <w:rsid w:val="0091588D"/>
    <w:rsid w:val="00915892"/>
    <w:rsid w:val="00917C00"/>
    <w:rsid w:val="00920EAA"/>
    <w:rsid w:val="00921364"/>
    <w:rsid w:val="00922447"/>
    <w:rsid w:val="00922E2F"/>
    <w:rsid w:val="00923840"/>
    <w:rsid w:val="00923B75"/>
    <w:rsid w:val="00925558"/>
    <w:rsid w:val="0092577C"/>
    <w:rsid w:val="00926412"/>
    <w:rsid w:val="00926D3C"/>
    <w:rsid w:val="00927F93"/>
    <w:rsid w:val="00931AAF"/>
    <w:rsid w:val="00931B19"/>
    <w:rsid w:val="00931CEC"/>
    <w:rsid w:val="00932F9A"/>
    <w:rsid w:val="00933D8D"/>
    <w:rsid w:val="00934928"/>
    <w:rsid w:val="00937BAB"/>
    <w:rsid w:val="00937D46"/>
    <w:rsid w:val="00940614"/>
    <w:rsid w:val="00940C2B"/>
    <w:rsid w:val="00940E0F"/>
    <w:rsid w:val="00942D39"/>
    <w:rsid w:val="0094502F"/>
    <w:rsid w:val="00947808"/>
    <w:rsid w:val="00947D21"/>
    <w:rsid w:val="00951FFB"/>
    <w:rsid w:val="009521D0"/>
    <w:rsid w:val="009571AF"/>
    <w:rsid w:val="00957B52"/>
    <w:rsid w:val="0096226B"/>
    <w:rsid w:val="0096436E"/>
    <w:rsid w:val="00964AE9"/>
    <w:rsid w:val="00966847"/>
    <w:rsid w:val="00967825"/>
    <w:rsid w:val="00970066"/>
    <w:rsid w:val="00970781"/>
    <w:rsid w:val="009721E0"/>
    <w:rsid w:val="009724B9"/>
    <w:rsid w:val="00972CD5"/>
    <w:rsid w:val="0097359B"/>
    <w:rsid w:val="00973F73"/>
    <w:rsid w:val="00975CE0"/>
    <w:rsid w:val="009761BA"/>
    <w:rsid w:val="00976911"/>
    <w:rsid w:val="00976A3E"/>
    <w:rsid w:val="009808D0"/>
    <w:rsid w:val="00982C06"/>
    <w:rsid w:val="00983E42"/>
    <w:rsid w:val="00986729"/>
    <w:rsid w:val="0098776F"/>
    <w:rsid w:val="0099141C"/>
    <w:rsid w:val="00992504"/>
    <w:rsid w:val="00994D87"/>
    <w:rsid w:val="00995EE7"/>
    <w:rsid w:val="009979CE"/>
    <w:rsid w:val="00997AB5"/>
    <w:rsid w:val="00997DB4"/>
    <w:rsid w:val="009A099F"/>
    <w:rsid w:val="009A3057"/>
    <w:rsid w:val="009A369F"/>
    <w:rsid w:val="009A45E5"/>
    <w:rsid w:val="009A7AA9"/>
    <w:rsid w:val="009A7FAE"/>
    <w:rsid w:val="009B11DE"/>
    <w:rsid w:val="009B11E1"/>
    <w:rsid w:val="009B1662"/>
    <w:rsid w:val="009B34E2"/>
    <w:rsid w:val="009B582A"/>
    <w:rsid w:val="009B62DD"/>
    <w:rsid w:val="009C1007"/>
    <w:rsid w:val="009C18FA"/>
    <w:rsid w:val="009C2505"/>
    <w:rsid w:val="009C2EEF"/>
    <w:rsid w:val="009C336C"/>
    <w:rsid w:val="009C611A"/>
    <w:rsid w:val="009C671A"/>
    <w:rsid w:val="009C7C1D"/>
    <w:rsid w:val="009C7FCC"/>
    <w:rsid w:val="009D0270"/>
    <w:rsid w:val="009D62E1"/>
    <w:rsid w:val="009D6C43"/>
    <w:rsid w:val="009D779F"/>
    <w:rsid w:val="009E083F"/>
    <w:rsid w:val="009E169E"/>
    <w:rsid w:val="009E3A8B"/>
    <w:rsid w:val="009E525B"/>
    <w:rsid w:val="009E539A"/>
    <w:rsid w:val="009E551F"/>
    <w:rsid w:val="009E561E"/>
    <w:rsid w:val="009E7D74"/>
    <w:rsid w:val="009F048D"/>
    <w:rsid w:val="009F0856"/>
    <w:rsid w:val="009F0E29"/>
    <w:rsid w:val="009F3D69"/>
    <w:rsid w:val="009F52C1"/>
    <w:rsid w:val="00A01D0E"/>
    <w:rsid w:val="00A0280E"/>
    <w:rsid w:val="00A02CFD"/>
    <w:rsid w:val="00A031F7"/>
    <w:rsid w:val="00A03BD6"/>
    <w:rsid w:val="00A04A5F"/>
    <w:rsid w:val="00A04CF2"/>
    <w:rsid w:val="00A0563A"/>
    <w:rsid w:val="00A0671A"/>
    <w:rsid w:val="00A06D85"/>
    <w:rsid w:val="00A074F8"/>
    <w:rsid w:val="00A10B52"/>
    <w:rsid w:val="00A14ACE"/>
    <w:rsid w:val="00A154C3"/>
    <w:rsid w:val="00A162FA"/>
    <w:rsid w:val="00A17196"/>
    <w:rsid w:val="00A17DF3"/>
    <w:rsid w:val="00A213F2"/>
    <w:rsid w:val="00A225F2"/>
    <w:rsid w:val="00A22796"/>
    <w:rsid w:val="00A301EA"/>
    <w:rsid w:val="00A33FB3"/>
    <w:rsid w:val="00A354E3"/>
    <w:rsid w:val="00A36E34"/>
    <w:rsid w:val="00A424A8"/>
    <w:rsid w:val="00A43901"/>
    <w:rsid w:val="00A43E75"/>
    <w:rsid w:val="00A445B1"/>
    <w:rsid w:val="00A50F19"/>
    <w:rsid w:val="00A52769"/>
    <w:rsid w:val="00A52CF5"/>
    <w:rsid w:val="00A52DA8"/>
    <w:rsid w:val="00A52DF8"/>
    <w:rsid w:val="00A53F67"/>
    <w:rsid w:val="00A5469D"/>
    <w:rsid w:val="00A552E5"/>
    <w:rsid w:val="00A616AF"/>
    <w:rsid w:val="00A62E46"/>
    <w:rsid w:val="00A63648"/>
    <w:rsid w:val="00A649D3"/>
    <w:rsid w:val="00A671A2"/>
    <w:rsid w:val="00A677AE"/>
    <w:rsid w:val="00A67F7A"/>
    <w:rsid w:val="00A70958"/>
    <w:rsid w:val="00A70CAF"/>
    <w:rsid w:val="00A71261"/>
    <w:rsid w:val="00A73A2F"/>
    <w:rsid w:val="00A73AAE"/>
    <w:rsid w:val="00A74A4D"/>
    <w:rsid w:val="00A74DD7"/>
    <w:rsid w:val="00A77343"/>
    <w:rsid w:val="00A82F01"/>
    <w:rsid w:val="00A83D46"/>
    <w:rsid w:val="00A83E4D"/>
    <w:rsid w:val="00A84263"/>
    <w:rsid w:val="00A864BA"/>
    <w:rsid w:val="00A9469B"/>
    <w:rsid w:val="00A94B66"/>
    <w:rsid w:val="00A95482"/>
    <w:rsid w:val="00A95F12"/>
    <w:rsid w:val="00A95F59"/>
    <w:rsid w:val="00A963EA"/>
    <w:rsid w:val="00A97C39"/>
    <w:rsid w:val="00AA07A8"/>
    <w:rsid w:val="00AA1F61"/>
    <w:rsid w:val="00AA6C43"/>
    <w:rsid w:val="00AB0B86"/>
    <w:rsid w:val="00AB1FB7"/>
    <w:rsid w:val="00AB234F"/>
    <w:rsid w:val="00AB2513"/>
    <w:rsid w:val="00AB54C4"/>
    <w:rsid w:val="00AB5D99"/>
    <w:rsid w:val="00AC05A1"/>
    <w:rsid w:val="00AC2401"/>
    <w:rsid w:val="00AC2B52"/>
    <w:rsid w:val="00AC3D30"/>
    <w:rsid w:val="00AC55A9"/>
    <w:rsid w:val="00AD0DD2"/>
    <w:rsid w:val="00AD0E57"/>
    <w:rsid w:val="00AD0FF5"/>
    <w:rsid w:val="00AD2415"/>
    <w:rsid w:val="00AD2E16"/>
    <w:rsid w:val="00AD302D"/>
    <w:rsid w:val="00AD3492"/>
    <w:rsid w:val="00AD441D"/>
    <w:rsid w:val="00AD4777"/>
    <w:rsid w:val="00AD4DCE"/>
    <w:rsid w:val="00AD4FB9"/>
    <w:rsid w:val="00AD5F26"/>
    <w:rsid w:val="00AD5F80"/>
    <w:rsid w:val="00AD62D9"/>
    <w:rsid w:val="00AD670F"/>
    <w:rsid w:val="00AE1105"/>
    <w:rsid w:val="00AE2DF5"/>
    <w:rsid w:val="00AE2ED3"/>
    <w:rsid w:val="00AE4066"/>
    <w:rsid w:val="00AE4ED4"/>
    <w:rsid w:val="00AE7BA3"/>
    <w:rsid w:val="00AF013C"/>
    <w:rsid w:val="00AF0FBF"/>
    <w:rsid w:val="00AF1E60"/>
    <w:rsid w:val="00AF2718"/>
    <w:rsid w:val="00AF3198"/>
    <w:rsid w:val="00B02551"/>
    <w:rsid w:val="00B02C58"/>
    <w:rsid w:val="00B03EAA"/>
    <w:rsid w:val="00B04AA0"/>
    <w:rsid w:val="00B05F2D"/>
    <w:rsid w:val="00B073E6"/>
    <w:rsid w:val="00B10E0F"/>
    <w:rsid w:val="00B12643"/>
    <w:rsid w:val="00B15C66"/>
    <w:rsid w:val="00B21ACF"/>
    <w:rsid w:val="00B33084"/>
    <w:rsid w:val="00B3534C"/>
    <w:rsid w:val="00B36B1E"/>
    <w:rsid w:val="00B44B20"/>
    <w:rsid w:val="00B4731B"/>
    <w:rsid w:val="00B47BB6"/>
    <w:rsid w:val="00B47BE7"/>
    <w:rsid w:val="00B515F1"/>
    <w:rsid w:val="00B51BD4"/>
    <w:rsid w:val="00B52E20"/>
    <w:rsid w:val="00B5343B"/>
    <w:rsid w:val="00B5384E"/>
    <w:rsid w:val="00B541E8"/>
    <w:rsid w:val="00B55721"/>
    <w:rsid w:val="00B61307"/>
    <w:rsid w:val="00B613CE"/>
    <w:rsid w:val="00B61D52"/>
    <w:rsid w:val="00B63774"/>
    <w:rsid w:val="00B63A2A"/>
    <w:rsid w:val="00B661DA"/>
    <w:rsid w:val="00B66B46"/>
    <w:rsid w:val="00B71343"/>
    <w:rsid w:val="00B720EA"/>
    <w:rsid w:val="00B721E4"/>
    <w:rsid w:val="00B73338"/>
    <w:rsid w:val="00B74803"/>
    <w:rsid w:val="00B75517"/>
    <w:rsid w:val="00B75CED"/>
    <w:rsid w:val="00B77342"/>
    <w:rsid w:val="00B81680"/>
    <w:rsid w:val="00B82C7A"/>
    <w:rsid w:val="00B84B60"/>
    <w:rsid w:val="00B84F44"/>
    <w:rsid w:val="00B8579D"/>
    <w:rsid w:val="00B8786C"/>
    <w:rsid w:val="00B90C02"/>
    <w:rsid w:val="00B94713"/>
    <w:rsid w:val="00B96000"/>
    <w:rsid w:val="00B96687"/>
    <w:rsid w:val="00BA21C1"/>
    <w:rsid w:val="00BA2B7C"/>
    <w:rsid w:val="00BA2D34"/>
    <w:rsid w:val="00BA2D8C"/>
    <w:rsid w:val="00BA3147"/>
    <w:rsid w:val="00BA772D"/>
    <w:rsid w:val="00BA7990"/>
    <w:rsid w:val="00BB1510"/>
    <w:rsid w:val="00BB1D1B"/>
    <w:rsid w:val="00BB297E"/>
    <w:rsid w:val="00BB2CD9"/>
    <w:rsid w:val="00BB62C2"/>
    <w:rsid w:val="00BB7C69"/>
    <w:rsid w:val="00BB7D1D"/>
    <w:rsid w:val="00BB7EEA"/>
    <w:rsid w:val="00BC220D"/>
    <w:rsid w:val="00BC44EA"/>
    <w:rsid w:val="00BC460B"/>
    <w:rsid w:val="00BC5088"/>
    <w:rsid w:val="00BC67C2"/>
    <w:rsid w:val="00BC75BF"/>
    <w:rsid w:val="00BD05A0"/>
    <w:rsid w:val="00BD065F"/>
    <w:rsid w:val="00BD1750"/>
    <w:rsid w:val="00BD1863"/>
    <w:rsid w:val="00BD18E5"/>
    <w:rsid w:val="00BD19E2"/>
    <w:rsid w:val="00BD2FB3"/>
    <w:rsid w:val="00BD3520"/>
    <w:rsid w:val="00BD4A88"/>
    <w:rsid w:val="00BD5938"/>
    <w:rsid w:val="00BD61D6"/>
    <w:rsid w:val="00BD775C"/>
    <w:rsid w:val="00BE2C8A"/>
    <w:rsid w:val="00BE2D27"/>
    <w:rsid w:val="00BE3018"/>
    <w:rsid w:val="00BE3B9D"/>
    <w:rsid w:val="00BE3E4B"/>
    <w:rsid w:val="00BE41B4"/>
    <w:rsid w:val="00BE5771"/>
    <w:rsid w:val="00BE611A"/>
    <w:rsid w:val="00BE70C4"/>
    <w:rsid w:val="00BE76F0"/>
    <w:rsid w:val="00BF0173"/>
    <w:rsid w:val="00BF2499"/>
    <w:rsid w:val="00BF2D49"/>
    <w:rsid w:val="00BF50B3"/>
    <w:rsid w:val="00BF629C"/>
    <w:rsid w:val="00BF7EA6"/>
    <w:rsid w:val="00C00769"/>
    <w:rsid w:val="00C010F0"/>
    <w:rsid w:val="00C0113B"/>
    <w:rsid w:val="00C021C3"/>
    <w:rsid w:val="00C0396C"/>
    <w:rsid w:val="00C03A93"/>
    <w:rsid w:val="00C03BF6"/>
    <w:rsid w:val="00C03FBB"/>
    <w:rsid w:val="00C07287"/>
    <w:rsid w:val="00C07E40"/>
    <w:rsid w:val="00C11148"/>
    <w:rsid w:val="00C12303"/>
    <w:rsid w:val="00C12B38"/>
    <w:rsid w:val="00C1332F"/>
    <w:rsid w:val="00C139FE"/>
    <w:rsid w:val="00C14E8C"/>
    <w:rsid w:val="00C15DDF"/>
    <w:rsid w:val="00C17E3A"/>
    <w:rsid w:val="00C2045C"/>
    <w:rsid w:val="00C20C22"/>
    <w:rsid w:val="00C20C8F"/>
    <w:rsid w:val="00C20DAC"/>
    <w:rsid w:val="00C20FE2"/>
    <w:rsid w:val="00C22022"/>
    <w:rsid w:val="00C225BA"/>
    <w:rsid w:val="00C22F37"/>
    <w:rsid w:val="00C25E71"/>
    <w:rsid w:val="00C26E9F"/>
    <w:rsid w:val="00C27A2A"/>
    <w:rsid w:val="00C27B42"/>
    <w:rsid w:val="00C32F06"/>
    <w:rsid w:val="00C3459F"/>
    <w:rsid w:val="00C34806"/>
    <w:rsid w:val="00C35514"/>
    <w:rsid w:val="00C3678D"/>
    <w:rsid w:val="00C36E17"/>
    <w:rsid w:val="00C420E2"/>
    <w:rsid w:val="00C4244B"/>
    <w:rsid w:val="00C441DC"/>
    <w:rsid w:val="00C4458D"/>
    <w:rsid w:val="00C44930"/>
    <w:rsid w:val="00C502E0"/>
    <w:rsid w:val="00C508C2"/>
    <w:rsid w:val="00C510E9"/>
    <w:rsid w:val="00C52A76"/>
    <w:rsid w:val="00C5544E"/>
    <w:rsid w:val="00C635B5"/>
    <w:rsid w:val="00C63788"/>
    <w:rsid w:val="00C648C1"/>
    <w:rsid w:val="00C64FE2"/>
    <w:rsid w:val="00C66656"/>
    <w:rsid w:val="00C672BD"/>
    <w:rsid w:val="00C676B0"/>
    <w:rsid w:val="00C703A8"/>
    <w:rsid w:val="00C70869"/>
    <w:rsid w:val="00C70AFA"/>
    <w:rsid w:val="00C737C4"/>
    <w:rsid w:val="00C74034"/>
    <w:rsid w:val="00C75729"/>
    <w:rsid w:val="00C759FC"/>
    <w:rsid w:val="00C76639"/>
    <w:rsid w:val="00C767A9"/>
    <w:rsid w:val="00C80AF5"/>
    <w:rsid w:val="00C84E07"/>
    <w:rsid w:val="00C8549F"/>
    <w:rsid w:val="00C85832"/>
    <w:rsid w:val="00C859A4"/>
    <w:rsid w:val="00C85D0B"/>
    <w:rsid w:val="00C87ADB"/>
    <w:rsid w:val="00C932F8"/>
    <w:rsid w:val="00C93A96"/>
    <w:rsid w:val="00C93C7E"/>
    <w:rsid w:val="00C956E4"/>
    <w:rsid w:val="00C96026"/>
    <w:rsid w:val="00C978E7"/>
    <w:rsid w:val="00CA1492"/>
    <w:rsid w:val="00CA1576"/>
    <w:rsid w:val="00CA28A2"/>
    <w:rsid w:val="00CA4539"/>
    <w:rsid w:val="00CA59A5"/>
    <w:rsid w:val="00CA5FE2"/>
    <w:rsid w:val="00CA6C23"/>
    <w:rsid w:val="00CA7838"/>
    <w:rsid w:val="00CB0026"/>
    <w:rsid w:val="00CB0F61"/>
    <w:rsid w:val="00CB27E8"/>
    <w:rsid w:val="00CB381E"/>
    <w:rsid w:val="00CB3E79"/>
    <w:rsid w:val="00CB6A5A"/>
    <w:rsid w:val="00CB7E60"/>
    <w:rsid w:val="00CC012F"/>
    <w:rsid w:val="00CC05C3"/>
    <w:rsid w:val="00CC127C"/>
    <w:rsid w:val="00CC3B77"/>
    <w:rsid w:val="00CC51D2"/>
    <w:rsid w:val="00CC6D47"/>
    <w:rsid w:val="00CC745E"/>
    <w:rsid w:val="00CD3E18"/>
    <w:rsid w:val="00CD49EB"/>
    <w:rsid w:val="00CE0299"/>
    <w:rsid w:val="00CE3631"/>
    <w:rsid w:val="00CE4F43"/>
    <w:rsid w:val="00CE676A"/>
    <w:rsid w:val="00CF2F5C"/>
    <w:rsid w:val="00CF618C"/>
    <w:rsid w:val="00CF77A1"/>
    <w:rsid w:val="00D0208D"/>
    <w:rsid w:val="00D03325"/>
    <w:rsid w:val="00D035ED"/>
    <w:rsid w:val="00D05185"/>
    <w:rsid w:val="00D05537"/>
    <w:rsid w:val="00D05AEA"/>
    <w:rsid w:val="00D05B32"/>
    <w:rsid w:val="00D06399"/>
    <w:rsid w:val="00D07DF8"/>
    <w:rsid w:val="00D111C6"/>
    <w:rsid w:val="00D12A6D"/>
    <w:rsid w:val="00D15187"/>
    <w:rsid w:val="00D15328"/>
    <w:rsid w:val="00D172C9"/>
    <w:rsid w:val="00D1769C"/>
    <w:rsid w:val="00D21631"/>
    <w:rsid w:val="00D22C8B"/>
    <w:rsid w:val="00D233B4"/>
    <w:rsid w:val="00D23EE0"/>
    <w:rsid w:val="00D25B3B"/>
    <w:rsid w:val="00D26499"/>
    <w:rsid w:val="00D27C05"/>
    <w:rsid w:val="00D3000D"/>
    <w:rsid w:val="00D30DBD"/>
    <w:rsid w:val="00D31C1F"/>
    <w:rsid w:val="00D32B48"/>
    <w:rsid w:val="00D32CAA"/>
    <w:rsid w:val="00D3300D"/>
    <w:rsid w:val="00D348ED"/>
    <w:rsid w:val="00D350F2"/>
    <w:rsid w:val="00D40394"/>
    <w:rsid w:val="00D44952"/>
    <w:rsid w:val="00D44B6E"/>
    <w:rsid w:val="00D45020"/>
    <w:rsid w:val="00D45C25"/>
    <w:rsid w:val="00D46C70"/>
    <w:rsid w:val="00D52287"/>
    <w:rsid w:val="00D52DFE"/>
    <w:rsid w:val="00D5352E"/>
    <w:rsid w:val="00D539EF"/>
    <w:rsid w:val="00D53C7A"/>
    <w:rsid w:val="00D5441B"/>
    <w:rsid w:val="00D5520C"/>
    <w:rsid w:val="00D55464"/>
    <w:rsid w:val="00D55ECB"/>
    <w:rsid w:val="00D560D2"/>
    <w:rsid w:val="00D570BA"/>
    <w:rsid w:val="00D57ED6"/>
    <w:rsid w:val="00D60445"/>
    <w:rsid w:val="00D6083B"/>
    <w:rsid w:val="00D6166F"/>
    <w:rsid w:val="00D61884"/>
    <w:rsid w:val="00D62715"/>
    <w:rsid w:val="00D62E6E"/>
    <w:rsid w:val="00D63381"/>
    <w:rsid w:val="00D63D45"/>
    <w:rsid w:val="00D6593F"/>
    <w:rsid w:val="00D663F3"/>
    <w:rsid w:val="00D66C2C"/>
    <w:rsid w:val="00D67CA5"/>
    <w:rsid w:val="00D70C4B"/>
    <w:rsid w:val="00D72CBE"/>
    <w:rsid w:val="00D73C11"/>
    <w:rsid w:val="00D74542"/>
    <w:rsid w:val="00D75630"/>
    <w:rsid w:val="00D75650"/>
    <w:rsid w:val="00D76279"/>
    <w:rsid w:val="00D76F29"/>
    <w:rsid w:val="00D80D5F"/>
    <w:rsid w:val="00D81216"/>
    <w:rsid w:val="00D83F9D"/>
    <w:rsid w:val="00D844F5"/>
    <w:rsid w:val="00D90F76"/>
    <w:rsid w:val="00D92B24"/>
    <w:rsid w:val="00D94514"/>
    <w:rsid w:val="00D9464D"/>
    <w:rsid w:val="00D97E0D"/>
    <w:rsid w:val="00DA18A1"/>
    <w:rsid w:val="00DA2D63"/>
    <w:rsid w:val="00DA2DE6"/>
    <w:rsid w:val="00DA2E7B"/>
    <w:rsid w:val="00DA3210"/>
    <w:rsid w:val="00DA43A5"/>
    <w:rsid w:val="00DA55FA"/>
    <w:rsid w:val="00DB1461"/>
    <w:rsid w:val="00DB1572"/>
    <w:rsid w:val="00DB3725"/>
    <w:rsid w:val="00DB4A68"/>
    <w:rsid w:val="00DB5C57"/>
    <w:rsid w:val="00DC019F"/>
    <w:rsid w:val="00DC0A52"/>
    <w:rsid w:val="00DC142F"/>
    <w:rsid w:val="00DC164D"/>
    <w:rsid w:val="00DC23C4"/>
    <w:rsid w:val="00DC395B"/>
    <w:rsid w:val="00DC680F"/>
    <w:rsid w:val="00DD269F"/>
    <w:rsid w:val="00DD2716"/>
    <w:rsid w:val="00DD3D46"/>
    <w:rsid w:val="00DD3FB2"/>
    <w:rsid w:val="00DD44CA"/>
    <w:rsid w:val="00DD52D9"/>
    <w:rsid w:val="00DD69CC"/>
    <w:rsid w:val="00DD7F1C"/>
    <w:rsid w:val="00DE0685"/>
    <w:rsid w:val="00DE1541"/>
    <w:rsid w:val="00DE20F4"/>
    <w:rsid w:val="00DE2673"/>
    <w:rsid w:val="00DE2813"/>
    <w:rsid w:val="00DE3CB1"/>
    <w:rsid w:val="00DE5144"/>
    <w:rsid w:val="00DE6AFE"/>
    <w:rsid w:val="00DF0212"/>
    <w:rsid w:val="00DF07FE"/>
    <w:rsid w:val="00DF452D"/>
    <w:rsid w:val="00DF4ADA"/>
    <w:rsid w:val="00DF4AF6"/>
    <w:rsid w:val="00DF763A"/>
    <w:rsid w:val="00E02211"/>
    <w:rsid w:val="00E0230C"/>
    <w:rsid w:val="00E026A0"/>
    <w:rsid w:val="00E035FE"/>
    <w:rsid w:val="00E05B12"/>
    <w:rsid w:val="00E067F0"/>
    <w:rsid w:val="00E10B63"/>
    <w:rsid w:val="00E1324D"/>
    <w:rsid w:val="00E1329A"/>
    <w:rsid w:val="00E154E4"/>
    <w:rsid w:val="00E1739C"/>
    <w:rsid w:val="00E207B6"/>
    <w:rsid w:val="00E23B9D"/>
    <w:rsid w:val="00E25290"/>
    <w:rsid w:val="00E25F54"/>
    <w:rsid w:val="00E260CD"/>
    <w:rsid w:val="00E27E9B"/>
    <w:rsid w:val="00E27FD9"/>
    <w:rsid w:val="00E3072A"/>
    <w:rsid w:val="00E30F9E"/>
    <w:rsid w:val="00E31734"/>
    <w:rsid w:val="00E32087"/>
    <w:rsid w:val="00E33AC8"/>
    <w:rsid w:val="00E374B7"/>
    <w:rsid w:val="00E40801"/>
    <w:rsid w:val="00E411E3"/>
    <w:rsid w:val="00E41810"/>
    <w:rsid w:val="00E41917"/>
    <w:rsid w:val="00E41DB9"/>
    <w:rsid w:val="00E430FB"/>
    <w:rsid w:val="00E434FF"/>
    <w:rsid w:val="00E44C61"/>
    <w:rsid w:val="00E450B6"/>
    <w:rsid w:val="00E452AA"/>
    <w:rsid w:val="00E45E63"/>
    <w:rsid w:val="00E46200"/>
    <w:rsid w:val="00E46464"/>
    <w:rsid w:val="00E47CD5"/>
    <w:rsid w:val="00E5194F"/>
    <w:rsid w:val="00E53AE5"/>
    <w:rsid w:val="00E5511B"/>
    <w:rsid w:val="00E55D88"/>
    <w:rsid w:val="00E56E73"/>
    <w:rsid w:val="00E62135"/>
    <w:rsid w:val="00E624F8"/>
    <w:rsid w:val="00E62D37"/>
    <w:rsid w:val="00E63879"/>
    <w:rsid w:val="00E63CAC"/>
    <w:rsid w:val="00E649A0"/>
    <w:rsid w:val="00E64F43"/>
    <w:rsid w:val="00E65692"/>
    <w:rsid w:val="00E675CF"/>
    <w:rsid w:val="00E67656"/>
    <w:rsid w:val="00E70A14"/>
    <w:rsid w:val="00E71D4C"/>
    <w:rsid w:val="00E72645"/>
    <w:rsid w:val="00E73440"/>
    <w:rsid w:val="00E73A5C"/>
    <w:rsid w:val="00E74BF4"/>
    <w:rsid w:val="00E76585"/>
    <w:rsid w:val="00E777EA"/>
    <w:rsid w:val="00E8293B"/>
    <w:rsid w:val="00E86B30"/>
    <w:rsid w:val="00E86C77"/>
    <w:rsid w:val="00E90450"/>
    <w:rsid w:val="00E937BE"/>
    <w:rsid w:val="00E96738"/>
    <w:rsid w:val="00E96A29"/>
    <w:rsid w:val="00E97C83"/>
    <w:rsid w:val="00EA055B"/>
    <w:rsid w:val="00EA15E2"/>
    <w:rsid w:val="00EA3490"/>
    <w:rsid w:val="00EA3C57"/>
    <w:rsid w:val="00EA4880"/>
    <w:rsid w:val="00EA51A8"/>
    <w:rsid w:val="00EA66EB"/>
    <w:rsid w:val="00EA79C9"/>
    <w:rsid w:val="00EB0762"/>
    <w:rsid w:val="00EB1064"/>
    <w:rsid w:val="00EB167E"/>
    <w:rsid w:val="00EB1BE2"/>
    <w:rsid w:val="00EB3FF6"/>
    <w:rsid w:val="00EB569A"/>
    <w:rsid w:val="00EB63A7"/>
    <w:rsid w:val="00EB6757"/>
    <w:rsid w:val="00EC02CB"/>
    <w:rsid w:val="00EC06B0"/>
    <w:rsid w:val="00EC1DEC"/>
    <w:rsid w:val="00EC3956"/>
    <w:rsid w:val="00EC56AC"/>
    <w:rsid w:val="00EC5906"/>
    <w:rsid w:val="00EC6393"/>
    <w:rsid w:val="00EC7222"/>
    <w:rsid w:val="00EC7B77"/>
    <w:rsid w:val="00ED1071"/>
    <w:rsid w:val="00ED19AE"/>
    <w:rsid w:val="00ED1C5F"/>
    <w:rsid w:val="00ED3FCE"/>
    <w:rsid w:val="00ED6F85"/>
    <w:rsid w:val="00ED74AB"/>
    <w:rsid w:val="00ED7A26"/>
    <w:rsid w:val="00EE385C"/>
    <w:rsid w:val="00EE4BE8"/>
    <w:rsid w:val="00EE68A3"/>
    <w:rsid w:val="00EE6E73"/>
    <w:rsid w:val="00EF33CE"/>
    <w:rsid w:val="00EF36D6"/>
    <w:rsid w:val="00EF4048"/>
    <w:rsid w:val="00EF554F"/>
    <w:rsid w:val="00EF61EE"/>
    <w:rsid w:val="00EF6F2B"/>
    <w:rsid w:val="00EF760D"/>
    <w:rsid w:val="00F02ABD"/>
    <w:rsid w:val="00F10C6D"/>
    <w:rsid w:val="00F11913"/>
    <w:rsid w:val="00F1258A"/>
    <w:rsid w:val="00F14E1C"/>
    <w:rsid w:val="00F16295"/>
    <w:rsid w:val="00F171E1"/>
    <w:rsid w:val="00F202AC"/>
    <w:rsid w:val="00F20EE3"/>
    <w:rsid w:val="00F23715"/>
    <w:rsid w:val="00F23F4E"/>
    <w:rsid w:val="00F24307"/>
    <w:rsid w:val="00F25003"/>
    <w:rsid w:val="00F2526E"/>
    <w:rsid w:val="00F26DCD"/>
    <w:rsid w:val="00F27412"/>
    <w:rsid w:val="00F2783A"/>
    <w:rsid w:val="00F309E6"/>
    <w:rsid w:val="00F327FD"/>
    <w:rsid w:val="00F33A16"/>
    <w:rsid w:val="00F340A1"/>
    <w:rsid w:val="00F35754"/>
    <w:rsid w:val="00F35793"/>
    <w:rsid w:val="00F35DE0"/>
    <w:rsid w:val="00F35F6A"/>
    <w:rsid w:val="00F369ED"/>
    <w:rsid w:val="00F36FA7"/>
    <w:rsid w:val="00F37372"/>
    <w:rsid w:val="00F37ED0"/>
    <w:rsid w:val="00F40428"/>
    <w:rsid w:val="00F4260D"/>
    <w:rsid w:val="00F428BD"/>
    <w:rsid w:val="00F435F0"/>
    <w:rsid w:val="00F43831"/>
    <w:rsid w:val="00F43CE5"/>
    <w:rsid w:val="00F453F9"/>
    <w:rsid w:val="00F46122"/>
    <w:rsid w:val="00F53162"/>
    <w:rsid w:val="00F54CB9"/>
    <w:rsid w:val="00F55E9E"/>
    <w:rsid w:val="00F56E47"/>
    <w:rsid w:val="00F604F8"/>
    <w:rsid w:val="00F61038"/>
    <w:rsid w:val="00F61FDB"/>
    <w:rsid w:val="00F62372"/>
    <w:rsid w:val="00F62884"/>
    <w:rsid w:val="00F633BF"/>
    <w:rsid w:val="00F6568F"/>
    <w:rsid w:val="00F65B51"/>
    <w:rsid w:val="00F66BAE"/>
    <w:rsid w:val="00F72760"/>
    <w:rsid w:val="00F73211"/>
    <w:rsid w:val="00F732BC"/>
    <w:rsid w:val="00F73D11"/>
    <w:rsid w:val="00F7465E"/>
    <w:rsid w:val="00F74697"/>
    <w:rsid w:val="00F7526A"/>
    <w:rsid w:val="00F7576D"/>
    <w:rsid w:val="00F77BA5"/>
    <w:rsid w:val="00F77DA5"/>
    <w:rsid w:val="00F80D7B"/>
    <w:rsid w:val="00F8179B"/>
    <w:rsid w:val="00F81D74"/>
    <w:rsid w:val="00F8221F"/>
    <w:rsid w:val="00F8324E"/>
    <w:rsid w:val="00F83278"/>
    <w:rsid w:val="00F84DEB"/>
    <w:rsid w:val="00F86460"/>
    <w:rsid w:val="00F8708E"/>
    <w:rsid w:val="00F91ACC"/>
    <w:rsid w:val="00F9297F"/>
    <w:rsid w:val="00F96640"/>
    <w:rsid w:val="00F977D5"/>
    <w:rsid w:val="00FA1477"/>
    <w:rsid w:val="00FA179C"/>
    <w:rsid w:val="00FA26B7"/>
    <w:rsid w:val="00FA2D1F"/>
    <w:rsid w:val="00FA5288"/>
    <w:rsid w:val="00FA56A7"/>
    <w:rsid w:val="00FA7485"/>
    <w:rsid w:val="00FA7C2C"/>
    <w:rsid w:val="00FA7CD5"/>
    <w:rsid w:val="00FA7EE2"/>
    <w:rsid w:val="00FB0742"/>
    <w:rsid w:val="00FB160D"/>
    <w:rsid w:val="00FB1F7F"/>
    <w:rsid w:val="00FB2033"/>
    <w:rsid w:val="00FB2F75"/>
    <w:rsid w:val="00FB4E3A"/>
    <w:rsid w:val="00FB59D1"/>
    <w:rsid w:val="00FB64F7"/>
    <w:rsid w:val="00FC10BA"/>
    <w:rsid w:val="00FC132A"/>
    <w:rsid w:val="00FC24F4"/>
    <w:rsid w:val="00FC343E"/>
    <w:rsid w:val="00FC3F70"/>
    <w:rsid w:val="00FC40F2"/>
    <w:rsid w:val="00FC5095"/>
    <w:rsid w:val="00FC5BAA"/>
    <w:rsid w:val="00FC6803"/>
    <w:rsid w:val="00FC7E8B"/>
    <w:rsid w:val="00FD035E"/>
    <w:rsid w:val="00FD1383"/>
    <w:rsid w:val="00FD1A0A"/>
    <w:rsid w:val="00FD2E89"/>
    <w:rsid w:val="00FD47A2"/>
    <w:rsid w:val="00FD6258"/>
    <w:rsid w:val="00FD7751"/>
    <w:rsid w:val="00FE00A4"/>
    <w:rsid w:val="00FE0A1F"/>
    <w:rsid w:val="00FE0A66"/>
    <w:rsid w:val="00FE16F2"/>
    <w:rsid w:val="00FE47BB"/>
    <w:rsid w:val="00FE4AFF"/>
    <w:rsid w:val="00FE6E82"/>
    <w:rsid w:val="00FE7435"/>
    <w:rsid w:val="00FF06B7"/>
    <w:rsid w:val="00FF31D9"/>
    <w:rsid w:val="00FF351A"/>
    <w:rsid w:val="00FF3BB6"/>
    <w:rsid w:val="00FF577F"/>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79"/>
    <w:pPr>
      <w:spacing w:after="0" w:line="240" w:lineRule="auto"/>
      <w:ind w:left="360" w:hanging="36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5E2"/>
    <w:pPr>
      <w:spacing w:after="0" w:line="240" w:lineRule="auto"/>
    </w:pPr>
  </w:style>
  <w:style w:type="paragraph" w:styleId="BalloonText">
    <w:name w:val="Balloon Text"/>
    <w:basedOn w:val="Normal"/>
    <w:link w:val="BalloonTextChar"/>
    <w:uiPriority w:val="99"/>
    <w:semiHidden/>
    <w:unhideWhenUsed/>
    <w:rsid w:val="004E02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285"/>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79"/>
    <w:pPr>
      <w:spacing w:after="0" w:line="240" w:lineRule="auto"/>
      <w:ind w:left="360" w:hanging="36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5E2"/>
    <w:pPr>
      <w:spacing w:after="0" w:line="240" w:lineRule="auto"/>
    </w:pPr>
  </w:style>
  <w:style w:type="paragraph" w:styleId="BalloonText">
    <w:name w:val="Balloon Text"/>
    <w:basedOn w:val="Normal"/>
    <w:link w:val="BalloonTextChar"/>
    <w:uiPriority w:val="99"/>
    <w:semiHidden/>
    <w:unhideWhenUsed/>
    <w:rsid w:val="004E02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285"/>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gif"/><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472</Words>
  <Characters>2691</Characters>
  <Application>Microsoft Macintosh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Bondy</dc:creator>
  <cp:keywords/>
  <dc:description/>
  <cp:lastModifiedBy>Janeen Outka</cp:lastModifiedBy>
  <cp:revision>2</cp:revision>
  <dcterms:created xsi:type="dcterms:W3CDTF">2016-07-26T17:32:00Z</dcterms:created>
  <dcterms:modified xsi:type="dcterms:W3CDTF">2016-07-26T17:32:00Z</dcterms:modified>
</cp:coreProperties>
</file>