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1577" w:rsidRPr="00DE1018" w:rsidRDefault="00B01577" w:rsidP="00B01577">
      <w:pPr>
        <w:jc w:val="center"/>
        <w:rPr>
          <w:rFonts w:ascii="Tahoma" w:hAnsi="Tahoma" w:cs="Tahoma"/>
          <w:b/>
          <w:bCs/>
          <w:sz w:val="28"/>
          <w:szCs w:val="28"/>
        </w:rPr>
      </w:pPr>
      <w:r w:rsidRPr="00DE1018">
        <w:rPr>
          <w:rFonts w:ascii="Tahoma" w:hAnsi="Tahoma" w:cs="Tahoma"/>
          <w:b/>
          <w:sz w:val="28"/>
          <w:szCs w:val="28"/>
        </w:rPr>
        <w:t>Program Report for</w:t>
      </w:r>
      <w:r w:rsidRPr="00DE1018">
        <w:rPr>
          <w:rFonts w:ascii="Tahoma" w:hAnsi="Tahoma" w:cs="Tahoma"/>
          <w:b/>
          <w:bCs/>
          <w:sz w:val="28"/>
          <w:szCs w:val="28"/>
        </w:rPr>
        <w:t xml:space="preserve"> the </w:t>
      </w:r>
    </w:p>
    <w:p w:rsidR="00B01577" w:rsidRDefault="00B01577" w:rsidP="00B01577">
      <w:pPr>
        <w:jc w:val="center"/>
        <w:rPr>
          <w:rFonts w:ascii="Tahoma" w:hAnsi="Tahoma" w:cs="Tahoma"/>
          <w:b/>
          <w:bCs/>
          <w:sz w:val="28"/>
          <w:szCs w:val="28"/>
        </w:rPr>
      </w:pPr>
      <w:r>
        <w:rPr>
          <w:rFonts w:ascii="Tahoma" w:hAnsi="Tahoma" w:cs="Tahoma"/>
          <w:b/>
          <w:bCs/>
          <w:sz w:val="28"/>
          <w:szCs w:val="28"/>
        </w:rPr>
        <w:t xml:space="preserve">Preparation of </w:t>
      </w:r>
      <w:r w:rsidR="001B7880">
        <w:rPr>
          <w:rFonts w:ascii="Tahoma" w:hAnsi="Tahoma" w:cs="Tahoma"/>
          <w:b/>
          <w:bCs/>
          <w:sz w:val="28"/>
          <w:szCs w:val="28"/>
        </w:rPr>
        <w:t>5</w:t>
      </w:r>
      <w:r w:rsidR="00F17D18">
        <w:rPr>
          <w:rFonts w:ascii="Tahoma" w:hAnsi="Tahoma" w:cs="Tahoma"/>
          <w:b/>
          <w:bCs/>
          <w:sz w:val="28"/>
          <w:szCs w:val="28"/>
        </w:rPr>
        <w:t>-12 Drama/Theater</w:t>
      </w:r>
      <w:r>
        <w:rPr>
          <w:rFonts w:ascii="Tahoma" w:hAnsi="Tahoma" w:cs="Tahoma"/>
          <w:b/>
          <w:bCs/>
          <w:sz w:val="28"/>
          <w:szCs w:val="28"/>
        </w:rPr>
        <w:t xml:space="preserve"> Teachers</w:t>
      </w:r>
    </w:p>
    <w:p w:rsidR="00843CFB" w:rsidRPr="00843CFB" w:rsidRDefault="00843CFB" w:rsidP="00843CFB">
      <w:pPr>
        <w:pStyle w:val="Title"/>
        <w:rPr>
          <w:b w:val="0"/>
          <w:szCs w:val="20"/>
        </w:rPr>
      </w:pPr>
      <w:r w:rsidRPr="00843CFB">
        <w:rPr>
          <w:b w:val="0"/>
          <w:szCs w:val="20"/>
        </w:rPr>
        <w:t>South Dakota Department of Education</w:t>
      </w:r>
    </w:p>
    <w:p w:rsidR="003A4A39" w:rsidRPr="00843CFB" w:rsidRDefault="00843CFB" w:rsidP="00B01577">
      <w:pPr>
        <w:jc w:val="center"/>
        <w:rPr>
          <w:rFonts w:ascii="Tahoma" w:hAnsi="Tahoma" w:cs="Tahoma"/>
          <w:bCs/>
          <w:szCs w:val="20"/>
        </w:rPr>
      </w:pPr>
      <w:r w:rsidRPr="00843CFB">
        <w:rPr>
          <w:rFonts w:ascii="Tahoma" w:hAnsi="Tahoma" w:cs="Tahoma"/>
          <w:bCs/>
          <w:szCs w:val="20"/>
        </w:rPr>
        <w:t>ARSD 24:53:07:08 (2)</w:t>
      </w:r>
    </w:p>
    <w:p w:rsidR="00B01577" w:rsidRPr="00843CFB" w:rsidRDefault="00B01577" w:rsidP="00B01577">
      <w:pPr>
        <w:jc w:val="center"/>
        <w:rPr>
          <w:rFonts w:ascii="Tahoma" w:hAnsi="Tahoma" w:cs="Tahoma"/>
          <w:szCs w:val="20"/>
        </w:rPr>
      </w:pPr>
      <w:r w:rsidRPr="00843CFB">
        <w:rPr>
          <w:rFonts w:ascii="Tahoma" w:hAnsi="Tahoma" w:cs="Tahoma"/>
          <w:bCs/>
          <w:szCs w:val="20"/>
        </w:rPr>
        <w:t xml:space="preserve">National </w:t>
      </w:r>
      <w:r w:rsidR="00CC1A95" w:rsidRPr="00843CFB">
        <w:rPr>
          <w:rFonts w:ascii="Tahoma" w:hAnsi="Tahoma" w:cs="Tahoma"/>
          <w:bCs/>
          <w:szCs w:val="20"/>
        </w:rPr>
        <w:t>Association of Schools of Theater (NAST)</w:t>
      </w:r>
    </w:p>
    <w:p w:rsidR="00EC2149" w:rsidRPr="00005BC1" w:rsidRDefault="00EC2149" w:rsidP="00904F7F">
      <w:pPr>
        <w:rPr>
          <w:rFonts w:ascii="Tahoma" w:hAnsi="Tahoma" w:cs="Tahoma"/>
          <w:b/>
          <w:sz w:val="28"/>
          <w:szCs w:val="28"/>
        </w:rPr>
      </w:pPr>
    </w:p>
    <w:p w:rsidR="00C26E8A" w:rsidRPr="00005BC1" w:rsidRDefault="00C26E8A" w:rsidP="00C26E8A">
      <w:pPr>
        <w:jc w:val="center"/>
        <w:rPr>
          <w:rFonts w:ascii="Tahoma" w:hAnsi="Tahoma" w:cs="Tahoma"/>
          <w:b/>
          <w:bCs/>
          <w:szCs w:val="22"/>
        </w:rPr>
      </w:pPr>
    </w:p>
    <w:p w:rsidR="0060767B" w:rsidRPr="00005BC1" w:rsidRDefault="0060767B">
      <w:pPr>
        <w:jc w:val="center"/>
        <w:rPr>
          <w:rFonts w:ascii="Tahoma" w:hAnsi="Tahoma" w:cs="Tahoma"/>
          <w:b/>
          <w:sz w:val="36"/>
          <w:szCs w:val="36"/>
        </w:rPr>
      </w:pPr>
      <w:r w:rsidRPr="00005BC1">
        <w:rPr>
          <w:rFonts w:ascii="Tahoma" w:hAnsi="Tahoma" w:cs="Tahoma"/>
          <w:b/>
          <w:sz w:val="36"/>
          <w:szCs w:val="36"/>
        </w:rPr>
        <w:t xml:space="preserve">C O V E R   S H E </w:t>
      </w:r>
      <w:proofErr w:type="spellStart"/>
      <w:r w:rsidRPr="00005BC1">
        <w:rPr>
          <w:rFonts w:ascii="Tahoma" w:hAnsi="Tahoma" w:cs="Tahoma"/>
          <w:b/>
          <w:sz w:val="36"/>
          <w:szCs w:val="36"/>
        </w:rPr>
        <w:t>E</w:t>
      </w:r>
      <w:proofErr w:type="spellEnd"/>
      <w:r w:rsidRPr="00005BC1">
        <w:rPr>
          <w:rFonts w:ascii="Tahoma" w:hAnsi="Tahoma" w:cs="Tahoma"/>
          <w:b/>
          <w:sz w:val="36"/>
          <w:szCs w:val="36"/>
        </w:rPr>
        <w:t xml:space="preserve"> T</w:t>
      </w:r>
    </w:p>
    <w:p w:rsidR="005D01D3" w:rsidRPr="00005BC1" w:rsidRDefault="005D01D3">
      <w:pPr>
        <w:jc w:val="center"/>
        <w:rPr>
          <w:rFonts w:ascii="Tahoma" w:hAnsi="Tahoma" w:cs="Tahoma"/>
          <w:b/>
          <w:sz w:val="36"/>
          <w:szCs w:val="36"/>
        </w:rPr>
      </w:pPr>
    </w:p>
    <w:p w:rsidR="005D01D3" w:rsidRPr="00005BC1" w:rsidRDefault="005D01D3">
      <w:pPr>
        <w:rPr>
          <w:rFonts w:ascii="Tahoma" w:hAnsi="Tahoma" w:cs="Tahoma"/>
          <w:b/>
        </w:rPr>
      </w:pPr>
    </w:p>
    <w:p w:rsidR="00857DA5" w:rsidRPr="00005BC1" w:rsidRDefault="008C55B1" w:rsidP="008C55B1">
      <w:pPr>
        <w:tabs>
          <w:tab w:val="left" w:pos="1980"/>
          <w:tab w:val="right" w:pos="9360"/>
        </w:tabs>
        <w:ind w:left="540"/>
        <w:rPr>
          <w:rFonts w:ascii="Tahoma" w:hAnsi="Tahoma" w:cs="Tahoma"/>
          <w:b/>
          <w:sz w:val="22"/>
          <w:szCs w:val="22"/>
        </w:rPr>
      </w:pPr>
      <w:r>
        <w:rPr>
          <w:rFonts w:ascii="Tahoma" w:hAnsi="Tahoma" w:cs="Tahoma"/>
          <w:b/>
        </w:rPr>
        <w:t xml:space="preserve">               </w:t>
      </w:r>
      <w:r w:rsidR="00B1673F">
        <w:rPr>
          <w:rFonts w:ascii="Tahoma" w:hAnsi="Tahoma" w:cs="Tahoma"/>
          <w:b/>
        </w:rPr>
        <w:t xml:space="preserve">        </w:t>
      </w:r>
      <w:r w:rsidR="005D01D3" w:rsidRPr="00005BC1">
        <w:rPr>
          <w:rFonts w:ascii="Tahoma" w:hAnsi="Tahoma" w:cs="Tahoma"/>
          <w:b/>
        </w:rPr>
        <w:t xml:space="preserve">Seeking </w:t>
      </w:r>
      <w:r w:rsidR="00AF1B31">
        <w:rPr>
          <w:rFonts w:ascii="Tahoma" w:hAnsi="Tahoma" w:cs="Tahoma"/>
          <w:b/>
        </w:rPr>
        <w:t>EPP</w:t>
      </w:r>
      <w:r>
        <w:rPr>
          <w:rFonts w:ascii="Tahoma" w:hAnsi="Tahoma" w:cs="Tahoma"/>
          <w:b/>
        </w:rPr>
        <w:t xml:space="preserve"> </w:t>
      </w:r>
      <w:r w:rsidR="005D01D3" w:rsidRPr="00005BC1">
        <w:rPr>
          <w:rFonts w:ascii="Tahoma" w:hAnsi="Tahoma" w:cs="Tahoma"/>
          <w:b/>
        </w:rPr>
        <w:t xml:space="preserve">accreditation: </w:t>
      </w:r>
      <w:proofErr w:type="gramStart"/>
      <w:r w:rsidR="00857DA5" w:rsidRPr="00005BC1">
        <w:rPr>
          <w:rFonts w:ascii="Tahoma" w:hAnsi="Tahoma" w:cs="Tahoma"/>
          <w:b/>
          <w:sz w:val="28"/>
          <w:szCs w:val="28"/>
        </w:rPr>
        <w:t>□</w:t>
      </w:r>
      <w:r w:rsidR="00857DA5" w:rsidRPr="00005BC1">
        <w:rPr>
          <w:rFonts w:ascii="Tahoma" w:hAnsi="Tahoma" w:cs="Tahoma"/>
          <w:b/>
          <w:sz w:val="22"/>
          <w:szCs w:val="22"/>
        </w:rPr>
        <w:t xml:space="preserve">  Yes</w:t>
      </w:r>
      <w:proofErr w:type="gramEnd"/>
      <w:r w:rsidR="00857DA5" w:rsidRPr="00005BC1">
        <w:rPr>
          <w:rFonts w:ascii="Tahoma" w:hAnsi="Tahoma" w:cs="Tahoma"/>
          <w:b/>
          <w:sz w:val="22"/>
          <w:szCs w:val="22"/>
        </w:rPr>
        <w:t xml:space="preserve">     </w:t>
      </w:r>
      <w:r w:rsidR="00857DA5" w:rsidRPr="00005BC1">
        <w:rPr>
          <w:rFonts w:ascii="Tahoma" w:hAnsi="Tahoma" w:cs="Tahoma"/>
          <w:b/>
          <w:sz w:val="28"/>
          <w:szCs w:val="28"/>
        </w:rPr>
        <w:t>□</w:t>
      </w:r>
      <w:r w:rsidR="00857DA5" w:rsidRPr="00005BC1">
        <w:rPr>
          <w:rFonts w:ascii="Tahoma" w:hAnsi="Tahoma" w:cs="Tahoma"/>
          <w:b/>
          <w:sz w:val="22"/>
          <w:szCs w:val="22"/>
        </w:rPr>
        <w:t xml:space="preserve">  No</w:t>
      </w:r>
    </w:p>
    <w:p w:rsidR="005D01D3" w:rsidRPr="008C55B1" w:rsidRDefault="005D01D3" w:rsidP="008C55B1">
      <w:pPr>
        <w:jc w:val="center"/>
        <w:rPr>
          <w:rFonts w:ascii="Tahoma" w:hAnsi="Tahoma" w:cs="Tahoma"/>
        </w:rPr>
      </w:pPr>
    </w:p>
    <w:p w:rsidR="0060767B" w:rsidRPr="008C55B1" w:rsidRDefault="0060767B" w:rsidP="008C55B1">
      <w:pPr>
        <w:jc w:val="center"/>
        <w:rPr>
          <w:rFonts w:ascii="Tahoma" w:hAnsi="Tahoma" w:cs="Tahoma"/>
        </w:rPr>
      </w:pPr>
    </w:p>
    <w:p w:rsidR="0060767B" w:rsidRPr="008C55B1" w:rsidRDefault="0060767B">
      <w:pPr>
        <w:tabs>
          <w:tab w:val="right" w:pos="7200"/>
          <w:tab w:val="left" w:pos="8280"/>
          <w:tab w:val="right" w:pos="9360"/>
        </w:tabs>
        <w:rPr>
          <w:rFonts w:ascii="Tahoma" w:hAnsi="Tahoma" w:cs="Tahoma"/>
          <w:sz w:val="22"/>
          <w:szCs w:val="22"/>
          <w:u w:val="single"/>
        </w:rPr>
      </w:pPr>
      <w:r w:rsidRPr="008C55B1">
        <w:rPr>
          <w:rFonts w:ascii="Tahoma" w:hAnsi="Tahoma" w:cs="Tahoma"/>
          <w:sz w:val="22"/>
          <w:szCs w:val="22"/>
        </w:rPr>
        <w:t>Institution</w:t>
      </w:r>
      <w:r w:rsidRPr="008C55B1">
        <w:rPr>
          <w:rFonts w:ascii="Tahoma" w:hAnsi="Tahoma" w:cs="Tahoma"/>
          <w:sz w:val="22"/>
          <w:szCs w:val="22"/>
          <w:u w:val="single"/>
        </w:rPr>
        <w:tab/>
        <w:t xml:space="preserve"> </w:t>
      </w:r>
      <w:r w:rsidRPr="008C55B1">
        <w:rPr>
          <w:rFonts w:ascii="Tahoma" w:hAnsi="Tahoma" w:cs="Tahoma"/>
          <w:sz w:val="22"/>
          <w:szCs w:val="22"/>
          <w:u w:val="single"/>
        </w:rPr>
        <w:tab/>
      </w:r>
      <w:r w:rsidRPr="008C55B1">
        <w:rPr>
          <w:rFonts w:ascii="Tahoma" w:hAnsi="Tahoma" w:cs="Tahoma"/>
          <w:sz w:val="22"/>
          <w:szCs w:val="22"/>
        </w:rPr>
        <w:t>State</w:t>
      </w:r>
      <w:r w:rsidRPr="008C55B1">
        <w:rPr>
          <w:rFonts w:ascii="Tahoma" w:hAnsi="Tahoma" w:cs="Tahoma"/>
          <w:sz w:val="22"/>
          <w:szCs w:val="22"/>
          <w:u w:val="single"/>
        </w:rPr>
        <w:tab/>
      </w:r>
    </w:p>
    <w:p w:rsidR="0060767B" w:rsidRPr="008C55B1" w:rsidRDefault="0060767B">
      <w:pPr>
        <w:tabs>
          <w:tab w:val="right" w:pos="9360"/>
        </w:tabs>
        <w:rPr>
          <w:rFonts w:ascii="Tahoma" w:hAnsi="Tahoma" w:cs="Tahoma"/>
          <w:sz w:val="22"/>
          <w:szCs w:val="22"/>
          <w:u w:val="single"/>
        </w:rPr>
      </w:pPr>
    </w:p>
    <w:p w:rsidR="0060767B" w:rsidRPr="008C55B1" w:rsidRDefault="0060767B">
      <w:pPr>
        <w:tabs>
          <w:tab w:val="right" w:pos="9360"/>
        </w:tabs>
        <w:rPr>
          <w:rFonts w:ascii="Tahoma" w:hAnsi="Tahoma" w:cs="Tahoma"/>
          <w:sz w:val="22"/>
          <w:szCs w:val="22"/>
          <w:u w:val="single"/>
        </w:rPr>
      </w:pPr>
      <w:r w:rsidRPr="008C55B1">
        <w:rPr>
          <w:rFonts w:ascii="Tahoma" w:hAnsi="Tahoma" w:cs="Tahoma"/>
          <w:sz w:val="22"/>
          <w:szCs w:val="22"/>
        </w:rPr>
        <w:t>Date submitted</w:t>
      </w:r>
      <w:r w:rsidRPr="008C55B1">
        <w:rPr>
          <w:rFonts w:ascii="Tahoma" w:hAnsi="Tahoma" w:cs="Tahoma"/>
          <w:sz w:val="22"/>
          <w:szCs w:val="22"/>
          <w:u w:val="single"/>
        </w:rPr>
        <w:tab/>
      </w:r>
    </w:p>
    <w:p w:rsidR="0060767B" w:rsidRPr="008C55B1" w:rsidRDefault="0060767B">
      <w:pPr>
        <w:tabs>
          <w:tab w:val="right" w:pos="9360"/>
        </w:tabs>
        <w:rPr>
          <w:rFonts w:ascii="Tahoma" w:hAnsi="Tahoma" w:cs="Tahoma"/>
          <w:sz w:val="22"/>
          <w:szCs w:val="22"/>
        </w:rPr>
      </w:pPr>
    </w:p>
    <w:p w:rsidR="0060767B" w:rsidRPr="008C55B1" w:rsidRDefault="0060767B">
      <w:pPr>
        <w:tabs>
          <w:tab w:val="right" w:pos="9360"/>
        </w:tabs>
        <w:rPr>
          <w:rFonts w:ascii="Tahoma" w:hAnsi="Tahoma" w:cs="Tahoma"/>
          <w:sz w:val="22"/>
          <w:szCs w:val="22"/>
        </w:rPr>
      </w:pPr>
      <w:r w:rsidRPr="008C55B1">
        <w:rPr>
          <w:rFonts w:ascii="Tahoma" w:hAnsi="Tahoma" w:cs="Tahoma"/>
          <w:sz w:val="22"/>
          <w:szCs w:val="22"/>
        </w:rPr>
        <w:t>Name of Preparer</w:t>
      </w:r>
      <w:r w:rsidRPr="008C55B1">
        <w:rPr>
          <w:rFonts w:ascii="Tahoma" w:hAnsi="Tahoma" w:cs="Tahoma"/>
          <w:sz w:val="22"/>
          <w:szCs w:val="22"/>
          <w:u w:val="single"/>
        </w:rPr>
        <w:tab/>
      </w:r>
      <w:r w:rsidRPr="008C55B1">
        <w:rPr>
          <w:rFonts w:ascii="Tahoma" w:hAnsi="Tahoma" w:cs="Tahoma"/>
          <w:sz w:val="22"/>
          <w:szCs w:val="22"/>
        </w:rPr>
        <w:tab/>
      </w:r>
    </w:p>
    <w:p w:rsidR="0060767B" w:rsidRPr="008C55B1" w:rsidRDefault="0060767B">
      <w:pPr>
        <w:tabs>
          <w:tab w:val="right" w:pos="9360"/>
        </w:tabs>
        <w:rPr>
          <w:rFonts w:ascii="Tahoma" w:hAnsi="Tahoma" w:cs="Tahoma"/>
          <w:sz w:val="22"/>
          <w:szCs w:val="22"/>
        </w:rPr>
      </w:pPr>
    </w:p>
    <w:p w:rsidR="0060767B" w:rsidRPr="008C55B1" w:rsidRDefault="0060767B">
      <w:pPr>
        <w:tabs>
          <w:tab w:val="right" w:pos="4680"/>
          <w:tab w:val="left" w:pos="4860"/>
          <w:tab w:val="right" w:pos="9360"/>
        </w:tabs>
        <w:rPr>
          <w:rFonts w:ascii="Tahoma" w:hAnsi="Tahoma" w:cs="Tahoma"/>
          <w:sz w:val="22"/>
          <w:szCs w:val="22"/>
        </w:rPr>
      </w:pPr>
      <w:r w:rsidRPr="008C55B1">
        <w:rPr>
          <w:rFonts w:ascii="Tahoma" w:hAnsi="Tahoma" w:cs="Tahoma"/>
          <w:sz w:val="22"/>
          <w:szCs w:val="22"/>
        </w:rPr>
        <w:t>Phone #</w:t>
      </w:r>
      <w:r w:rsidRPr="008C55B1">
        <w:rPr>
          <w:rFonts w:ascii="Tahoma" w:hAnsi="Tahoma" w:cs="Tahoma"/>
          <w:sz w:val="22"/>
          <w:szCs w:val="22"/>
          <w:u w:val="single"/>
        </w:rPr>
        <w:tab/>
      </w:r>
      <w:r w:rsidRPr="008C55B1">
        <w:rPr>
          <w:rFonts w:ascii="Tahoma" w:hAnsi="Tahoma" w:cs="Tahoma"/>
          <w:sz w:val="22"/>
          <w:szCs w:val="22"/>
        </w:rPr>
        <w:tab/>
        <w:t>Email</w:t>
      </w:r>
      <w:r w:rsidRPr="008C55B1">
        <w:rPr>
          <w:rFonts w:ascii="Tahoma" w:hAnsi="Tahoma" w:cs="Tahoma"/>
          <w:sz w:val="22"/>
          <w:szCs w:val="22"/>
          <w:u w:val="single"/>
        </w:rPr>
        <w:tab/>
      </w:r>
      <w:r w:rsidRPr="008C55B1">
        <w:rPr>
          <w:rFonts w:ascii="Tahoma" w:hAnsi="Tahoma" w:cs="Tahoma"/>
          <w:sz w:val="22"/>
          <w:szCs w:val="22"/>
        </w:rPr>
        <w:tab/>
      </w:r>
      <w:r w:rsidRPr="008C55B1">
        <w:rPr>
          <w:rFonts w:ascii="Tahoma" w:hAnsi="Tahoma" w:cs="Tahoma"/>
          <w:sz w:val="22"/>
          <w:szCs w:val="22"/>
          <w:u w:val="single"/>
        </w:rPr>
        <w:t xml:space="preserve"> </w:t>
      </w:r>
      <w:r w:rsidRPr="008C55B1">
        <w:rPr>
          <w:rFonts w:ascii="Tahoma" w:hAnsi="Tahoma" w:cs="Tahoma"/>
          <w:sz w:val="22"/>
          <w:szCs w:val="22"/>
        </w:rPr>
        <w:t xml:space="preserve"> </w:t>
      </w:r>
    </w:p>
    <w:p w:rsidR="0060767B" w:rsidRPr="008C55B1" w:rsidRDefault="0060767B">
      <w:pPr>
        <w:tabs>
          <w:tab w:val="right" w:pos="9360"/>
        </w:tabs>
        <w:rPr>
          <w:rFonts w:ascii="Tahoma" w:hAnsi="Tahoma" w:cs="Tahoma"/>
          <w:sz w:val="22"/>
          <w:szCs w:val="22"/>
        </w:rPr>
      </w:pPr>
    </w:p>
    <w:p w:rsidR="0060767B" w:rsidRPr="008C55B1" w:rsidRDefault="0060767B">
      <w:pPr>
        <w:tabs>
          <w:tab w:val="right" w:pos="9360"/>
        </w:tabs>
        <w:rPr>
          <w:rFonts w:ascii="Tahoma" w:hAnsi="Tahoma" w:cs="Tahoma"/>
          <w:sz w:val="22"/>
          <w:szCs w:val="22"/>
        </w:rPr>
      </w:pPr>
      <w:r w:rsidRPr="008C55B1">
        <w:rPr>
          <w:rFonts w:ascii="Tahoma" w:hAnsi="Tahoma" w:cs="Tahoma"/>
          <w:sz w:val="22"/>
          <w:szCs w:val="22"/>
        </w:rPr>
        <w:t>Program documented in this report:</w:t>
      </w:r>
    </w:p>
    <w:p w:rsidR="0060767B" w:rsidRDefault="0060767B">
      <w:pPr>
        <w:tabs>
          <w:tab w:val="right" w:pos="9360"/>
        </w:tabs>
        <w:ind w:left="720"/>
        <w:rPr>
          <w:rFonts w:ascii="Tahoma" w:hAnsi="Tahoma" w:cs="Tahoma"/>
          <w:sz w:val="22"/>
          <w:szCs w:val="22"/>
          <w:u w:val="single"/>
        </w:rPr>
      </w:pPr>
      <w:r w:rsidRPr="008C55B1">
        <w:rPr>
          <w:rFonts w:ascii="Tahoma" w:hAnsi="Tahoma" w:cs="Tahoma"/>
          <w:sz w:val="22"/>
          <w:szCs w:val="22"/>
        </w:rPr>
        <w:t>Name of institution’s program</w:t>
      </w:r>
      <w:r w:rsidR="00207BF9" w:rsidRPr="008C55B1">
        <w:rPr>
          <w:rFonts w:ascii="Tahoma" w:hAnsi="Tahoma" w:cs="Tahoma"/>
          <w:sz w:val="22"/>
          <w:szCs w:val="22"/>
        </w:rPr>
        <w:t xml:space="preserve"> (s)</w:t>
      </w:r>
      <w:r w:rsidRPr="008C55B1">
        <w:rPr>
          <w:rFonts w:ascii="Tahoma" w:hAnsi="Tahoma" w:cs="Tahoma"/>
          <w:sz w:val="22"/>
          <w:szCs w:val="22"/>
          <w:u w:val="single"/>
        </w:rPr>
        <w:tab/>
      </w:r>
    </w:p>
    <w:p w:rsidR="00651624" w:rsidRPr="008C55B1" w:rsidRDefault="00651624">
      <w:pPr>
        <w:tabs>
          <w:tab w:val="right" w:pos="9360"/>
        </w:tabs>
        <w:ind w:left="720"/>
        <w:rPr>
          <w:rFonts w:ascii="Tahoma" w:hAnsi="Tahoma" w:cs="Tahoma"/>
          <w:sz w:val="22"/>
          <w:szCs w:val="22"/>
          <w:u w:val="single"/>
        </w:rPr>
      </w:pPr>
    </w:p>
    <w:p w:rsidR="0060767B" w:rsidRDefault="0060767B">
      <w:pPr>
        <w:tabs>
          <w:tab w:val="right" w:pos="9360"/>
        </w:tabs>
        <w:ind w:left="720"/>
        <w:rPr>
          <w:rFonts w:ascii="Tahoma" w:hAnsi="Tahoma" w:cs="Tahoma"/>
          <w:sz w:val="22"/>
          <w:szCs w:val="22"/>
          <w:u w:val="single"/>
        </w:rPr>
      </w:pPr>
      <w:r w:rsidRPr="008C55B1">
        <w:rPr>
          <w:rFonts w:ascii="Tahoma" w:hAnsi="Tahoma" w:cs="Tahoma"/>
          <w:sz w:val="22"/>
          <w:szCs w:val="22"/>
        </w:rPr>
        <w:t>Grade levels for which candidates are being prepared</w:t>
      </w:r>
      <w:r w:rsidRPr="008C55B1">
        <w:rPr>
          <w:rFonts w:ascii="Tahoma" w:hAnsi="Tahoma" w:cs="Tahoma"/>
          <w:sz w:val="22"/>
          <w:szCs w:val="22"/>
          <w:u w:val="single"/>
        </w:rPr>
        <w:tab/>
      </w:r>
    </w:p>
    <w:p w:rsidR="00651624" w:rsidRPr="008C55B1" w:rsidRDefault="00651624">
      <w:pPr>
        <w:tabs>
          <w:tab w:val="right" w:pos="9360"/>
        </w:tabs>
        <w:ind w:left="720"/>
        <w:rPr>
          <w:rFonts w:ascii="Tahoma" w:hAnsi="Tahoma" w:cs="Tahoma"/>
          <w:sz w:val="22"/>
          <w:szCs w:val="22"/>
          <w:u w:val="single"/>
        </w:rPr>
      </w:pPr>
    </w:p>
    <w:p w:rsidR="0060767B" w:rsidRDefault="0060767B">
      <w:pPr>
        <w:tabs>
          <w:tab w:val="right" w:pos="9360"/>
        </w:tabs>
        <w:ind w:left="720"/>
        <w:rPr>
          <w:rFonts w:ascii="Tahoma" w:hAnsi="Tahoma" w:cs="Tahoma"/>
          <w:sz w:val="22"/>
          <w:szCs w:val="22"/>
          <w:u w:val="single"/>
        </w:rPr>
      </w:pPr>
      <w:r w:rsidRPr="008C55B1">
        <w:rPr>
          <w:rFonts w:ascii="Tahoma" w:hAnsi="Tahoma" w:cs="Tahoma"/>
          <w:sz w:val="22"/>
          <w:szCs w:val="22"/>
        </w:rPr>
        <w:t>Degree or award level</w:t>
      </w:r>
      <w:r w:rsidRPr="008C55B1">
        <w:rPr>
          <w:rFonts w:ascii="Tahoma" w:hAnsi="Tahoma" w:cs="Tahoma"/>
          <w:sz w:val="22"/>
          <w:szCs w:val="22"/>
          <w:u w:val="single"/>
        </w:rPr>
        <w:tab/>
      </w:r>
    </w:p>
    <w:p w:rsidR="00651624" w:rsidRPr="008C55B1" w:rsidRDefault="00651624">
      <w:pPr>
        <w:tabs>
          <w:tab w:val="right" w:pos="9360"/>
        </w:tabs>
        <w:ind w:left="720"/>
        <w:rPr>
          <w:rFonts w:ascii="Tahoma" w:hAnsi="Tahoma" w:cs="Tahoma"/>
          <w:sz w:val="22"/>
          <w:szCs w:val="22"/>
          <w:u w:val="single"/>
        </w:rPr>
      </w:pPr>
    </w:p>
    <w:p w:rsidR="0060767B" w:rsidRDefault="0060767B">
      <w:pPr>
        <w:tabs>
          <w:tab w:val="left" w:pos="7020"/>
          <w:tab w:val="right" w:pos="9360"/>
        </w:tabs>
        <w:ind w:left="720"/>
        <w:rPr>
          <w:rFonts w:ascii="Tahoma" w:hAnsi="Tahoma" w:cs="Tahoma"/>
          <w:sz w:val="22"/>
          <w:szCs w:val="22"/>
        </w:rPr>
      </w:pPr>
      <w:r w:rsidRPr="008C55B1">
        <w:rPr>
          <w:rFonts w:ascii="Tahoma" w:hAnsi="Tahoma" w:cs="Tahoma"/>
          <w:sz w:val="22"/>
          <w:szCs w:val="22"/>
        </w:rPr>
        <w:t xml:space="preserve">Is this program offered at more than one site?  </w:t>
      </w:r>
      <w:proofErr w:type="gramStart"/>
      <w:r w:rsidRPr="008C55B1">
        <w:rPr>
          <w:rFonts w:ascii="Tahoma" w:hAnsi="Tahoma" w:cs="Tahoma"/>
          <w:sz w:val="28"/>
          <w:szCs w:val="28"/>
        </w:rPr>
        <w:t>□</w:t>
      </w:r>
      <w:r w:rsidRPr="008C55B1">
        <w:rPr>
          <w:rFonts w:ascii="Tahoma" w:hAnsi="Tahoma" w:cs="Tahoma"/>
          <w:sz w:val="22"/>
          <w:szCs w:val="22"/>
        </w:rPr>
        <w:t xml:space="preserve">  Yes</w:t>
      </w:r>
      <w:proofErr w:type="gramEnd"/>
      <w:r w:rsidRPr="008C55B1">
        <w:rPr>
          <w:rFonts w:ascii="Tahoma" w:hAnsi="Tahoma" w:cs="Tahoma"/>
          <w:sz w:val="22"/>
          <w:szCs w:val="22"/>
        </w:rPr>
        <w:tab/>
      </w:r>
      <w:r w:rsidRPr="008C55B1">
        <w:rPr>
          <w:rFonts w:ascii="Tahoma" w:hAnsi="Tahoma" w:cs="Tahoma"/>
          <w:sz w:val="28"/>
          <w:szCs w:val="28"/>
        </w:rPr>
        <w:t>□</w:t>
      </w:r>
      <w:r w:rsidRPr="008C55B1">
        <w:rPr>
          <w:rFonts w:ascii="Tahoma" w:hAnsi="Tahoma" w:cs="Tahoma"/>
          <w:sz w:val="22"/>
          <w:szCs w:val="22"/>
        </w:rPr>
        <w:t xml:space="preserve">  No</w:t>
      </w:r>
    </w:p>
    <w:p w:rsidR="00651624" w:rsidRPr="008C55B1" w:rsidRDefault="00651624">
      <w:pPr>
        <w:tabs>
          <w:tab w:val="left" w:pos="7020"/>
          <w:tab w:val="right" w:pos="9360"/>
        </w:tabs>
        <w:ind w:left="720"/>
        <w:rPr>
          <w:rFonts w:ascii="Tahoma" w:hAnsi="Tahoma" w:cs="Tahoma"/>
          <w:sz w:val="22"/>
          <w:szCs w:val="22"/>
        </w:rPr>
      </w:pPr>
    </w:p>
    <w:p w:rsidR="0060767B" w:rsidRPr="008C55B1" w:rsidRDefault="0060767B">
      <w:pPr>
        <w:tabs>
          <w:tab w:val="left" w:pos="1080"/>
          <w:tab w:val="left" w:pos="3420"/>
          <w:tab w:val="right" w:pos="9360"/>
        </w:tabs>
        <w:ind w:left="1080"/>
        <w:rPr>
          <w:rFonts w:ascii="Tahoma" w:hAnsi="Tahoma" w:cs="Tahoma"/>
          <w:sz w:val="22"/>
          <w:szCs w:val="22"/>
          <w:u w:val="single"/>
        </w:rPr>
      </w:pPr>
      <w:r w:rsidRPr="008C55B1">
        <w:rPr>
          <w:rFonts w:ascii="Tahoma" w:hAnsi="Tahoma" w:cs="Tahoma"/>
          <w:sz w:val="22"/>
          <w:szCs w:val="22"/>
        </w:rPr>
        <w:t>If yes, list the sites at which the program is offered</w:t>
      </w:r>
      <w:r w:rsidRPr="008C55B1">
        <w:rPr>
          <w:rFonts w:ascii="Tahoma" w:hAnsi="Tahoma" w:cs="Tahoma"/>
          <w:sz w:val="22"/>
          <w:szCs w:val="22"/>
          <w:u w:val="single"/>
        </w:rPr>
        <w:tab/>
      </w:r>
    </w:p>
    <w:p w:rsidR="00651624" w:rsidRDefault="00651624" w:rsidP="00651624">
      <w:pPr>
        <w:tabs>
          <w:tab w:val="right" w:pos="9360"/>
        </w:tabs>
        <w:rPr>
          <w:rFonts w:ascii="Tahoma" w:hAnsi="Tahoma" w:cs="Tahoma"/>
          <w:sz w:val="22"/>
          <w:szCs w:val="22"/>
        </w:rPr>
      </w:pPr>
    </w:p>
    <w:p w:rsidR="00651624" w:rsidRDefault="00651624" w:rsidP="00651624">
      <w:pPr>
        <w:tabs>
          <w:tab w:val="right" w:pos="9360"/>
        </w:tabs>
        <w:rPr>
          <w:rFonts w:ascii="Tahoma" w:hAnsi="Tahoma" w:cs="Tahoma"/>
          <w:sz w:val="22"/>
          <w:szCs w:val="22"/>
        </w:rPr>
      </w:pPr>
    </w:p>
    <w:p w:rsidR="0060767B" w:rsidRPr="008C55B1" w:rsidRDefault="00651624" w:rsidP="00651624">
      <w:pPr>
        <w:tabs>
          <w:tab w:val="right" w:pos="9360"/>
        </w:tabs>
        <w:rPr>
          <w:rFonts w:ascii="Tahoma" w:hAnsi="Tahoma" w:cs="Tahoma"/>
          <w:sz w:val="22"/>
          <w:szCs w:val="22"/>
        </w:rPr>
      </w:pPr>
      <w:r>
        <w:rPr>
          <w:rFonts w:ascii="Tahoma" w:hAnsi="Tahoma" w:cs="Tahoma"/>
          <w:sz w:val="22"/>
          <w:szCs w:val="22"/>
        </w:rPr>
        <w:t xml:space="preserve">           </w:t>
      </w:r>
      <w:r w:rsidR="0060767B" w:rsidRPr="008C55B1">
        <w:rPr>
          <w:rFonts w:ascii="Tahoma" w:hAnsi="Tahoma" w:cs="Tahoma"/>
          <w:sz w:val="22"/>
          <w:szCs w:val="22"/>
        </w:rPr>
        <w:t>Title of the state license for which candidates are prepared</w:t>
      </w:r>
    </w:p>
    <w:p w:rsidR="00CC1A95" w:rsidRDefault="00CC1A95" w:rsidP="00ED6141">
      <w:pPr>
        <w:ind w:firstLine="720"/>
        <w:rPr>
          <w:rFonts w:ascii="Tahoma" w:hAnsi="Tahoma" w:cs="Tahoma"/>
          <w:sz w:val="22"/>
          <w:szCs w:val="22"/>
        </w:rPr>
      </w:pPr>
    </w:p>
    <w:p w:rsidR="00CC1A95" w:rsidRDefault="00CC1A95" w:rsidP="00ED6141">
      <w:pPr>
        <w:ind w:firstLine="720"/>
        <w:rPr>
          <w:rFonts w:ascii="Tahoma" w:hAnsi="Tahoma" w:cs="Tahoma"/>
          <w:sz w:val="22"/>
          <w:szCs w:val="22"/>
        </w:rPr>
      </w:pPr>
      <w:r>
        <w:rPr>
          <w:rFonts w:ascii="Tahoma" w:hAnsi="Tahoma" w:cs="Tahoma"/>
          <w:sz w:val="22"/>
          <w:szCs w:val="22"/>
        </w:rPr>
        <w:t>________________________________________________________________________</w:t>
      </w:r>
    </w:p>
    <w:p w:rsidR="00CC1A95" w:rsidRDefault="00CC1A95" w:rsidP="00ED6141">
      <w:pPr>
        <w:ind w:firstLine="720"/>
        <w:rPr>
          <w:rFonts w:ascii="Tahoma" w:hAnsi="Tahoma" w:cs="Tahoma"/>
          <w:sz w:val="22"/>
          <w:szCs w:val="22"/>
        </w:rPr>
      </w:pPr>
    </w:p>
    <w:p w:rsidR="0060767B" w:rsidRPr="008C55B1" w:rsidRDefault="0060767B" w:rsidP="00ED6141">
      <w:pPr>
        <w:ind w:firstLine="720"/>
        <w:rPr>
          <w:rFonts w:ascii="Tahoma" w:hAnsi="Tahoma" w:cs="Tahoma"/>
          <w:sz w:val="22"/>
          <w:szCs w:val="22"/>
        </w:rPr>
      </w:pPr>
      <w:r w:rsidRPr="008C55B1">
        <w:rPr>
          <w:rFonts w:ascii="Tahoma" w:hAnsi="Tahoma" w:cs="Tahoma"/>
          <w:sz w:val="22"/>
          <w:szCs w:val="22"/>
        </w:rPr>
        <w:t>Program report status:</w:t>
      </w:r>
    </w:p>
    <w:p w:rsidR="00C428CC" w:rsidRPr="008C55B1" w:rsidRDefault="00C428CC" w:rsidP="00ED6141">
      <w:pPr>
        <w:numPr>
          <w:ilvl w:val="0"/>
          <w:numId w:val="1"/>
        </w:numPr>
        <w:tabs>
          <w:tab w:val="num" w:pos="1080"/>
        </w:tabs>
        <w:ind w:left="900" w:firstLine="180"/>
        <w:rPr>
          <w:rFonts w:ascii="Tahoma" w:hAnsi="Tahoma" w:cs="Tahoma"/>
          <w:sz w:val="22"/>
          <w:szCs w:val="22"/>
        </w:rPr>
      </w:pPr>
      <w:r w:rsidRPr="008C55B1">
        <w:rPr>
          <w:rFonts w:ascii="Tahoma" w:hAnsi="Tahoma" w:cs="Tahoma"/>
          <w:sz w:val="22"/>
          <w:szCs w:val="22"/>
        </w:rPr>
        <w:t>Initial Review</w:t>
      </w:r>
    </w:p>
    <w:p w:rsidR="00C428CC" w:rsidRPr="008C55B1" w:rsidRDefault="00C428CC" w:rsidP="00C428CC">
      <w:pPr>
        <w:numPr>
          <w:ilvl w:val="0"/>
          <w:numId w:val="1"/>
        </w:numPr>
        <w:rPr>
          <w:rFonts w:ascii="Tahoma" w:hAnsi="Tahoma" w:cs="Tahoma"/>
          <w:sz w:val="22"/>
          <w:szCs w:val="22"/>
        </w:rPr>
      </w:pPr>
      <w:r w:rsidRPr="008C55B1">
        <w:rPr>
          <w:rFonts w:ascii="Tahoma" w:hAnsi="Tahoma" w:cs="Tahoma"/>
          <w:sz w:val="22"/>
          <w:szCs w:val="22"/>
        </w:rPr>
        <w:t xml:space="preserve">Response to a Not </w:t>
      </w:r>
      <w:r w:rsidR="005D01D3" w:rsidRPr="008C55B1">
        <w:rPr>
          <w:rFonts w:ascii="Tahoma" w:hAnsi="Tahoma" w:cs="Tahoma"/>
          <w:sz w:val="22"/>
          <w:szCs w:val="22"/>
        </w:rPr>
        <w:t xml:space="preserve">Met </w:t>
      </w:r>
      <w:r w:rsidRPr="008C55B1">
        <w:rPr>
          <w:rFonts w:ascii="Tahoma" w:hAnsi="Tahoma" w:cs="Tahoma"/>
          <w:sz w:val="22"/>
          <w:szCs w:val="22"/>
        </w:rPr>
        <w:t>Decision</w:t>
      </w:r>
    </w:p>
    <w:p w:rsidR="00C428CC" w:rsidRPr="008C55B1" w:rsidRDefault="00C428CC" w:rsidP="005D01D3">
      <w:pPr>
        <w:ind w:left="540"/>
        <w:rPr>
          <w:rFonts w:ascii="Tahoma" w:hAnsi="Tahoma" w:cs="Tahoma"/>
          <w:sz w:val="22"/>
          <w:szCs w:val="22"/>
        </w:rPr>
      </w:pPr>
    </w:p>
    <w:p w:rsidR="0060767B" w:rsidRPr="008C55B1" w:rsidRDefault="0060767B">
      <w:pPr>
        <w:rPr>
          <w:rFonts w:ascii="Tahoma" w:hAnsi="Tahoma" w:cs="Tahoma"/>
          <w:sz w:val="22"/>
          <w:szCs w:val="22"/>
        </w:rPr>
      </w:pPr>
    </w:p>
    <w:p w:rsidR="005A72E3" w:rsidRPr="0092270E" w:rsidRDefault="0060767B" w:rsidP="005A72E3">
      <w:pPr>
        <w:jc w:val="center"/>
        <w:rPr>
          <w:rFonts w:ascii="Tahoma" w:hAnsi="Tahoma" w:cs="Tahoma"/>
          <w:b/>
          <w:sz w:val="20"/>
          <w:szCs w:val="20"/>
        </w:rPr>
      </w:pPr>
      <w:r w:rsidRPr="00005BC1">
        <w:rPr>
          <w:rFonts w:ascii="Tahoma" w:hAnsi="Tahoma" w:cs="Tahoma"/>
          <w:b/>
        </w:rPr>
        <w:br w:type="page"/>
      </w:r>
      <w:r w:rsidR="005A72E3" w:rsidRPr="0092270E">
        <w:rPr>
          <w:rFonts w:ascii="Tahoma" w:hAnsi="Tahoma" w:cs="Tahoma"/>
          <w:b/>
          <w:sz w:val="20"/>
          <w:szCs w:val="20"/>
        </w:rPr>
        <w:lastRenderedPageBreak/>
        <w:t>GENERAL DIRECTIONS</w:t>
      </w:r>
    </w:p>
    <w:p w:rsidR="005A72E3" w:rsidRPr="0092270E" w:rsidRDefault="005A72E3" w:rsidP="005A72E3">
      <w:pPr>
        <w:rPr>
          <w:rFonts w:ascii="Tahoma" w:hAnsi="Tahoma" w:cs="Tahoma"/>
          <w:b/>
          <w:i/>
          <w:sz w:val="20"/>
          <w:szCs w:val="20"/>
        </w:rPr>
      </w:pPr>
    </w:p>
    <w:p w:rsidR="005A72E3" w:rsidRPr="0092270E" w:rsidRDefault="005A72E3" w:rsidP="005A72E3">
      <w:pPr>
        <w:jc w:val="both"/>
        <w:rPr>
          <w:rFonts w:ascii="Tahoma" w:hAnsi="Tahoma" w:cs="Tahoma"/>
          <w:sz w:val="20"/>
          <w:szCs w:val="20"/>
        </w:rPr>
      </w:pPr>
      <w:r w:rsidRPr="0092270E">
        <w:rPr>
          <w:rFonts w:ascii="Tahoma" w:hAnsi="Tahoma" w:cs="Tahoma"/>
          <w:sz w:val="20"/>
          <w:szCs w:val="20"/>
        </w:rPr>
        <w:t xml:space="preserve">To complete a program report, institutions must provide evidence of meeting </w:t>
      </w:r>
      <w:smartTag w:uri="urn:schemas-microsoft-com:office:smarttags" w:element="stockticker">
        <w:r w:rsidRPr="0092270E">
          <w:rPr>
            <w:rFonts w:ascii="Tahoma" w:hAnsi="Tahoma" w:cs="Tahoma"/>
            <w:sz w:val="20"/>
            <w:szCs w:val="20"/>
          </w:rPr>
          <w:t>ARSD</w:t>
        </w:r>
      </w:smartTag>
      <w:r w:rsidRPr="0092270E">
        <w:rPr>
          <w:rFonts w:ascii="Tahoma" w:hAnsi="Tahoma" w:cs="Tahoma"/>
          <w:sz w:val="20"/>
          <w:szCs w:val="20"/>
        </w:rPr>
        <w:t xml:space="preserve"> </w:t>
      </w:r>
      <w:r w:rsidRPr="0092270E">
        <w:rPr>
          <w:rFonts w:ascii="Tahoma" w:hAnsi="Tahoma" w:cs="Tahoma"/>
          <w:spacing w:val="-3"/>
          <w:sz w:val="20"/>
          <w:szCs w:val="20"/>
        </w:rPr>
        <w:t>24:53:07:05</w:t>
      </w:r>
      <w:r w:rsidRPr="0092270E">
        <w:rPr>
          <w:rFonts w:ascii="Tahoma" w:hAnsi="Tahoma" w:cs="Tahoma"/>
          <w:sz w:val="20"/>
          <w:szCs w:val="20"/>
        </w:rPr>
        <w:t xml:space="preserve"> K-8 elementary and special education program standards based on data from a minimum of </w:t>
      </w:r>
      <w:r>
        <w:rPr>
          <w:rFonts w:ascii="Tahoma" w:hAnsi="Tahoma" w:cs="Tahoma"/>
          <w:sz w:val="20"/>
          <w:szCs w:val="20"/>
        </w:rPr>
        <w:t xml:space="preserve">6-8 </w:t>
      </w:r>
      <w:r w:rsidRPr="0092270E">
        <w:rPr>
          <w:rFonts w:ascii="Tahoma" w:hAnsi="Tahoma" w:cs="Tahoma"/>
          <w:sz w:val="20"/>
          <w:szCs w:val="20"/>
        </w:rPr>
        <w:t>assessments. In their entirety, the assessments and data required for submission in this report will answer the following questions:</w:t>
      </w:r>
    </w:p>
    <w:p w:rsidR="005A72E3" w:rsidRPr="0092270E" w:rsidRDefault="005A72E3" w:rsidP="005A72E3">
      <w:pPr>
        <w:rPr>
          <w:rFonts w:ascii="Tahoma" w:hAnsi="Tahoma" w:cs="Tahoma"/>
          <w:sz w:val="20"/>
          <w:szCs w:val="20"/>
        </w:rPr>
      </w:pPr>
    </w:p>
    <w:p w:rsidR="005A72E3" w:rsidRPr="0092270E" w:rsidRDefault="005A72E3" w:rsidP="005A72E3">
      <w:pPr>
        <w:numPr>
          <w:ilvl w:val="0"/>
          <w:numId w:val="2"/>
        </w:numPr>
        <w:tabs>
          <w:tab w:val="clear" w:pos="720"/>
        </w:tabs>
        <w:ind w:left="360"/>
        <w:rPr>
          <w:rFonts w:ascii="Tahoma" w:hAnsi="Tahoma" w:cs="Tahoma"/>
          <w:sz w:val="20"/>
          <w:szCs w:val="20"/>
        </w:rPr>
      </w:pPr>
      <w:r w:rsidRPr="0092270E">
        <w:rPr>
          <w:rFonts w:ascii="Tahoma" w:hAnsi="Tahoma" w:cs="Tahoma"/>
          <w:sz w:val="20"/>
          <w:szCs w:val="20"/>
        </w:rPr>
        <w:t>Have candidates mastered the necessary knowledge for the subjects they will teach or the jobs they will perform?</w:t>
      </w:r>
    </w:p>
    <w:p w:rsidR="005A72E3" w:rsidRPr="0092270E" w:rsidRDefault="005A72E3" w:rsidP="005A72E3">
      <w:pPr>
        <w:numPr>
          <w:ilvl w:val="0"/>
          <w:numId w:val="2"/>
        </w:numPr>
        <w:tabs>
          <w:tab w:val="clear" w:pos="720"/>
        </w:tabs>
        <w:ind w:left="360"/>
        <w:rPr>
          <w:rFonts w:ascii="Tahoma" w:hAnsi="Tahoma" w:cs="Tahoma"/>
          <w:sz w:val="20"/>
          <w:szCs w:val="20"/>
        </w:rPr>
      </w:pPr>
      <w:r w:rsidRPr="0092270E">
        <w:rPr>
          <w:rFonts w:ascii="Tahoma" w:hAnsi="Tahoma" w:cs="Tahoma"/>
          <w:sz w:val="20"/>
          <w:szCs w:val="20"/>
        </w:rPr>
        <w:t>Do candidates meet state licensure requirements?</w:t>
      </w:r>
    </w:p>
    <w:p w:rsidR="005A72E3" w:rsidRPr="0092270E" w:rsidRDefault="005A72E3" w:rsidP="005A72E3">
      <w:pPr>
        <w:numPr>
          <w:ilvl w:val="0"/>
          <w:numId w:val="2"/>
        </w:numPr>
        <w:tabs>
          <w:tab w:val="clear" w:pos="720"/>
        </w:tabs>
        <w:ind w:left="360"/>
        <w:rPr>
          <w:rFonts w:ascii="Tahoma" w:hAnsi="Tahoma" w:cs="Tahoma"/>
          <w:sz w:val="20"/>
          <w:szCs w:val="20"/>
        </w:rPr>
      </w:pPr>
      <w:r w:rsidRPr="0092270E">
        <w:rPr>
          <w:rFonts w:ascii="Tahoma" w:hAnsi="Tahoma" w:cs="Tahoma"/>
          <w:sz w:val="20"/>
          <w:szCs w:val="20"/>
        </w:rPr>
        <w:t>Do candidates understand teaching and learning and can they plan their teaching or fulfill other professional education responsibilities?</w:t>
      </w:r>
    </w:p>
    <w:p w:rsidR="005A72E3" w:rsidRPr="0092270E" w:rsidRDefault="005A72E3" w:rsidP="005A72E3">
      <w:pPr>
        <w:numPr>
          <w:ilvl w:val="0"/>
          <w:numId w:val="2"/>
        </w:numPr>
        <w:tabs>
          <w:tab w:val="clear" w:pos="720"/>
        </w:tabs>
        <w:ind w:left="360"/>
        <w:rPr>
          <w:rFonts w:ascii="Tahoma" w:hAnsi="Tahoma" w:cs="Tahoma"/>
          <w:sz w:val="20"/>
          <w:szCs w:val="20"/>
        </w:rPr>
      </w:pPr>
      <w:r w:rsidRPr="0092270E">
        <w:rPr>
          <w:rFonts w:ascii="Tahoma" w:hAnsi="Tahoma" w:cs="Tahoma"/>
          <w:sz w:val="20"/>
          <w:szCs w:val="20"/>
        </w:rPr>
        <w:t>Can candidates apply their knowledge in classrooms and schools?</w:t>
      </w:r>
    </w:p>
    <w:p w:rsidR="005A72E3" w:rsidRPr="0092270E" w:rsidRDefault="005A72E3" w:rsidP="005A72E3">
      <w:pPr>
        <w:numPr>
          <w:ilvl w:val="0"/>
          <w:numId w:val="2"/>
        </w:numPr>
        <w:tabs>
          <w:tab w:val="clear" w:pos="720"/>
        </w:tabs>
        <w:ind w:left="360"/>
        <w:rPr>
          <w:rFonts w:ascii="Tahoma" w:hAnsi="Tahoma" w:cs="Tahoma"/>
          <w:sz w:val="20"/>
          <w:szCs w:val="20"/>
        </w:rPr>
      </w:pPr>
      <w:r w:rsidRPr="0092270E">
        <w:rPr>
          <w:rFonts w:ascii="Tahoma" w:hAnsi="Tahoma" w:cs="Tahoma"/>
          <w:sz w:val="20"/>
          <w:szCs w:val="20"/>
        </w:rPr>
        <w:t>Do candidates focus on student learning?</w:t>
      </w:r>
    </w:p>
    <w:p w:rsidR="005A72E3" w:rsidRPr="0092270E" w:rsidRDefault="005A72E3" w:rsidP="005A72E3">
      <w:pPr>
        <w:rPr>
          <w:rFonts w:ascii="Tahoma" w:hAnsi="Tahoma" w:cs="Tahoma"/>
          <w:b/>
          <w:sz w:val="20"/>
          <w:szCs w:val="20"/>
          <w:u w:val="single"/>
        </w:rPr>
      </w:pPr>
    </w:p>
    <w:p w:rsidR="005A72E3" w:rsidRPr="00EA752E" w:rsidRDefault="005A72E3" w:rsidP="005A72E3">
      <w:pPr>
        <w:rPr>
          <w:rFonts w:ascii="Tahoma" w:hAnsi="Tahoma" w:cs="Tahoma"/>
          <w:sz w:val="20"/>
          <w:szCs w:val="20"/>
        </w:rPr>
      </w:pPr>
      <w:bookmarkStart w:id="0" w:name="_Hlk525811808"/>
    </w:p>
    <w:p w:rsidR="005A72E3" w:rsidRPr="00EA752E" w:rsidRDefault="005A72E3" w:rsidP="005A72E3">
      <w:pPr>
        <w:rPr>
          <w:rFonts w:ascii="Tahoma" w:hAnsi="Tahoma" w:cs="Tahoma"/>
          <w:sz w:val="20"/>
          <w:szCs w:val="20"/>
        </w:rPr>
      </w:pPr>
      <w:bookmarkStart w:id="1" w:name="_Hlk525811858"/>
      <w:r w:rsidRPr="00EA752E">
        <w:rPr>
          <w:rFonts w:ascii="Tahoma" w:hAnsi="Tahoma" w:cs="Tahoma"/>
          <w:sz w:val="20"/>
          <w:szCs w:val="20"/>
        </w:rPr>
        <w:t>To that end, the program report form includes the following sections:</w:t>
      </w:r>
    </w:p>
    <w:p w:rsidR="005A72E3" w:rsidRPr="00EA752E" w:rsidRDefault="005A72E3" w:rsidP="005A72E3">
      <w:pPr>
        <w:rPr>
          <w:rFonts w:ascii="Tahoma" w:hAnsi="Tahoma" w:cs="Tahoma"/>
          <w:sz w:val="20"/>
          <w:szCs w:val="20"/>
        </w:rPr>
      </w:pPr>
    </w:p>
    <w:p w:rsidR="005A72E3" w:rsidRPr="00EA752E" w:rsidRDefault="005A72E3" w:rsidP="005A72E3">
      <w:pPr>
        <w:rPr>
          <w:rFonts w:ascii="Tahoma" w:hAnsi="Tahoma" w:cs="Tahoma"/>
          <w:i/>
          <w:sz w:val="20"/>
          <w:szCs w:val="20"/>
        </w:rPr>
      </w:pPr>
      <w:r w:rsidRPr="00EA752E">
        <w:rPr>
          <w:rFonts w:ascii="Tahoma" w:hAnsi="Tahoma" w:cs="Tahoma"/>
          <w:b/>
          <w:sz w:val="20"/>
          <w:szCs w:val="20"/>
        </w:rPr>
        <w:t xml:space="preserve">Section I.  Context </w:t>
      </w:r>
      <w:r w:rsidRPr="00EA752E">
        <w:rPr>
          <w:rFonts w:ascii="Tahoma" w:hAnsi="Tahoma" w:cs="Tahoma"/>
          <w:i/>
          <w:sz w:val="20"/>
          <w:szCs w:val="20"/>
        </w:rPr>
        <w:t>(</w:t>
      </w:r>
      <w:r>
        <w:rPr>
          <w:rFonts w:ascii="Tahoma" w:hAnsi="Tahoma" w:cs="Tahoma"/>
          <w:i/>
          <w:sz w:val="20"/>
          <w:szCs w:val="20"/>
        </w:rPr>
        <w:t>Not to exceed 6 pages, plus attachments</w:t>
      </w:r>
      <w:r w:rsidRPr="00EA752E">
        <w:rPr>
          <w:rFonts w:ascii="Tahoma" w:hAnsi="Tahoma" w:cs="Tahoma"/>
          <w:i/>
          <w:sz w:val="20"/>
          <w:szCs w:val="20"/>
        </w:rPr>
        <w:t>)</w:t>
      </w:r>
    </w:p>
    <w:p w:rsidR="005A72E3" w:rsidRPr="00EA752E" w:rsidRDefault="005A72E3" w:rsidP="005A72E3">
      <w:pPr>
        <w:rPr>
          <w:rFonts w:ascii="Tahoma" w:hAnsi="Tahoma" w:cs="Tahoma"/>
          <w:sz w:val="20"/>
          <w:szCs w:val="20"/>
        </w:rPr>
      </w:pPr>
      <w:r w:rsidRPr="00EA752E">
        <w:rPr>
          <w:rFonts w:ascii="Tahoma" w:hAnsi="Tahoma" w:cs="Tahoma"/>
          <w:sz w:val="20"/>
          <w:szCs w:val="20"/>
        </w:rPr>
        <w:t xml:space="preserve">Provide general information on the program as specified by the directions for this section. </w:t>
      </w:r>
      <w:r>
        <w:rPr>
          <w:rFonts w:ascii="Tahoma" w:hAnsi="Tahoma" w:cs="Tahoma"/>
          <w:sz w:val="20"/>
          <w:szCs w:val="20"/>
        </w:rPr>
        <w:t xml:space="preserve"> Please attach a copy of the program of study and one (if possible)</w:t>
      </w:r>
      <w:r w:rsidRPr="00D16683">
        <w:rPr>
          <w:rFonts w:ascii="Tahoma" w:hAnsi="Tahoma" w:cs="Tahoma"/>
          <w:sz w:val="20"/>
          <w:szCs w:val="20"/>
        </w:rPr>
        <w:t xml:space="preserve"> </w:t>
      </w:r>
      <w:r>
        <w:rPr>
          <w:rFonts w:ascii="Tahoma" w:hAnsi="Tahoma" w:cs="Tahoma"/>
          <w:sz w:val="20"/>
          <w:szCs w:val="20"/>
        </w:rPr>
        <w:t>attachment containing any charts, graphs, or tables.</w:t>
      </w:r>
    </w:p>
    <w:p w:rsidR="005A72E3" w:rsidRPr="00EA752E" w:rsidRDefault="005A72E3" w:rsidP="005A72E3">
      <w:pPr>
        <w:ind w:left="540" w:hanging="540"/>
        <w:rPr>
          <w:rFonts w:ascii="Tahoma" w:hAnsi="Tahoma" w:cs="Tahoma"/>
          <w:sz w:val="20"/>
          <w:szCs w:val="20"/>
        </w:rPr>
      </w:pPr>
    </w:p>
    <w:p w:rsidR="005A72E3" w:rsidRPr="00EA752E" w:rsidRDefault="005A72E3" w:rsidP="005A72E3">
      <w:pPr>
        <w:ind w:left="540" w:hanging="540"/>
        <w:rPr>
          <w:rFonts w:ascii="Tahoma" w:hAnsi="Tahoma" w:cs="Tahoma"/>
          <w:i/>
          <w:sz w:val="20"/>
          <w:szCs w:val="20"/>
        </w:rPr>
      </w:pPr>
      <w:r w:rsidRPr="00EA752E">
        <w:rPr>
          <w:rFonts w:ascii="Tahoma" w:hAnsi="Tahoma" w:cs="Tahoma"/>
          <w:b/>
          <w:sz w:val="20"/>
          <w:szCs w:val="20"/>
        </w:rPr>
        <w:t xml:space="preserve">Section II. </w:t>
      </w:r>
      <w:r>
        <w:rPr>
          <w:rFonts w:ascii="Tahoma" w:hAnsi="Tahoma" w:cs="Tahoma"/>
          <w:b/>
          <w:sz w:val="20"/>
          <w:szCs w:val="20"/>
        </w:rPr>
        <w:t xml:space="preserve"> </w:t>
      </w:r>
      <w:r w:rsidRPr="00EA752E">
        <w:rPr>
          <w:rFonts w:ascii="Tahoma" w:hAnsi="Tahoma" w:cs="Tahoma"/>
          <w:b/>
          <w:sz w:val="20"/>
          <w:szCs w:val="20"/>
        </w:rPr>
        <w:t xml:space="preserve">List of Assessments </w:t>
      </w:r>
      <w:r w:rsidRPr="00EA752E">
        <w:rPr>
          <w:rFonts w:ascii="Tahoma" w:hAnsi="Tahoma" w:cs="Tahoma"/>
          <w:i/>
          <w:sz w:val="20"/>
          <w:szCs w:val="20"/>
        </w:rPr>
        <w:t>(completion of chart)</w:t>
      </w:r>
    </w:p>
    <w:p w:rsidR="005A72E3" w:rsidRPr="00EA752E" w:rsidRDefault="005A72E3" w:rsidP="005A72E3">
      <w:pPr>
        <w:rPr>
          <w:rFonts w:ascii="Tahoma" w:hAnsi="Tahoma" w:cs="Tahoma"/>
          <w:sz w:val="20"/>
          <w:szCs w:val="20"/>
        </w:rPr>
      </w:pPr>
      <w:r w:rsidRPr="00EA752E">
        <w:rPr>
          <w:rFonts w:ascii="Tahoma" w:hAnsi="Tahoma" w:cs="Tahoma"/>
          <w:sz w:val="20"/>
          <w:szCs w:val="20"/>
        </w:rPr>
        <w:t xml:space="preserve">Using the chart included in this report form, indicate the name, type, and administration point for each of the </w:t>
      </w:r>
      <w:r>
        <w:rPr>
          <w:rFonts w:ascii="Tahoma" w:hAnsi="Tahoma" w:cs="Tahoma"/>
          <w:sz w:val="20"/>
          <w:szCs w:val="20"/>
        </w:rPr>
        <w:t>6</w:t>
      </w:r>
      <w:r w:rsidRPr="00EA752E">
        <w:rPr>
          <w:rFonts w:ascii="Tahoma" w:hAnsi="Tahoma" w:cs="Tahoma"/>
          <w:sz w:val="20"/>
          <w:szCs w:val="20"/>
        </w:rPr>
        <w:t>-8 assessments documented in this report. (Note that Section IV of the report form lists examples of assessments that may be appropriate for each type of assessment that must be documented in the program report.)</w:t>
      </w:r>
    </w:p>
    <w:p w:rsidR="005A72E3" w:rsidRPr="00EA752E" w:rsidRDefault="005A72E3" w:rsidP="005A72E3">
      <w:pPr>
        <w:ind w:left="540" w:hanging="540"/>
        <w:rPr>
          <w:rFonts w:ascii="Tahoma" w:hAnsi="Tahoma" w:cs="Tahoma"/>
          <w:b/>
          <w:sz w:val="20"/>
          <w:szCs w:val="20"/>
        </w:rPr>
      </w:pPr>
    </w:p>
    <w:p w:rsidR="005A72E3" w:rsidRPr="00EA752E" w:rsidRDefault="005A72E3" w:rsidP="005A72E3">
      <w:pPr>
        <w:ind w:left="540" w:hanging="540"/>
        <w:rPr>
          <w:rFonts w:ascii="Tahoma" w:hAnsi="Tahoma" w:cs="Tahoma"/>
          <w:i/>
          <w:sz w:val="20"/>
          <w:szCs w:val="20"/>
        </w:rPr>
      </w:pPr>
      <w:r w:rsidRPr="00EA752E">
        <w:rPr>
          <w:rFonts w:ascii="Tahoma" w:hAnsi="Tahoma" w:cs="Tahoma"/>
          <w:b/>
          <w:sz w:val="20"/>
          <w:szCs w:val="20"/>
        </w:rPr>
        <w:t xml:space="preserve">Section </w:t>
      </w:r>
      <w:smartTag w:uri="urn:schemas-microsoft-com:office:smarttags" w:element="stockticker">
        <w:r w:rsidRPr="00EA752E">
          <w:rPr>
            <w:rFonts w:ascii="Tahoma" w:hAnsi="Tahoma" w:cs="Tahoma"/>
            <w:b/>
            <w:sz w:val="20"/>
            <w:szCs w:val="20"/>
          </w:rPr>
          <w:t>III</w:t>
        </w:r>
      </w:smartTag>
      <w:r w:rsidRPr="00EA752E">
        <w:rPr>
          <w:rFonts w:ascii="Tahoma" w:hAnsi="Tahoma" w:cs="Tahoma"/>
          <w:b/>
          <w:sz w:val="20"/>
          <w:szCs w:val="20"/>
        </w:rPr>
        <w:t>.</w:t>
      </w:r>
      <w:r>
        <w:rPr>
          <w:rFonts w:ascii="Tahoma" w:hAnsi="Tahoma" w:cs="Tahoma"/>
          <w:b/>
          <w:sz w:val="20"/>
          <w:szCs w:val="20"/>
        </w:rPr>
        <w:t xml:space="preserve"> </w:t>
      </w:r>
      <w:r w:rsidRPr="00EA752E">
        <w:rPr>
          <w:rFonts w:ascii="Tahoma" w:hAnsi="Tahoma"/>
          <w:b/>
          <w:sz w:val="20"/>
          <w:szCs w:val="20"/>
        </w:rPr>
        <w:t xml:space="preserve">Relationship of Assessments to Standards </w:t>
      </w:r>
      <w:r w:rsidRPr="00EA752E">
        <w:rPr>
          <w:rFonts w:ascii="Tahoma" w:hAnsi="Tahoma" w:cs="Tahoma"/>
          <w:i/>
          <w:sz w:val="20"/>
          <w:szCs w:val="20"/>
        </w:rPr>
        <w:t>(completion of chart)</w:t>
      </w:r>
    </w:p>
    <w:p w:rsidR="005A72E3" w:rsidRPr="00EA752E" w:rsidRDefault="005A72E3" w:rsidP="005A72E3">
      <w:pPr>
        <w:rPr>
          <w:rFonts w:ascii="Tahoma" w:hAnsi="Tahoma"/>
          <w:sz w:val="20"/>
          <w:szCs w:val="20"/>
        </w:rPr>
      </w:pPr>
      <w:r w:rsidRPr="00EA752E">
        <w:rPr>
          <w:rFonts w:ascii="Tahoma" w:hAnsi="Tahoma"/>
          <w:sz w:val="20"/>
          <w:szCs w:val="20"/>
        </w:rPr>
        <w:t>Using the chart included in this report form, indicate which of the assessments listed in Section II provide evidence of meeting specific program standards.</w:t>
      </w:r>
    </w:p>
    <w:p w:rsidR="005A72E3" w:rsidRPr="00EA752E" w:rsidRDefault="005A72E3" w:rsidP="005A72E3">
      <w:pPr>
        <w:rPr>
          <w:rFonts w:ascii="Tahoma" w:hAnsi="Tahoma" w:cs="Tahoma"/>
          <w:b/>
          <w:sz w:val="20"/>
          <w:szCs w:val="20"/>
        </w:rPr>
      </w:pPr>
    </w:p>
    <w:p w:rsidR="005A72E3" w:rsidRPr="00EA752E" w:rsidRDefault="005A72E3" w:rsidP="005A72E3">
      <w:pPr>
        <w:rPr>
          <w:rFonts w:ascii="Tahoma" w:hAnsi="Tahoma" w:cs="Tahoma"/>
          <w:i/>
          <w:sz w:val="20"/>
          <w:szCs w:val="20"/>
        </w:rPr>
      </w:pPr>
      <w:r w:rsidRPr="00EA752E">
        <w:rPr>
          <w:rFonts w:ascii="Tahoma" w:hAnsi="Tahoma" w:cs="Tahoma"/>
          <w:b/>
          <w:sz w:val="20"/>
          <w:szCs w:val="20"/>
        </w:rPr>
        <w:t xml:space="preserve">Section IV.  Evidence for Meeting Standards </w:t>
      </w:r>
      <w:r w:rsidRPr="00EA752E">
        <w:rPr>
          <w:rFonts w:ascii="Tahoma" w:hAnsi="Tahoma" w:cs="Tahoma"/>
          <w:i/>
          <w:sz w:val="20"/>
          <w:szCs w:val="20"/>
        </w:rPr>
        <w:t xml:space="preserve">(attachments of </w:t>
      </w:r>
      <w:r>
        <w:rPr>
          <w:rFonts w:ascii="Tahoma" w:hAnsi="Tahoma" w:cs="Tahoma"/>
          <w:i/>
          <w:sz w:val="20"/>
          <w:szCs w:val="20"/>
        </w:rPr>
        <w:t xml:space="preserve">the </w:t>
      </w:r>
      <w:r w:rsidRPr="00EA752E">
        <w:rPr>
          <w:rFonts w:ascii="Tahoma" w:hAnsi="Tahoma" w:cs="Tahoma"/>
          <w:i/>
          <w:sz w:val="20"/>
          <w:szCs w:val="20"/>
        </w:rPr>
        <w:t xml:space="preserve">assessment, scoring guide/criteria, and data tables plus a 2-page maximum narrative for each </w:t>
      </w:r>
      <w:r>
        <w:rPr>
          <w:rFonts w:ascii="Tahoma" w:hAnsi="Tahoma" w:cs="Tahoma"/>
          <w:i/>
          <w:sz w:val="20"/>
          <w:szCs w:val="20"/>
        </w:rPr>
        <w:t xml:space="preserve">of the 6-8 </w:t>
      </w:r>
      <w:r w:rsidRPr="00EA752E">
        <w:rPr>
          <w:rFonts w:ascii="Tahoma" w:hAnsi="Tahoma" w:cs="Tahoma"/>
          <w:i/>
          <w:sz w:val="20"/>
          <w:szCs w:val="20"/>
        </w:rPr>
        <w:t>assessment</w:t>
      </w:r>
      <w:r>
        <w:rPr>
          <w:rFonts w:ascii="Tahoma" w:hAnsi="Tahoma" w:cs="Tahoma"/>
          <w:i/>
          <w:sz w:val="20"/>
          <w:szCs w:val="20"/>
        </w:rPr>
        <w:t>s)</w:t>
      </w:r>
    </w:p>
    <w:p w:rsidR="005A72E3" w:rsidRPr="00EA752E" w:rsidRDefault="005A72E3" w:rsidP="005A72E3">
      <w:pPr>
        <w:rPr>
          <w:rFonts w:ascii="Tahoma" w:hAnsi="Tahoma" w:cs="Tahoma"/>
          <w:sz w:val="20"/>
          <w:szCs w:val="20"/>
        </w:rPr>
      </w:pPr>
      <w:r w:rsidRPr="00EA752E">
        <w:rPr>
          <w:rFonts w:ascii="Tahoma" w:hAnsi="Tahoma" w:cs="Tahoma"/>
          <w:sz w:val="20"/>
          <w:szCs w:val="20"/>
        </w:rPr>
        <w:t>Attach assessment documentation plus a narrativ</w:t>
      </w:r>
      <w:r>
        <w:rPr>
          <w:rFonts w:ascii="Tahoma" w:hAnsi="Tahoma" w:cs="Tahoma"/>
          <w:sz w:val="20"/>
          <w:szCs w:val="20"/>
        </w:rPr>
        <w:t xml:space="preserve">e statement for each assessment as specified by the directions for this section.  </w:t>
      </w:r>
    </w:p>
    <w:p w:rsidR="005A72E3" w:rsidRPr="00EA752E" w:rsidRDefault="005A72E3" w:rsidP="005A72E3">
      <w:pPr>
        <w:rPr>
          <w:rFonts w:ascii="Tahoma" w:hAnsi="Tahoma" w:cs="Tahoma"/>
          <w:b/>
          <w:sz w:val="20"/>
          <w:szCs w:val="20"/>
        </w:rPr>
      </w:pPr>
    </w:p>
    <w:p w:rsidR="005A72E3" w:rsidRPr="00EA752E" w:rsidRDefault="005A72E3" w:rsidP="005A72E3">
      <w:pPr>
        <w:rPr>
          <w:rFonts w:ascii="Tahoma" w:hAnsi="Tahoma" w:cs="Tahoma"/>
          <w:b/>
          <w:sz w:val="20"/>
          <w:szCs w:val="20"/>
        </w:rPr>
      </w:pPr>
      <w:r w:rsidRPr="00EA752E">
        <w:rPr>
          <w:rFonts w:ascii="Tahoma" w:hAnsi="Tahoma" w:cs="Tahoma"/>
          <w:b/>
          <w:sz w:val="20"/>
          <w:szCs w:val="20"/>
        </w:rPr>
        <w:t xml:space="preserve">Section V. Use of Assessment Results to Improve Candidate and Program Performance </w:t>
      </w:r>
      <w:r w:rsidRPr="00EA752E">
        <w:rPr>
          <w:rFonts w:ascii="Tahoma" w:hAnsi="Tahoma" w:cs="Tahoma"/>
          <w:i/>
          <w:sz w:val="20"/>
          <w:szCs w:val="20"/>
        </w:rPr>
        <w:t>(</w:t>
      </w:r>
      <w:r>
        <w:rPr>
          <w:rFonts w:ascii="Tahoma" w:hAnsi="Tahoma" w:cs="Tahoma"/>
          <w:i/>
          <w:sz w:val="20"/>
          <w:szCs w:val="20"/>
        </w:rPr>
        <w:t>Not to exceed a narrative of 3 pages</w:t>
      </w:r>
      <w:r w:rsidRPr="00EA752E">
        <w:rPr>
          <w:rFonts w:ascii="Tahoma" w:hAnsi="Tahoma" w:cs="Tahoma"/>
          <w:i/>
          <w:sz w:val="20"/>
          <w:szCs w:val="20"/>
        </w:rPr>
        <w:t>)</w:t>
      </w:r>
    </w:p>
    <w:p w:rsidR="005A72E3" w:rsidRPr="00EA752E" w:rsidRDefault="005A72E3" w:rsidP="005A72E3">
      <w:pPr>
        <w:rPr>
          <w:rFonts w:ascii="Tahoma" w:hAnsi="Tahoma" w:cs="Tahoma"/>
          <w:sz w:val="20"/>
          <w:szCs w:val="20"/>
        </w:rPr>
      </w:pPr>
      <w:r w:rsidRPr="00EA752E">
        <w:rPr>
          <w:rFonts w:ascii="Tahoma" w:hAnsi="Tahoma" w:cs="Tahoma"/>
          <w:sz w:val="20"/>
          <w:szCs w:val="20"/>
        </w:rPr>
        <w:t>Describe how faculty are using the data from assessments to improve candidate performance and the program, as it relates to content knowledge; pedagogical and professional knowledge, skills, and dispositio</w:t>
      </w:r>
      <w:r>
        <w:rPr>
          <w:rFonts w:ascii="Tahoma" w:hAnsi="Tahoma" w:cs="Tahoma"/>
          <w:sz w:val="20"/>
          <w:szCs w:val="20"/>
        </w:rPr>
        <w:t xml:space="preserve">ns; and </w:t>
      </w:r>
      <w:r w:rsidRPr="00EA752E">
        <w:rPr>
          <w:rFonts w:ascii="Tahoma" w:hAnsi="Tahoma" w:cs="Tahoma"/>
          <w:sz w:val="20"/>
          <w:szCs w:val="20"/>
        </w:rPr>
        <w:t>student learning.</w:t>
      </w:r>
    </w:p>
    <w:p w:rsidR="005A72E3" w:rsidRDefault="005A72E3" w:rsidP="005A72E3">
      <w:pPr>
        <w:rPr>
          <w:rFonts w:ascii="Tahoma" w:hAnsi="Tahoma" w:cs="Tahoma"/>
          <w:color w:val="000000"/>
          <w:sz w:val="18"/>
          <w:szCs w:val="18"/>
        </w:rPr>
      </w:pPr>
    </w:p>
    <w:p w:rsidR="005A72E3" w:rsidRPr="00EA752E" w:rsidRDefault="005A72E3" w:rsidP="005A72E3">
      <w:pPr>
        <w:rPr>
          <w:rFonts w:ascii="Tahoma" w:hAnsi="Tahoma" w:cs="Tahoma"/>
          <w:strike/>
          <w:sz w:val="20"/>
          <w:szCs w:val="20"/>
        </w:rPr>
      </w:pPr>
    </w:p>
    <w:p w:rsidR="005A72E3" w:rsidRPr="005705FC" w:rsidRDefault="005A72E3" w:rsidP="005A72E3">
      <w:pPr>
        <w:rPr>
          <w:rFonts w:ascii="Tahoma" w:hAnsi="Tahoma" w:cs="Tahoma"/>
          <w:b/>
          <w:i/>
          <w:color w:val="000000"/>
          <w:sz w:val="20"/>
          <w:szCs w:val="20"/>
          <w:u w:val="single"/>
        </w:rPr>
      </w:pPr>
      <w:r w:rsidRPr="005705FC">
        <w:rPr>
          <w:rFonts w:ascii="Tahoma" w:hAnsi="Tahoma" w:cs="Tahoma"/>
          <w:b/>
          <w:i/>
          <w:color w:val="000000"/>
          <w:sz w:val="20"/>
          <w:szCs w:val="20"/>
          <w:u w:val="single"/>
        </w:rPr>
        <w:t>Format and page limit for the report:</w:t>
      </w:r>
    </w:p>
    <w:p w:rsidR="005A72E3" w:rsidRPr="00286AD0" w:rsidRDefault="005A72E3" w:rsidP="005A72E3">
      <w:pPr>
        <w:rPr>
          <w:rFonts w:ascii="Tahoma" w:hAnsi="Tahoma" w:cs="Tahoma"/>
          <w:i/>
          <w:color w:val="000000"/>
          <w:sz w:val="20"/>
          <w:szCs w:val="20"/>
        </w:rPr>
      </w:pPr>
      <w:r>
        <w:rPr>
          <w:rFonts w:ascii="Tahoma" w:hAnsi="Tahoma" w:cs="Tahoma"/>
          <w:b/>
          <w:i/>
          <w:color w:val="000000"/>
          <w:sz w:val="20"/>
          <w:szCs w:val="20"/>
        </w:rPr>
        <w:tab/>
        <w:t xml:space="preserve">* </w:t>
      </w:r>
      <w:r w:rsidRPr="00286AD0">
        <w:rPr>
          <w:rFonts w:ascii="Tahoma" w:hAnsi="Tahoma" w:cs="Tahoma"/>
          <w:i/>
          <w:color w:val="000000"/>
          <w:sz w:val="20"/>
          <w:szCs w:val="20"/>
        </w:rPr>
        <w:t>Maximum Length – 30 single spaced pages</w:t>
      </w:r>
    </w:p>
    <w:p w:rsidR="005A72E3" w:rsidRPr="00286AD0" w:rsidRDefault="005A72E3" w:rsidP="005A72E3">
      <w:pPr>
        <w:rPr>
          <w:rFonts w:ascii="Tahoma" w:hAnsi="Tahoma" w:cs="Tahoma"/>
          <w:i/>
          <w:color w:val="000000"/>
          <w:sz w:val="20"/>
          <w:szCs w:val="20"/>
        </w:rPr>
      </w:pPr>
      <w:r w:rsidRPr="00286AD0">
        <w:rPr>
          <w:rFonts w:ascii="Tahoma" w:hAnsi="Tahoma" w:cs="Tahoma"/>
          <w:i/>
          <w:color w:val="000000"/>
          <w:sz w:val="20"/>
          <w:szCs w:val="20"/>
        </w:rPr>
        <w:tab/>
      </w:r>
      <w:r>
        <w:rPr>
          <w:rFonts w:ascii="Tahoma" w:hAnsi="Tahoma" w:cs="Tahoma"/>
          <w:i/>
          <w:color w:val="000000"/>
          <w:sz w:val="20"/>
          <w:szCs w:val="20"/>
        </w:rPr>
        <w:t xml:space="preserve">* </w:t>
      </w:r>
      <w:r w:rsidRPr="00286AD0">
        <w:rPr>
          <w:rFonts w:ascii="Tahoma" w:hAnsi="Tahoma" w:cs="Tahoma"/>
          <w:i/>
          <w:color w:val="000000"/>
          <w:sz w:val="20"/>
          <w:szCs w:val="20"/>
        </w:rPr>
        <w:t>Maximum length for each secti</w:t>
      </w:r>
      <w:r>
        <w:rPr>
          <w:rFonts w:ascii="Tahoma" w:hAnsi="Tahoma" w:cs="Tahoma"/>
          <w:i/>
          <w:color w:val="000000"/>
          <w:sz w:val="20"/>
          <w:szCs w:val="20"/>
        </w:rPr>
        <w:t>o</w:t>
      </w:r>
      <w:r w:rsidRPr="00286AD0">
        <w:rPr>
          <w:rFonts w:ascii="Tahoma" w:hAnsi="Tahoma" w:cs="Tahoma"/>
          <w:i/>
          <w:color w:val="000000"/>
          <w:sz w:val="20"/>
          <w:szCs w:val="20"/>
        </w:rPr>
        <w:t>n as noted in the guidelines for report completion</w:t>
      </w:r>
    </w:p>
    <w:p w:rsidR="005A72E3" w:rsidRDefault="005A72E3" w:rsidP="005A72E3">
      <w:pPr>
        <w:rPr>
          <w:rFonts w:ascii="Tahoma" w:hAnsi="Tahoma" w:cs="Tahoma"/>
          <w:i/>
          <w:color w:val="000000"/>
          <w:sz w:val="20"/>
          <w:szCs w:val="20"/>
        </w:rPr>
      </w:pPr>
      <w:r w:rsidRPr="00286AD0">
        <w:rPr>
          <w:rFonts w:ascii="Tahoma" w:hAnsi="Tahoma" w:cs="Tahoma"/>
          <w:i/>
          <w:color w:val="000000"/>
          <w:sz w:val="20"/>
          <w:szCs w:val="20"/>
        </w:rPr>
        <w:tab/>
      </w:r>
      <w:r>
        <w:rPr>
          <w:rFonts w:ascii="Tahoma" w:hAnsi="Tahoma" w:cs="Tahoma"/>
          <w:i/>
          <w:color w:val="000000"/>
          <w:sz w:val="20"/>
          <w:szCs w:val="20"/>
        </w:rPr>
        <w:t>* Font – 10</w:t>
      </w:r>
      <w:r w:rsidRPr="00286AD0">
        <w:rPr>
          <w:rFonts w:ascii="Tahoma" w:hAnsi="Tahoma" w:cs="Tahoma"/>
          <w:i/>
          <w:color w:val="000000"/>
          <w:sz w:val="20"/>
          <w:szCs w:val="20"/>
        </w:rPr>
        <w:t>-12 point</w:t>
      </w:r>
    </w:p>
    <w:bookmarkEnd w:id="0"/>
    <w:bookmarkEnd w:id="1"/>
    <w:p w:rsidR="005A72E3" w:rsidRPr="0092270E" w:rsidRDefault="005A72E3" w:rsidP="005A72E3">
      <w:pPr>
        <w:rPr>
          <w:rFonts w:ascii="Tahoma" w:hAnsi="Tahoma" w:cs="Tahoma"/>
          <w:sz w:val="20"/>
          <w:szCs w:val="20"/>
        </w:rPr>
      </w:pPr>
    </w:p>
    <w:p w:rsidR="005A72E3" w:rsidRPr="0092270E" w:rsidRDefault="005A72E3" w:rsidP="005A72E3">
      <w:pPr>
        <w:rPr>
          <w:rFonts w:ascii="Tahoma" w:hAnsi="Tahoma" w:cs="Tahoma"/>
          <w:color w:val="000000"/>
          <w:sz w:val="20"/>
          <w:szCs w:val="20"/>
        </w:rPr>
      </w:pPr>
      <w:r w:rsidRPr="0092270E">
        <w:rPr>
          <w:rFonts w:ascii="Tahoma" w:hAnsi="Tahoma" w:cs="Tahoma"/>
          <w:color w:val="000000"/>
          <w:sz w:val="20"/>
          <w:szCs w:val="20"/>
        </w:rPr>
        <w:t>SD DOE may require institutions to revise reports that do not follow directions on format and page limits</w:t>
      </w:r>
    </w:p>
    <w:p w:rsidR="005A72E3" w:rsidRPr="0092270E" w:rsidRDefault="005A72E3" w:rsidP="005A72E3">
      <w:pPr>
        <w:rPr>
          <w:rFonts w:ascii="Tahoma" w:hAnsi="Tahoma" w:cs="Tahoma"/>
          <w:color w:val="000000"/>
          <w:sz w:val="20"/>
          <w:szCs w:val="20"/>
        </w:rPr>
      </w:pPr>
      <w:r w:rsidRPr="0092270E">
        <w:rPr>
          <w:rFonts w:ascii="Tahoma" w:hAnsi="Tahoma" w:cs="Tahoma"/>
          <w:color w:val="000000"/>
          <w:sz w:val="20"/>
          <w:szCs w:val="20"/>
        </w:rPr>
        <w:t>______________________________________________________</w:t>
      </w:r>
    </w:p>
    <w:p w:rsidR="005A72E3" w:rsidRPr="0092270E" w:rsidRDefault="005A72E3" w:rsidP="005A72E3">
      <w:pPr>
        <w:rPr>
          <w:rFonts w:ascii="Tahoma" w:hAnsi="Tahoma" w:cs="Tahoma"/>
          <w:color w:val="000000"/>
          <w:sz w:val="20"/>
          <w:szCs w:val="20"/>
        </w:rPr>
      </w:pPr>
      <w:r w:rsidRPr="0092270E">
        <w:rPr>
          <w:rFonts w:ascii="Tahoma" w:hAnsi="Tahoma" w:cs="Tahoma"/>
          <w:color w:val="000000"/>
          <w:sz w:val="20"/>
          <w:szCs w:val="20"/>
        </w:rPr>
        <w:t xml:space="preserve">Program report information on the web: </w:t>
      </w:r>
      <w:r w:rsidRPr="00A61017">
        <w:rPr>
          <w:rFonts w:ascii="Tahoma" w:hAnsi="Tahoma" w:cs="Tahoma"/>
          <w:color w:val="000000"/>
          <w:sz w:val="20"/>
          <w:szCs w:val="20"/>
        </w:rPr>
        <w:t>https://doe.sd.gov/oatq/teacheredprograms.aspx</w:t>
      </w:r>
    </w:p>
    <w:p w:rsidR="0054744B" w:rsidRDefault="0054744B" w:rsidP="005A72E3">
      <w:pPr>
        <w:jc w:val="center"/>
        <w:rPr>
          <w:rFonts w:ascii="Tahoma" w:hAnsi="Tahoma" w:cs="Tahoma"/>
          <w:sz w:val="22"/>
          <w:szCs w:val="22"/>
        </w:rPr>
      </w:pPr>
    </w:p>
    <w:p w:rsidR="0054744B" w:rsidRDefault="0054744B" w:rsidP="0054744B">
      <w:pPr>
        <w:rPr>
          <w:rFonts w:ascii="Tahoma" w:hAnsi="Tahoma" w:cs="Tahoma"/>
          <w:sz w:val="22"/>
          <w:szCs w:val="22"/>
        </w:rPr>
      </w:pPr>
    </w:p>
    <w:p w:rsidR="00701A11" w:rsidRDefault="00701A11" w:rsidP="00ED6141">
      <w:pPr>
        <w:jc w:val="center"/>
        <w:rPr>
          <w:rFonts w:ascii="Tahoma" w:hAnsi="Tahoma" w:cs="Tahoma"/>
          <w:b/>
          <w:sz w:val="20"/>
          <w:szCs w:val="20"/>
        </w:rPr>
      </w:pPr>
    </w:p>
    <w:p w:rsidR="00701A11" w:rsidRDefault="00701A11" w:rsidP="00ED6141">
      <w:pPr>
        <w:jc w:val="center"/>
        <w:rPr>
          <w:rFonts w:ascii="Tahoma" w:hAnsi="Tahoma" w:cs="Tahoma"/>
          <w:b/>
          <w:sz w:val="20"/>
          <w:szCs w:val="20"/>
        </w:rPr>
      </w:pPr>
    </w:p>
    <w:p w:rsidR="00922677" w:rsidRDefault="00922677" w:rsidP="00ED6141">
      <w:pPr>
        <w:jc w:val="center"/>
        <w:rPr>
          <w:rFonts w:ascii="Tahoma" w:hAnsi="Tahoma" w:cs="Tahoma"/>
          <w:b/>
          <w:sz w:val="20"/>
          <w:szCs w:val="20"/>
        </w:rPr>
      </w:pPr>
    </w:p>
    <w:p w:rsidR="00ED6141" w:rsidRPr="00ED6141" w:rsidRDefault="00ED6141" w:rsidP="00ED6141">
      <w:pPr>
        <w:jc w:val="center"/>
        <w:rPr>
          <w:rFonts w:ascii="Tahoma" w:hAnsi="Tahoma" w:cs="Tahoma"/>
          <w:b/>
          <w:sz w:val="20"/>
          <w:szCs w:val="20"/>
        </w:rPr>
      </w:pPr>
      <w:r w:rsidRPr="00ED6141">
        <w:rPr>
          <w:rFonts w:ascii="Tahoma" w:hAnsi="Tahoma" w:cs="Tahoma"/>
          <w:b/>
          <w:sz w:val="20"/>
          <w:szCs w:val="20"/>
        </w:rPr>
        <w:lastRenderedPageBreak/>
        <w:t xml:space="preserve">Specific Instructions </w:t>
      </w:r>
    </w:p>
    <w:p w:rsidR="00ED6141" w:rsidRPr="00ED6141" w:rsidRDefault="00ED6141" w:rsidP="00ED6141">
      <w:pPr>
        <w:rPr>
          <w:rFonts w:ascii="Tahoma" w:hAnsi="Tahoma" w:cs="Tahoma"/>
          <w:b/>
          <w:sz w:val="20"/>
          <w:szCs w:val="20"/>
        </w:rPr>
      </w:pPr>
    </w:p>
    <w:p w:rsidR="00ED6141" w:rsidRDefault="00ED6141" w:rsidP="00ED6141">
      <w:pPr>
        <w:rPr>
          <w:rFonts w:ascii="Tahoma" w:hAnsi="Tahoma" w:cs="Tahoma"/>
          <w:b/>
          <w:sz w:val="20"/>
          <w:szCs w:val="20"/>
        </w:rPr>
      </w:pPr>
      <w:r w:rsidRPr="00ED6141">
        <w:rPr>
          <w:rFonts w:ascii="Tahoma" w:hAnsi="Tahoma" w:cs="Tahoma"/>
          <w:b/>
          <w:sz w:val="20"/>
          <w:szCs w:val="20"/>
        </w:rPr>
        <w:t>Who Should Submit Program Reports:</w:t>
      </w:r>
    </w:p>
    <w:p w:rsidR="00ED6141" w:rsidRPr="00ED6141" w:rsidRDefault="00ED6141" w:rsidP="00ED6141">
      <w:pPr>
        <w:rPr>
          <w:rFonts w:ascii="Tahoma" w:hAnsi="Tahoma" w:cs="Tahoma"/>
          <w:b/>
          <w:sz w:val="20"/>
          <w:szCs w:val="20"/>
        </w:rPr>
      </w:pPr>
    </w:p>
    <w:p w:rsidR="00ED6141" w:rsidRDefault="00ED6141" w:rsidP="007C1BB8">
      <w:pPr>
        <w:ind w:left="720"/>
        <w:rPr>
          <w:rFonts w:ascii="Tahoma" w:hAnsi="Tahoma" w:cs="Tahoma"/>
          <w:sz w:val="20"/>
          <w:szCs w:val="20"/>
        </w:rPr>
      </w:pPr>
      <w:r w:rsidRPr="00ED6141">
        <w:rPr>
          <w:rFonts w:ascii="Tahoma" w:hAnsi="Tahoma" w:cs="Tahoma"/>
          <w:sz w:val="20"/>
          <w:szCs w:val="20"/>
        </w:rPr>
        <w:t xml:space="preserve">Institutions which offer initial </w:t>
      </w:r>
      <w:r w:rsidR="003C58B4">
        <w:rPr>
          <w:rFonts w:ascii="Tahoma" w:hAnsi="Tahoma" w:cs="Tahoma"/>
          <w:sz w:val="20"/>
          <w:szCs w:val="20"/>
        </w:rPr>
        <w:t>drama/theater</w:t>
      </w:r>
      <w:r w:rsidRPr="00ED6141">
        <w:rPr>
          <w:rFonts w:ascii="Tahoma" w:hAnsi="Tahoma" w:cs="Tahoma"/>
          <w:sz w:val="20"/>
          <w:szCs w:val="20"/>
        </w:rPr>
        <w:t xml:space="preserve"> programs must respond to these guidelines.  </w:t>
      </w:r>
    </w:p>
    <w:p w:rsidR="003C58B4" w:rsidRPr="00ED6141" w:rsidRDefault="003C58B4" w:rsidP="00ED6141">
      <w:pPr>
        <w:rPr>
          <w:rFonts w:ascii="Tahoma" w:hAnsi="Tahoma" w:cs="Tahoma"/>
          <w:b/>
          <w:sz w:val="20"/>
          <w:szCs w:val="20"/>
        </w:rPr>
      </w:pPr>
    </w:p>
    <w:p w:rsidR="007C1BB8" w:rsidRPr="00B1048E" w:rsidRDefault="007C1BB8" w:rsidP="007C1BB8">
      <w:pPr>
        <w:rPr>
          <w:rFonts w:ascii="Tahoma" w:hAnsi="Tahoma" w:cs="Tahoma"/>
          <w:b/>
          <w:sz w:val="20"/>
          <w:szCs w:val="20"/>
        </w:rPr>
      </w:pPr>
      <w:r w:rsidRPr="00B1048E">
        <w:rPr>
          <w:rFonts w:ascii="Tahoma" w:hAnsi="Tahoma" w:cs="Tahoma"/>
          <w:b/>
          <w:sz w:val="20"/>
          <w:szCs w:val="20"/>
        </w:rPr>
        <w:t xml:space="preserve">SD DOE </w:t>
      </w:r>
      <w:r>
        <w:rPr>
          <w:rFonts w:ascii="Tahoma" w:hAnsi="Tahoma" w:cs="Tahoma"/>
          <w:b/>
          <w:sz w:val="20"/>
          <w:szCs w:val="20"/>
        </w:rPr>
        <w:t xml:space="preserve">Approval </w:t>
      </w:r>
      <w:r w:rsidRPr="00B1048E">
        <w:rPr>
          <w:rFonts w:ascii="Tahoma" w:hAnsi="Tahoma" w:cs="Tahoma"/>
          <w:b/>
          <w:sz w:val="20"/>
          <w:szCs w:val="20"/>
        </w:rPr>
        <w:t>Decision Rules:</w:t>
      </w:r>
    </w:p>
    <w:p w:rsidR="007C1BB8" w:rsidRPr="00B1048E" w:rsidRDefault="007C1BB8" w:rsidP="007C1BB8">
      <w:pPr>
        <w:rPr>
          <w:rFonts w:ascii="Tahoma" w:hAnsi="Tahoma" w:cs="Tahoma"/>
          <w:b/>
          <w:sz w:val="20"/>
          <w:szCs w:val="20"/>
        </w:rPr>
      </w:pPr>
    </w:p>
    <w:p w:rsidR="007C1BB8" w:rsidRPr="007C1BB8" w:rsidRDefault="007C1BB8" w:rsidP="00904F7F">
      <w:pPr>
        <w:rPr>
          <w:rFonts w:ascii="Tahoma" w:hAnsi="Tahoma" w:cs="Tahoma"/>
          <w:sz w:val="20"/>
          <w:szCs w:val="20"/>
        </w:rPr>
      </w:pPr>
      <w:r>
        <w:rPr>
          <w:rFonts w:ascii="Tahoma" w:hAnsi="Tahoma" w:cs="Tahoma"/>
          <w:sz w:val="20"/>
          <w:szCs w:val="20"/>
        </w:rPr>
        <w:tab/>
        <w:t xml:space="preserve">All standards must be met. </w:t>
      </w:r>
    </w:p>
    <w:p w:rsidR="007C1BB8" w:rsidRDefault="007C1BB8" w:rsidP="00904F7F">
      <w:pPr>
        <w:rPr>
          <w:rFonts w:ascii="Tahoma" w:hAnsi="Tahoma" w:cs="Tahoma"/>
          <w:b/>
          <w:sz w:val="20"/>
          <w:szCs w:val="20"/>
        </w:rPr>
      </w:pPr>
    </w:p>
    <w:p w:rsidR="00904F7F" w:rsidRDefault="00904F7F" w:rsidP="00904F7F">
      <w:pPr>
        <w:rPr>
          <w:rFonts w:ascii="Tahoma" w:hAnsi="Tahoma" w:cs="Tahoma"/>
          <w:sz w:val="20"/>
          <w:szCs w:val="20"/>
        </w:rPr>
      </w:pPr>
      <w:r>
        <w:rPr>
          <w:rFonts w:ascii="Tahoma" w:hAnsi="Tahoma" w:cs="Tahoma"/>
          <w:b/>
          <w:sz w:val="20"/>
          <w:szCs w:val="20"/>
        </w:rPr>
        <w:t>W</w:t>
      </w:r>
      <w:r w:rsidRPr="00B1048E">
        <w:rPr>
          <w:rFonts w:ascii="Tahoma" w:hAnsi="Tahoma" w:cs="Tahoma"/>
          <w:b/>
          <w:sz w:val="20"/>
          <w:szCs w:val="20"/>
        </w:rPr>
        <w:t>ill SD DOE accept grades as one of the assessments</w:t>
      </w:r>
      <w:r w:rsidRPr="00B1048E">
        <w:rPr>
          <w:rFonts w:ascii="Tahoma" w:hAnsi="Tahoma" w:cs="Tahoma"/>
          <w:sz w:val="20"/>
          <w:szCs w:val="20"/>
        </w:rPr>
        <w:t>?</w:t>
      </w:r>
    </w:p>
    <w:p w:rsidR="00904F7F" w:rsidRPr="00B1048E" w:rsidRDefault="00904F7F" w:rsidP="00904F7F">
      <w:pPr>
        <w:rPr>
          <w:rFonts w:ascii="Tahoma" w:hAnsi="Tahoma" w:cs="Tahoma"/>
          <w:sz w:val="20"/>
          <w:szCs w:val="20"/>
        </w:rPr>
      </w:pPr>
    </w:p>
    <w:p w:rsidR="00904F7F" w:rsidRPr="00B1048E" w:rsidRDefault="00904F7F" w:rsidP="00904F7F">
      <w:pPr>
        <w:pStyle w:val="FootnoteText"/>
        <w:ind w:left="720"/>
        <w:rPr>
          <w:rFonts w:ascii="Tahoma" w:hAnsi="Tahoma" w:cs="Tahoma"/>
        </w:rPr>
      </w:pPr>
      <w:r w:rsidRPr="00B1048E">
        <w:rPr>
          <w:rFonts w:ascii="Tahoma" w:hAnsi="Tahoma" w:cs="Tahoma"/>
        </w:rPr>
        <w:t xml:space="preserve">Yes. The grades must be for content-specific courses, with the applicable standards aligned to the course. Include a short narrative that describes the rationale for the alignment. </w:t>
      </w:r>
    </w:p>
    <w:p w:rsidR="00904F7F" w:rsidRDefault="00904F7F" w:rsidP="00ED6141">
      <w:pPr>
        <w:rPr>
          <w:rFonts w:ascii="Tahoma" w:hAnsi="Tahoma" w:cs="Tahoma"/>
          <w:b/>
          <w:sz w:val="20"/>
          <w:szCs w:val="20"/>
        </w:rPr>
      </w:pPr>
    </w:p>
    <w:p w:rsidR="00ED6141" w:rsidRDefault="00ED6141" w:rsidP="00ED6141">
      <w:pPr>
        <w:rPr>
          <w:rFonts w:ascii="Tahoma" w:hAnsi="Tahoma" w:cs="Tahoma"/>
          <w:b/>
          <w:sz w:val="20"/>
          <w:szCs w:val="20"/>
        </w:rPr>
      </w:pPr>
    </w:p>
    <w:p w:rsidR="0006225F" w:rsidRPr="00B1048E" w:rsidRDefault="0006225F" w:rsidP="0006225F">
      <w:pPr>
        <w:rPr>
          <w:rFonts w:ascii="Tahoma" w:hAnsi="Tahoma" w:cs="Tahoma"/>
          <w:sz w:val="20"/>
          <w:szCs w:val="20"/>
        </w:rPr>
      </w:pPr>
    </w:p>
    <w:p w:rsidR="0006225F" w:rsidRPr="00B1048E" w:rsidRDefault="0006225F" w:rsidP="0006225F">
      <w:pPr>
        <w:rPr>
          <w:rFonts w:ascii="Tahoma" w:hAnsi="Tahoma" w:cs="Tahoma"/>
          <w:sz w:val="20"/>
          <w:szCs w:val="20"/>
        </w:rPr>
      </w:pPr>
    </w:p>
    <w:p w:rsidR="00701A11" w:rsidRDefault="00701A11">
      <w:pPr>
        <w:rPr>
          <w:rFonts w:ascii="Tahoma" w:hAnsi="Tahoma" w:cs="Tahoma"/>
          <w:b/>
          <w:sz w:val="22"/>
          <w:szCs w:val="22"/>
        </w:rPr>
      </w:pPr>
      <w:r>
        <w:rPr>
          <w:rFonts w:ascii="Tahoma" w:hAnsi="Tahoma" w:cs="Tahoma"/>
          <w:b/>
          <w:sz w:val="22"/>
          <w:szCs w:val="22"/>
        </w:rPr>
        <w:br w:type="page"/>
      </w:r>
    </w:p>
    <w:p w:rsidR="00701A11" w:rsidRPr="0061269F" w:rsidRDefault="00701A11" w:rsidP="00701A11">
      <w:pPr>
        <w:shd w:val="clear" w:color="auto" w:fill="E0E0E0"/>
        <w:jc w:val="center"/>
        <w:rPr>
          <w:rFonts w:ascii="Tahoma" w:hAnsi="Tahoma" w:cs="Tahoma"/>
          <w:b/>
          <w:sz w:val="20"/>
          <w:szCs w:val="20"/>
        </w:rPr>
      </w:pPr>
      <w:bookmarkStart w:id="2" w:name="_Hlk525813000"/>
      <w:bookmarkStart w:id="3" w:name="_Hlk525811891"/>
      <w:r w:rsidRPr="0061269F">
        <w:rPr>
          <w:rFonts w:ascii="Tahoma" w:hAnsi="Tahoma" w:cs="Tahoma"/>
          <w:b/>
          <w:sz w:val="20"/>
          <w:szCs w:val="20"/>
        </w:rPr>
        <w:lastRenderedPageBreak/>
        <w:t>SECTION I—CONTEXT</w:t>
      </w:r>
    </w:p>
    <w:p w:rsidR="00701A11" w:rsidRDefault="00701A11" w:rsidP="00701A11">
      <w:pPr>
        <w:rPr>
          <w:rFonts w:ascii="Tahoma" w:hAnsi="Tahoma" w:cs="Tahoma"/>
          <w:b/>
          <w:sz w:val="22"/>
          <w:szCs w:val="22"/>
        </w:rPr>
      </w:pPr>
    </w:p>
    <w:p w:rsidR="00701A11" w:rsidRDefault="00701A11" w:rsidP="00701A11">
      <w:pPr>
        <w:pBdr>
          <w:top w:val="single" w:sz="4" w:space="1" w:color="auto"/>
          <w:left w:val="single" w:sz="4" w:space="4" w:color="auto"/>
          <w:bottom w:val="single" w:sz="4" w:space="1" w:color="auto"/>
          <w:right w:val="single" w:sz="4" w:space="0" w:color="auto"/>
        </w:pBdr>
        <w:rPr>
          <w:rFonts w:ascii="Tahoma" w:hAnsi="Tahoma" w:cs="Tahoma"/>
          <w:b/>
          <w:sz w:val="22"/>
          <w:szCs w:val="22"/>
        </w:rPr>
      </w:pPr>
      <w:r>
        <w:rPr>
          <w:rFonts w:ascii="Tahoma" w:hAnsi="Tahoma" w:cs="Tahoma"/>
          <w:b/>
          <w:sz w:val="22"/>
          <w:szCs w:val="22"/>
        </w:rPr>
        <w:t xml:space="preserve">Provide the following contextual information: </w:t>
      </w:r>
    </w:p>
    <w:p w:rsidR="00701A11" w:rsidRDefault="00701A11" w:rsidP="00701A11">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sz w:val="22"/>
          <w:szCs w:val="22"/>
        </w:rPr>
        <w:t>1.</w:t>
      </w:r>
      <w:r>
        <w:rPr>
          <w:rFonts w:ascii="Tahoma" w:hAnsi="Tahoma" w:cs="Tahoma"/>
          <w:sz w:val="22"/>
          <w:szCs w:val="22"/>
        </w:rPr>
        <w:tab/>
        <w:t xml:space="preserve">Description of the institution and the college/school/division in which the program resides.  </w:t>
      </w:r>
    </w:p>
    <w:p w:rsidR="00701A11" w:rsidRDefault="00701A11" w:rsidP="00701A11">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701A11" w:rsidRDefault="00701A11" w:rsidP="00701A11">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sz w:val="22"/>
          <w:szCs w:val="22"/>
        </w:rPr>
        <w:t>2.</w:t>
      </w:r>
      <w:r>
        <w:rPr>
          <w:rFonts w:ascii="Tahoma" w:hAnsi="Tahoma" w:cs="Tahoma"/>
          <w:sz w:val="22"/>
          <w:szCs w:val="22"/>
        </w:rPr>
        <w:tab/>
        <w:t>Description of the field and clinical experiences required for the program, including the number of hours for early field experiences and the number of hours/weeks for student teaching or internships.</w:t>
      </w:r>
    </w:p>
    <w:p w:rsidR="00701A11" w:rsidRDefault="00701A11" w:rsidP="00701A11">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701A11" w:rsidRDefault="00701A11" w:rsidP="00701A11">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bCs/>
          <w:sz w:val="22"/>
          <w:szCs w:val="22"/>
        </w:rPr>
        <w:t>3.</w:t>
      </w:r>
      <w:r>
        <w:rPr>
          <w:rFonts w:ascii="Tahoma" w:hAnsi="Tahoma" w:cs="Tahoma"/>
          <w:bCs/>
          <w:sz w:val="22"/>
          <w:szCs w:val="22"/>
        </w:rPr>
        <w:tab/>
        <w:t>Description of the criteria for admission, retention, and exit from the program, including required GPAs and minimum grade requirements for the content courses accepted by the program.</w:t>
      </w:r>
      <w:r>
        <w:rPr>
          <w:rFonts w:ascii="Tahoma" w:hAnsi="Tahoma" w:cs="Tahoma"/>
          <w:sz w:val="22"/>
          <w:szCs w:val="22"/>
        </w:rPr>
        <w:t xml:space="preserve"> </w:t>
      </w:r>
    </w:p>
    <w:p w:rsidR="00701A11" w:rsidRDefault="00701A11" w:rsidP="00701A11">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701A11" w:rsidRDefault="00701A11" w:rsidP="00701A11">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sz w:val="22"/>
          <w:szCs w:val="22"/>
        </w:rPr>
        <w:t>4.</w:t>
      </w:r>
      <w:r>
        <w:rPr>
          <w:rFonts w:ascii="Tahoma" w:hAnsi="Tahoma" w:cs="Tahoma"/>
          <w:sz w:val="22"/>
          <w:szCs w:val="22"/>
        </w:rPr>
        <w:tab/>
        <w:t xml:space="preserve">Provide a table showing the major transition points and key assessments in the program. </w:t>
      </w:r>
    </w:p>
    <w:p w:rsidR="00701A11" w:rsidRDefault="00701A11" w:rsidP="00701A11">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701A11" w:rsidRDefault="00701A11" w:rsidP="00701A11">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sz w:val="22"/>
          <w:szCs w:val="22"/>
        </w:rPr>
        <w:t>5.</w:t>
      </w:r>
      <w:r>
        <w:rPr>
          <w:rFonts w:ascii="Tahoma" w:hAnsi="Tahoma" w:cs="Tahoma"/>
          <w:sz w:val="22"/>
          <w:szCs w:val="22"/>
        </w:rPr>
        <w:tab/>
        <w:t>Indication of whether the program has a unique set of program assessments and their relationship of the program’s assessments to the unit’s assessment system</w:t>
      </w:r>
      <w:r>
        <w:rPr>
          <w:rStyle w:val="FootnoteReference"/>
          <w:rFonts w:ascii="Tahoma" w:hAnsi="Tahoma" w:cs="Tahoma"/>
          <w:sz w:val="22"/>
          <w:szCs w:val="22"/>
        </w:rPr>
        <w:footnoteReference w:id="1"/>
      </w:r>
      <w:r>
        <w:rPr>
          <w:rFonts w:ascii="Tahoma" w:hAnsi="Tahoma" w:cs="Tahoma"/>
          <w:sz w:val="22"/>
          <w:szCs w:val="22"/>
        </w:rPr>
        <w:t>.</w:t>
      </w:r>
    </w:p>
    <w:p w:rsidR="00701A11" w:rsidRDefault="00701A11" w:rsidP="00701A11">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701A11" w:rsidRDefault="00701A11" w:rsidP="00701A11">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r>
        <w:rPr>
          <w:rFonts w:ascii="Tahoma" w:hAnsi="Tahoma" w:cs="Tahoma"/>
          <w:sz w:val="22"/>
          <w:szCs w:val="22"/>
        </w:rPr>
        <w:t xml:space="preserve">6.  </w:t>
      </w:r>
      <w:r>
        <w:rPr>
          <w:rFonts w:ascii="Tahoma" w:hAnsi="Tahoma" w:cs="Tahoma"/>
          <w:bCs/>
          <w:sz w:val="22"/>
          <w:szCs w:val="22"/>
        </w:rPr>
        <w:t>Please attach files to describe a program of study that outlines the courses and experiences required for candidates to complete the program. The program of study must include course titles. [This information may be provided as an attachment from the college catalog (not the complete catalog) or as a student advisement sheet.]</w:t>
      </w:r>
    </w:p>
    <w:p w:rsidR="00701A11" w:rsidRDefault="00701A11" w:rsidP="00701A11">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p>
    <w:p w:rsidR="00701A11" w:rsidRDefault="00701A11" w:rsidP="00701A11">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r>
        <w:rPr>
          <w:rFonts w:ascii="Tahoma" w:hAnsi="Tahoma" w:cs="Tahoma"/>
          <w:sz w:val="22"/>
          <w:szCs w:val="22"/>
        </w:rPr>
        <w:t xml:space="preserve">7. </w:t>
      </w:r>
      <w:r>
        <w:rPr>
          <w:rFonts w:ascii="Tahoma" w:hAnsi="Tahoma" w:cs="Tahoma"/>
          <w:bCs/>
          <w:sz w:val="22"/>
          <w:szCs w:val="22"/>
        </w:rPr>
        <w:t>Candidate Information</w:t>
      </w:r>
      <w:r>
        <w:rPr>
          <w:rFonts w:ascii="Tahoma" w:hAnsi="Tahoma" w:cs="Tahoma"/>
          <w:bCs/>
          <w:sz w:val="22"/>
          <w:szCs w:val="22"/>
        </w:rPr>
        <w:br/>
        <w:t>Directions: Provide three years of data on candidates enrolled in the program and completing the program, beginning with the most recent academic year for which numbers have been tabulated. Report the data separately for the levels/tracks (e.g., baccalaureate, post-baccalaureate, alternate routes, master's, doctorate) being addressed in this report. Data must also be reported separately for programs offered at multiple sites. Update academic years (column 1) as appropriate for your data span. [A copy of the Candidate and Completers chart is included as Attachment A at the end of this document.]</w:t>
      </w:r>
    </w:p>
    <w:p w:rsidR="00701A11" w:rsidRDefault="00701A11" w:rsidP="00701A11">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p>
    <w:p w:rsidR="00701A11" w:rsidRDefault="00701A11" w:rsidP="00701A11">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r>
        <w:rPr>
          <w:rFonts w:ascii="Tahoma" w:hAnsi="Tahoma" w:cs="Tahoma"/>
          <w:sz w:val="22"/>
          <w:szCs w:val="22"/>
        </w:rPr>
        <w:t xml:space="preserve">8. </w:t>
      </w:r>
      <w:r>
        <w:rPr>
          <w:rFonts w:ascii="Tahoma" w:hAnsi="Tahoma" w:cs="Tahoma"/>
          <w:bCs/>
          <w:sz w:val="22"/>
          <w:szCs w:val="22"/>
        </w:rPr>
        <w:t>Faculty Information</w:t>
      </w:r>
      <w:r>
        <w:rPr>
          <w:rFonts w:ascii="Tahoma" w:hAnsi="Tahoma" w:cs="Tahoma"/>
          <w:bCs/>
          <w:sz w:val="22"/>
          <w:szCs w:val="22"/>
        </w:rPr>
        <w:br/>
        <w:t>Directions: Complete the following information for each faculty member responsible for professional coursework, clinical supervision, or administration in this program. [A copy of a Faculty chart is included as Attachment B at the end of this document.]</w:t>
      </w:r>
    </w:p>
    <w:bookmarkEnd w:id="2"/>
    <w:p w:rsidR="00701A11" w:rsidRDefault="00701A11" w:rsidP="00701A11">
      <w:pPr>
        <w:pBdr>
          <w:top w:val="single" w:sz="4" w:space="1" w:color="auto"/>
          <w:left w:val="single" w:sz="4" w:space="4" w:color="auto"/>
          <w:bottom w:val="single" w:sz="4" w:space="1" w:color="auto"/>
          <w:right w:val="single" w:sz="4" w:space="0" w:color="auto"/>
        </w:pBdr>
        <w:ind w:left="360" w:hanging="360"/>
        <w:rPr>
          <w:bCs/>
        </w:rPr>
      </w:pPr>
    </w:p>
    <w:bookmarkEnd w:id="3"/>
    <w:p w:rsidR="0060767B" w:rsidRPr="00005BC1" w:rsidRDefault="0060767B">
      <w:pPr>
        <w:rPr>
          <w:rFonts w:ascii="Tahoma" w:hAnsi="Tahoma" w:cs="Tahoma"/>
          <w:b/>
          <w:sz w:val="22"/>
          <w:szCs w:val="22"/>
        </w:rPr>
        <w:sectPr w:rsidR="0060767B" w:rsidRPr="00005BC1" w:rsidSect="00701A11">
          <w:headerReference w:type="even" r:id="rId7"/>
          <w:headerReference w:type="default" r:id="rId8"/>
          <w:footerReference w:type="even" r:id="rId9"/>
          <w:footerReference w:type="default" r:id="rId10"/>
          <w:headerReference w:type="first" r:id="rId11"/>
          <w:footerReference w:type="first" r:id="rId12"/>
          <w:pgSz w:w="12240" w:h="15840"/>
          <w:pgMar w:top="720" w:right="1080" w:bottom="720" w:left="900" w:header="720" w:footer="720" w:gutter="0"/>
          <w:cols w:space="720"/>
          <w:docGrid w:linePitch="360"/>
        </w:sectPr>
      </w:pPr>
    </w:p>
    <w:p w:rsidR="0060767B" w:rsidRPr="00EB4DFE" w:rsidRDefault="0060767B">
      <w:pPr>
        <w:shd w:val="clear" w:color="auto" w:fill="E0E0E0"/>
        <w:jc w:val="center"/>
        <w:rPr>
          <w:rFonts w:ascii="Tahoma" w:hAnsi="Tahoma" w:cs="Tahoma"/>
          <w:b/>
          <w:sz w:val="20"/>
          <w:szCs w:val="20"/>
        </w:rPr>
      </w:pPr>
      <w:r w:rsidRPr="00EB4DFE">
        <w:rPr>
          <w:rFonts w:ascii="Tahoma" w:hAnsi="Tahoma" w:cs="Tahoma"/>
          <w:b/>
          <w:sz w:val="20"/>
          <w:szCs w:val="20"/>
        </w:rPr>
        <w:lastRenderedPageBreak/>
        <w:t xml:space="preserve">SECTION II— </w:t>
      </w:r>
      <w:r w:rsidR="006C0606" w:rsidRPr="00EB4DFE">
        <w:rPr>
          <w:rFonts w:ascii="Tahoma" w:hAnsi="Tahoma" w:cs="Tahoma"/>
          <w:b/>
          <w:sz w:val="20"/>
          <w:szCs w:val="20"/>
        </w:rPr>
        <w:t>LIST OF ASSESSMENTS</w:t>
      </w:r>
    </w:p>
    <w:p w:rsidR="0060767B" w:rsidRPr="00EB4DFE" w:rsidRDefault="0060767B">
      <w:pPr>
        <w:rPr>
          <w:rFonts w:ascii="Tahoma" w:hAnsi="Tahoma" w:cs="Tahoma"/>
          <w:b/>
          <w:sz w:val="20"/>
          <w:szCs w:val="20"/>
        </w:rPr>
      </w:pPr>
    </w:p>
    <w:p w:rsidR="0060767B" w:rsidRPr="00EB4DFE" w:rsidRDefault="0060767B" w:rsidP="00F93FBB">
      <w:pPr>
        <w:jc w:val="both"/>
        <w:rPr>
          <w:rFonts w:ascii="Tahoma" w:hAnsi="Tahoma" w:cs="Tahoma"/>
          <w:sz w:val="20"/>
          <w:szCs w:val="20"/>
        </w:rPr>
      </w:pPr>
      <w:r w:rsidRPr="00EB4DFE">
        <w:rPr>
          <w:rFonts w:ascii="Tahoma" w:hAnsi="Tahoma" w:cs="Tahoma"/>
          <w:sz w:val="20"/>
          <w:szCs w:val="20"/>
        </w:rPr>
        <w:t xml:space="preserve">In this section, list the 6-8 assessments that are being submitted as evidence for meeting the </w:t>
      </w:r>
      <w:r w:rsidR="0054744B" w:rsidRPr="00EB4DFE">
        <w:rPr>
          <w:rFonts w:ascii="Tahoma" w:hAnsi="Tahoma" w:cs="Tahoma"/>
          <w:sz w:val="20"/>
          <w:szCs w:val="20"/>
        </w:rPr>
        <w:t>24:53:07:0</w:t>
      </w:r>
      <w:r w:rsidR="004321FB" w:rsidRPr="00EB4DFE">
        <w:rPr>
          <w:rFonts w:ascii="Tahoma" w:hAnsi="Tahoma" w:cs="Tahoma"/>
          <w:sz w:val="20"/>
          <w:szCs w:val="20"/>
        </w:rPr>
        <w:t>8(</w:t>
      </w:r>
      <w:r w:rsidR="00843CFB">
        <w:rPr>
          <w:rFonts w:ascii="Tahoma" w:hAnsi="Tahoma" w:cs="Tahoma"/>
          <w:sz w:val="20"/>
          <w:szCs w:val="20"/>
        </w:rPr>
        <w:t>2</w:t>
      </w:r>
      <w:r w:rsidR="004321FB" w:rsidRPr="00EB4DFE">
        <w:rPr>
          <w:rFonts w:ascii="Tahoma" w:hAnsi="Tahoma" w:cs="Tahoma"/>
          <w:sz w:val="20"/>
          <w:szCs w:val="20"/>
        </w:rPr>
        <w:t>)</w:t>
      </w:r>
      <w:r w:rsidR="0054744B" w:rsidRPr="00EB4DFE">
        <w:rPr>
          <w:rFonts w:ascii="Tahoma" w:hAnsi="Tahoma" w:cs="Tahoma"/>
          <w:sz w:val="20"/>
          <w:szCs w:val="20"/>
        </w:rPr>
        <w:t xml:space="preserve"> </w:t>
      </w:r>
      <w:r w:rsidRPr="00EB4DFE">
        <w:rPr>
          <w:rFonts w:ascii="Tahoma" w:hAnsi="Tahoma" w:cs="Tahoma"/>
          <w:sz w:val="20"/>
          <w:szCs w:val="20"/>
        </w:rPr>
        <w:t xml:space="preserve">standards. All programs must provide a minimum of six assessments. If </w:t>
      </w:r>
      <w:r w:rsidR="00EB4DFE">
        <w:rPr>
          <w:rFonts w:ascii="Tahoma" w:hAnsi="Tahoma" w:cs="Tahoma"/>
          <w:sz w:val="20"/>
          <w:szCs w:val="20"/>
        </w:rPr>
        <w:t xml:space="preserve">the Department of Education </w:t>
      </w:r>
      <w:r w:rsidRPr="00EB4DFE">
        <w:rPr>
          <w:rFonts w:ascii="Tahoma" w:hAnsi="Tahoma" w:cs="Tahoma"/>
          <w:sz w:val="20"/>
          <w:szCs w:val="20"/>
        </w:rPr>
        <w:t xml:space="preserve">does not require a state licensure test in the content area, you must substitute an assessment that documents candidate attainment of content knowledge in #1 below. For each assessment, indicate the type or form of the assessment and when it is administered in the program. </w:t>
      </w:r>
    </w:p>
    <w:p w:rsidR="0060767B" w:rsidRPr="00005BC1" w:rsidRDefault="0060767B">
      <w:pPr>
        <w:rPr>
          <w:rFonts w:ascii="Tahoma" w:hAnsi="Tahoma" w:cs="Tahoma"/>
          <w:sz w:val="22"/>
          <w:szCs w:val="22"/>
        </w:rPr>
      </w:pPr>
    </w:p>
    <w:p w:rsidR="0060767B" w:rsidRPr="00005BC1" w:rsidRDefault="0060767B" w:rsidP="00F93FBB">
      <w:pPr>
        <w:jc w:val="both"/>
        <w:rPr>
          <w:rFonts w:ascii="Tahoma" w:hAnsi="Tahoma"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4320"/>
        <w:gridCol w:w="4320"/>
        <w:gridCol w:w="4140"/>
      </w:tblGrid>
      <w:tr w:rsidR="00371F10" w:rsidRPr="00005BC1">
        <w:trPr>
          <w:cantSplit/>
          <w:trHeight w:val="241"/>
          <w:tblHeader/>
        </w:trPr>
        <w:tc>
          <w:tcPr>
            <w:tcW w:w="4608" w:type="dxa"/>
            <w:gridSpan w:val="2"/>
            <w:vMerge w:val="restart"/>
          </w:tcPr>
          <w:p w:rsidR="00371F10" w:rsidRPr="00005BC1" w:rsidRDefault="00371F10">
            <w:pPr>
              <w:jc w:val="center"/>
              <w:rPr>
                <w:rFonts w:ascii="Tahoma" w:hAnsi="Tahoma" w:cs="Tahoma"/>
                <w:b/>
                <w:sz w:val="20"/>
                <w:szCs w:val="20"/>
              </w:rPr>
            </w:pPr>
            <w:r w:rsidRPr="00005BC1">
              <w:rPr>
                <w:rFonts w:ascii="Tahoma" w:hAnsi="Tahoma" w:cs="Tahoma"/>
                <w:b/>
                <w:sz w:val="20"/>
                <w:szCs w:val="20"/>
              </w:rPr>
              <w:t>Name of Assessment</w:t>
            </w:r>
            <w:r w:rsidR="007D2362" w:rsidRPr="00005BC1">
              <w:rPr>
                <w:rStyle w:val="FootnoteReference"/>
                <w:rFonts w:ascii="Tahoma" w:hAnsi="Tahoma" w:cs="Tahoma"/>
                <w:b/>
                <w:sz w:val="20"/>
                <w:szCs w:val="20"/>
              </w:rPr>
              <w:footnoteReference w:id="2"/>
            </w:r>
          </w:p>
        </w:tc>
        <w:tc>
          <w:tcPr>
            <w:tcW w:w="4320" w:type="dxa"/>
            <w:vMerge w:val="restart"/>
          </w:tcPr>
          <w:p w:rsidR="00371F10" w:rsidRPr="00005BC1" w:rsidRDefault="00371F10">
            <w:pPr>
              <w:jc w:val="center"/>
              <w:rPr>
                <w:rFonts w:ascii="Tahoma" w:hAnsi="Tahoma" w:cs="Tahoma"/>
                <w:b/>
                <w:sz w:val="20"/>
                <w:szCs w:val="20"/>
              </w:rPr>
            </w:pPr>
            <w:r w:rsidRPr="00005BC1">
              <w:rPr>
                <w:rFonts w:ascii="Tahoma" w:hAnsi="Tahoma" w:cs="Tahoma"/>
                <w:b/>
                <w:sz w:val="20"/>
                <w:szCs w:val="20"/>
              </w:rPr>
              <w:t xml:space="preserve">Type or </w:t>
            </w:r>
          </w:p>
          <w:p w:rsidR="00371F10" w:rsidRPr="00005BC1" w:rsidRDefault="00371F10">
            <w:pPr>
              <w:jc w:val="center"/>
              <w:rPr>
                <w:rFonts w:ascii="Tahoma" w:hAnsi="Tahoma" w:cs="Tahoma"/>
                <w:b/>
                <w:sz w:val="20"/>
                <w:szCs w:val="20"/>
              </w:rPr>
            </w:pPr>
            <w:r w:rsidRPr="00005BC1">
              <w:rPr>
                <w:rFonts w:ascii="Tahoma" w:hAnsi="Tahoma" w:cs="Tahoma"/>
                <w:b/>
                <w:sz w:val="20"/>
                <w:szCs w:val="20"/>
              </w:rPr>
              <w:t>Form of Assessment</w:t>
            </w:r>
            <w:r w:rsidR="007D2362" w:rsidRPr="00005BC1">
              <w:rPr>
                <w:rStyle w:val="FootnoteReference"/>
                <w:rFonts w:ascii="Tahoma" w:hAnsi="Tahoma" w:cs="Tahoma"/>
                <w:b/>
                <w:sz w:val="20"/>
                <w:szCs w:val="20"/>
              </w:rPr>
              <w:footnoteReference w:id="3"/>
            </w:r>
          </w:p>
        </w:tc>
        <w:tc>
          <w:tcPr>
            <w:tcW w:w="4140" w:type="dxa"/>
            <w:vMerge w:val="restart"/>
          </w:tcPr>
          <w:p w:rsidR="00791269" w:rsidRPr="00005BC1" w:rsidRDefault="00371F10">
            <w:pPr>
              <w:jc w:val="center"/>
              <w:rPr>
                <w:rFonts w:ascii="Tahoma" w:hAnsi="Tahoma" w:cs="Tahoma"/>
                <w:b/>
                <w:sz w:val="20"/>
                <w:szCs w:val="20"/>
              </w:rPr>
            </w:pPr>
            <w:r w:rsidRPr="00005BC1">
              <w:rPr>
                <w:rFonts w:ascii="Tahoma" w:hAnsi="Tahoma" w:cs="Tahoma"/>
                <w:b/>
                <w:sz w:val="20"/>
                <w:szCs w:val="20"/>
              </w:rPr>
              <w:t>When the Assessment</w:t>
            </w:r>
          </w:p>
          <w:p w:rsidR="00371F10" w:rsidRPr="00005BC1" w:rsidRDefault="00371F10">
            <w:pPr>
              <w:jc w:val="center"/>
              <w:rPr>
                <w:rFonts w:ascii="Tahoma" w:hAnsi="Tahoma" w:cs="Tahoma"/>
                <w:b/>
                <w:sz w:val="20"/>
                <w:szCs w:val="20"/>
              </w:rPr>
            </w:pPr>
            <w:r w:rsidRPr="00005BC1">
              <w:rPr>
                <w:rFonts w:ascii="Tahoma" w:hAnsi="Tahoma" w:cs="Tahoma"/>
                <w:b/>
                <w:sz w:val="20"/>
                <w:szCs w:val="20"/>
              </w:rPr>
              <w:t>Is Administered</w:t>
            </w:r>
            <w:r w:rsidR="007D2362" w:rsidRPr="00005BC1">
              <w:rPr>
                <w:rStyle w:val="FootnoteReference"/>
                <w:rFonts w:ascii="Tahoma" w:hAnsi="Tahoma" w:cs="Tahoma"/>
                <w:b/>
                <w:sz w:val="20"/>
                <w:szCs w:val="20"/>
              </w:rPr>
              <w:footnoteReference w:id="4"/>
            </w:r>
          </w:p>
        </w:tc>
      </w:tr>
      <w:tr w:rsidR="00371F10" w:rsidRPr="00005BC1">
        <w:trPr>
          <w:cantSplit/>
          <w:trHeight w:val="266"/>
          <w:tblHeader/>
        </w:trPr>
        <w:tc>
          <w:tcPr>
            <w:tcW w:w="4608" w:type="dxa"/>
            <w:gridSpan w:val="2"/>
            <w:vMerge/>
          </w:tcPr>
          <w:p w:rsidR="00371F10" w:rsidRPr="00005BC1" w:rsidRDefault="00371F10">
            <w:pPr>
              <w:jc w:val="center"/>
              <w:rPr>
                <w:rFonts w:ascii="Tahoma" w:hAnsi="Tahoma" w:cs="Tahoma"/>
                <w:b/>
                <w:sz w:val="22"/>
                <w:szCs w:val="22"/>
              </w:rPr>
            </w:pPr>
          </w:p>
        </w:tc>
        <w:tc>
          <w:tcPr>
            <w:tcW w:w="4320" w:type="dxa"/>
            <w:vMerge/>
          </w:tcPr>
          <w:p w:rsidR="00371F10" w:rsidRPr="00005BC1" w:rsidRDefault="00371F10">
            <w:pPr>
              <w:jc w:val="center"/>
              <w:rPr>
                <w:rFonts w:ascii="Tahoma" w:hAnsi="Tahoma" w:cs="Tahoma"/>
                <w:b/>
                <w:sz w:val="22"/>
                <w:szCs w:val="22"/>
              </w:rPr>
            </w:pPr>
          </w:p>
        </w:tc>
        <w:tc>
          <w:tcPr>
            <w:tcW w:w="4140" w:type="dxa"/>
            <w:vMerge/>
          </w:tcPr>
          <w:p w:rsidR="00371F10" w:rsidRPr="00005BC1" w:rsidRDefault="00371F10">
            <w:pPr>
              <w:jc w:val="center"/>
              <w:rPr>
                <w:rFonts w:ascii="Tahoma" w:hAnsi="Tahoma" w:cs="Tahoma"/>
                <w:b/>
                <w:sz w:val="22"/>
                <w:szCs w:val="22"/>
              </w:rPr>
            </w:pPr>
          </w:p>
        </w:tc>
      </w:tr>
      <w:tr w:rsidR="00371F10" w:rsidRPr="00005BC1">
        <w:tc>
          <w:tcPr>
            <w:tcW w:w="288" w:type="dxa"/>
          </w:tcPr>
          <w:p w:rsidR="00371F10" w:rsidRPr="00005BC1" w:rsidRDefault="00371F10">
            <w:pPr>
              <w:rPr>
                <w:rFonts w:ascii="Tahoma" w:hAnsi="Tahoma" w:cs="Tahoma"/>
                <w:sz w:val="22"/>
                <w:szCs w:val="22"/>
              </w:rPr>
            </w:pPr>
            <w:r w:rsidRPr="00005BC1">
              <w:rPr>
                <w:rFonts w:ascii="Tahoma" w:hAnsi="Tahoma" w:cs="Tahoma"/>
                <w:sz w:val="22"/>
                <w:szCs w:val="22"/>
              </w:rPr>
              <w:t>1</w:t>
            </w:r>
          </w:p>
        </w:tc>
        <w:tc>
          <w:tcPr>
            <w:tcW w:w="4320" w:type="dxa"/>
          </w:tcPr>
          <w:p w:rsidR="00A0281D" w:rsidRPr="00005BC1" w:rsidRDefault="00371F10" w:rsidP="00A0281D">
            <w:pPr>
              <w:rPr>
                <w:rFonts w:ascii="Tahoma" w:hAnsi="Tahoma" w:cs="Tahoma"/>
                <w:b/>
                <w:sz w:val="16"/>
                <w:szCs w:val="16"/>
              </w:rPr>
            </w:pPr>
            <w:r w:rsidRPr="00005BC1">
              <w:rPr>
                <w:rFonts w:ascii="Tahoma" w:hAnsi="Tahoma" w:cs="Tahoma"/>
                <w:b/>
                <w:sz w:val="16"/>
                <w:szCs w:val="16"/>
              </w:rPr>
              <w:t>[</w:t>
            </w:r>
            <w:r w:rsidR="00F07065" w:rsidRPr="00005BC1">
              <w:rPr>
                <w:rFonts w:ascii="Tahoma" w:hAnsi="Tahoma" w:cs="Tahoma"/>
                <w:b/>
                <w:sz w:val="16"/>
                <w:szCs w:val="16"/>
              </w:rPr>
              <w:t>C</w:t>
            </w:r>
            <w:r w:rsidRPr="00005BC1">
              <w:rPr>
                <w:rFonts w:ascii="Tahoma" w:hAnsi="Tahoma" w:cs="Tahoma"/>
                <w:b/>
                <w:sz w:val="16"/>
                <w:szCs w:val="16"/>
              </w:rPr>
              <w:t xml:space="preserve">ontent-based </w:t>
            </w:r>
            <w:r w:rsidR="00905B4D" w:rsidRPr="00005BC1">
              <w:rPr>
                <w:rFonts w:ascii="Tahoma" w:hAnsi="Tahoma" w:cs="Tahoma"/>
                <w:b/>
                <w:sz w:val="16"/>
                <w:szCs w:val="16"/>
              </w:rPr>
              <w:t>certification exam, where applicable</w:t>
            </w:r>
            <w:r w:rsidR="00A0281D" w:rsidRPr="00005BC1">
              <w:rPr>
                <w:rFonts w:ascii="Tahoma" w:hAnsi="Tahoma" w:cs="Tahoma"/>
                <w:b/>
                <w:sz w:val="16"/>
                <w:szCs w:val="16"/>
              </w:rPr>
              <w:t xml:space="preserve">] </w:t>
            </w:r>
          </w:p>
          <w:p w:rsidR="0033645A" w:rsidRPr="00005BC1" w:rsidRDefault="0033645A" w:rsidP="00A0281D">
            <w:pPr>
              <w:rPr>
                <w:rFonts w:ascii="Tahoma" w:hAnsi="Tahoma" w:cs="Tahoma"/>
                <w:b/>
                <w:sz w:val="16"/>
                <w:szCs w:val="16"/>
              </w:rPr>
            </w:pPr>
          </w:p>
          <w:p w:rsidR="00A0281D" w:rsidRPr="00005BC1" w:rsidRDefault="00A0281D" w:rsidP="00A0281D">
            <w:pPr>
              <w:rPr>
                <w:rFonts w:ascii="Tahoma" w:hAnsi="Tahoma" w:cs="Tahoma"/>
                <w:b/>
                <w:sz w:val="16"/>
                <w:szCs w:val="16"/>
              </w:rPr>
            </w:pPr>
            <w:r w:rsidRPr="00005BC1">
              <w:rPr>
                <w:rFonts w:ascii="Tahoma" w:hAnsi="Tahoma" w:cs="Tahoma"/>
                <w:b/>
                <w:sz w:val="16"/>
                <w:szCs w:val="16"/>
              </w:rPr>
              <w:t xml:space="preserve">Required: Praxis II Content Exam </w:t>
            </w:r>
          </w:p>
          <w:p w:rsidR="00A0281D" w:rsidRPr="00005BC1" w:rsidRDefault="00A0281D" w:rsidP="00A0281D">
            <w:pPr>
              <w:rPr>
                <w:rFonts w:ascii="Tahoma" w:hAnsi="Tahoma" w:cs="Tahoma"/>
                <w:sz w:val="22"/>
                <w:szCs w:val="22"/>
              </w:rPr>
            </w:pPr>
          </w:p>
        </w:tc>
        <w:tc>
          <w:tcPr>
            <w:tcW w:w="4320" w:type="dxa"/>
          </w:tcPr>
          <w:p w:rsidR="00371F10" w:rsidRPr="00005BC1" w:rsidRDefault="00371F10">
            <w:pPr>
              <w:rPr>
                <w:rFonts w:ascii="Tahoma" w:hAnsi="Tahoma" w:cs="Tahoma"/>
                <w:sz w:val="22"/>
                <w:szCs w:val="22"/>
              </w:rPr>
            </w:pPr>
          </w:p>
        </w:tc>
        <w:tc>
          <w:tcPr>
            <w:tcW w:w="4140" w:type="dxa"/>
          </w:tcPr>
          <w:p w:rsidR="00371F10" w:rsidRPr="00005BC1" w:rsidRDefault="00371F10">
            <w:pPr>
              <w:rPr>
                <w:rFonts w:ascii="Tahoma" w:hAnsi="Tahoma" w:cs="Tahoma"/>
                <w:sz w:val="22"/>
                <w:szCs w:val="22"/>
              </w:rPr>
            </w:pPr>
          </w:p>
        </w:tc>
      </w:tr>
      <w:tr w:rsidR="00EC2149" w:rsidRPr="00005BC1">
        <w:tc>
          <w:tcPr>
            <w:tcW w:w="288" w:type="dxa"/>
          </w:tcPr>
          <w:p w:rsidR="00EC2149" w:rsidRPr="00005BC1" w:rsidRDefault="00EC2149">
            <w:pPr>
              <w:rPr>
                <w:rFonts w:ascii="Tahoma" w:hAnsi="Tahoma" w:cs="Tahoma"/>
                <w:sz w:val="22"/>
                <w:szCs w:val="22"/>
              </w:rPr>
            </w:pPr>
            <w:r w:rsidRPr="00005BC1">
              <w:rPr>
                <w:rFonts w:ascii="Tahoma" w:hAnsi="Tahoma" w:cs="Tahoma"/>
                <w:sz w:val="22"/>
                <w:szCs w:val="22"/>
              </w:rPr>
              <w:t>2</w:t>
            </w:r>
          </w:p>
        </w:tc>
        <w:tc>
          <w:tcPr>
            <w:tcW w:w="4320" w:type="dxa"/>
          </w:tcPr>
          <w:p w:rsidR="00EC2149" w:rsidRPr="00005BC1" w:rsidRDefault="00EC2149" w:rsidP="00EC2149">
            <w:pPr>
              <w:rPr>
                <w:rFonts w:ascii="Tahoma" w:hAnsi="Tahoma" w:cs="Tahoma"/>
                <w:b/>
                <w:sz w:val="16"/>
                <w:szCs w:val="16"/>
              </w:rPr>
            </w:pPr>
            <w:r w:rsidRPr="00005BC1">
              <w:rPr>
                <w:rFonts w:ascii="Tahoma" w:hAnsi="Tahoma" w:cs="Tahoma"/>
                <w:b/>
                <w:sz w:val="16"/>
                <w:szCs w:val="16"/>
              </w:rPr>
              <w:t>[</w:t>
            </w:r>
            <w:r w:rsidR="00585275" w:rsidRPr="00005BC1">
              <w:rPr>
                <w:rFonts w:ascii="Tahoma" w:hAnsi="Tahoma" w:cs="Tahoma"/>
                <w:b/>
                <w:sz w:val="16"/>
                <w:szCs w:val="16"/>
              </w:rPr>
              <w:t>Assessment of content knowledge in</w:t>
            </w:r>
            <w:r w:rsidR="0037768E">
              <w:rPr>
                <w:rFonts w:ascii="Tahoma" w:hAnsi="Tahoma" w:cs="Tahoma"/>
                <w:b/>
                <w:sz w:val="16"/>
                <w:szCs w:val="16"/>
              </w:rPr>
              <w:t xml:space="preserve"> </w:t>
            </w:r>
            <w:r w:rsidR="004321FB">
              <w:rPr>
                <w:rFonts w:ascii="Tahoma" w:hAnsi="Tahoma" w:cs="Tahoma"/>
                <w:b/>
                <w:sz w:val="16"/>
                <w:szCs w:val="16"/>
              </w:rPr>
              <w:t xml:space="preserve">drama/theater </w:t>
            </w:r>
            <w:r w:rsidR="00D378B9">
              <w:rPr>
                <w:rFonts w:ascii="Tahoma" w:hAnsi="Tahoma" w:cs="Tahoma"/>
                <w:b/>
                <w:sz w:val="16"/>
                <w:szCs w:val="16"/>
              </w:rPr>
              <w:t>education</w:t>
            </w:r>
            <w:r w:rsidR="00585275" w:rsidRPr="00005BC1">
              <w:rPr>
                <w:rFonts w:ascii="Tahoma" w:hAnsi="Tahoma" w:cs="Tahoma"/>
                <w:b/>
                <w:sz w:val="16"/>
                <w:szCs w:val="16"/>
              </w:rPr>
              <w:t>]</w:t>
            </w:r>
          </w:p>
          <w:p w:rsidR="00A0281D" w:rsidRPr="00005BC1" w:rsidRDefault="00A0281D" w:rsidP="00EC2149">
            <w:pPr>
              <w:rPr>
                <w:rFonts w:ascii="Tahoma" w:hAnsi="Tahoma" w:cs="Tahoma"/>
                <w:b/>
                <w:sz w:val="16"/>
                <w:szCs w:val="16"/>
              </w:rPr>
            </w:pPr>
          </w:p>
          <w:p w:rsidR="00A0281D" w:rsidRPr="00005BC1" w:rsidRDefault="00A0281D" w:rsidP="00EC2149">
            <w:pPr>
              <w:rPr>
                <w:rFonts w:ascii="Tahoma" w:hAnsi="Tahoma" w:cs="Tahoma"/>
                <w:b/>
                <w:sz w:val="16"/>
                <w:szCs w:val="16"/>
              </w:rPr>
            </w:pPr>
            <w:r w:rsidRPr="00005BC1">
              <w:rPr>
                <w:rFonts w:ascii="Tahoma" w:hAnsi="Tahoma" w:cs="Tahoma"/>
                <w:b/>
                <w:sz w:val="16"/>
                <w:szCs w:val="16"/>
              </w:rPr>
              <w:t xml:space="preserve">May Include: </w:t>
            </w:r>
          </w:p>
          <w:p w:rsidR="00A0281D" w:rsidRPr="00005BC1" w:rsidRDefault="0033645A" w:rsidP="00940F08">
            <w:pPr>
              <w:numPr>
                <w:ilvl w:val="0"/>
                <w:numId w:val="4"/>
              </w:numPr>
              <w:rPr>
                <w:rFonts w:ascii="Tahoma" w:hAnsi="Tahoma" w:cs="Tahoma"/>
                <w:b/>
                <w:sz w:val="16"/>
                <w:szCs w:val="16"/>
              </w:rPr>
            </w:pPr>
            <w:r w:rsidRPr="00005BC1">
              <w:rPr>
                <w:rFonts w:ascii="Tahoma" w:hAnsi="Tahoma" w:cs="Tahoma"/>
                <w:b/>
                <w:sz w:val="16"/>
                <w:szCs w:val="16"/>
              </w:rPr>
              <w:t xml:space="preserve">Content-course </w:t>
            </w:r>
            <w:r w:rsidR="00A0281D" w:rsidRPr="00005BC1">
              <w:rPr>
                <w:rFonts w:ascii="Tahoma" w:hAnsi="Tahoma" w:cs="Tahoma"/>
                <w:b/>
                <w:sz w:val="16"/>
                <w:szCs w:val="16"/>
              </w:rPr>
              <w:t xml:space="preserve">Grades </w:t>
            </w:r>
          </w:p>
          <w:p w:rsidR="00A0281D" w:rsidRPr="00005BC1" w:rsidRDefault="00A0281D" w:rsidP="00940F08">
            <w:pPr>
              <w:numPr>
                <w:ilvl w:val="0"/>
                <w:numId w:val="4"/>
              </w:numPr>
              <w:rPr>
                <w:rFonts w:ascii="Tahoma" w:hAnsi="Tahoma" w:cs="Tahoma"/>
                <w:b/>
                <w:sz w:val="16"/>
                <w:szCs w:val="16"/>
              </w:rPr>
            </w:pPr>
            <w:r w:rsidRPr="00005BC1">
              <w:rPr>
                <w:rFonts w:ascii="Tahoma" w:hAnsi="Tahoma" w:cs="Tahoma"/>
                <w:b/>
                <w:sz w:val="16"/>
                <w:szCs w:val="16"/>
              </w:rPr>
              <w:t>Content Portfolio</w:t>
            </w:r>
          </w:p>
          <w:p w:rsidR="00A0281D" w:rsidRPr="00005BC1" w:rsidRDefault="00A0281D" w:rsidP="00940F08">
            <w:pPr>
              <w:numPr>
                <w:ilvl w:val="0"/>
                <w:numId w:val="4"/>
              </w:numPr>
              <w:rPr>
                <w:rFonts w:ascii="Tahoma" w:hAnsi="Tahoma" w:cs="Tahoma"/>
                <w:b/>
                <w:sz w:val="16"/>
                <w:szCs w:val="16"/>
              </w:rPr>
            </w:pPr>
            <w:r w:rsidRPr="00005BC1">
              <w:rPr>
                <w:rFonts w:ascii="Tahoma" w:hAnsi="Tahoma" w:cs="Tahoma"/>
                <w:b/>
                <w:sz w:val="16"/>
                <w:szCs w:val="16"/>
              </w:rPr>
              <w:t xml:space="preserve">Comprehensive Exam </w:t>
            </w:r>
          </w:p>
          <w:p w:rsidR="0033645A" w:rsidRPr="00005BC1" w:rsidRDefault="00A0281D" w:rsidP="00940F08">
            <w:pPr>
              <w:numPr>
                <w:ilvl w:val="0"/>
                <w:numId w:val="4"/>
              </w:numPr>
              <w:rPr>
                <w:rFonts w:ascii="Tahoma" w:hAnsi="Tahoma" w:cs="Tahoma"/>
                <w:b/>
                <w:sz w:val="16"/>
                <w:szCs w:val="16"/>
              </w:rPr>
            </w:pPr>
            <w:r w:rsidRPr="00005BC1">
              <w:rPr>
                <w:rFonts w:ascii="Tahoma" w:hAnsi="Tahoma" w:cs="Tahoma"/>
                <w:b/>
                <w:sz w:val="16"/>
                <w:szCs w:val="16"/>
              </w:rPr>
              <w:t xml:space="preserve">Capstone Project </w:t>
            </w:r>
          </w:p>
          <w:p w:rsidR="00A0281D" w:rsidRPr="00005BC1" w:rsidRDefault="00A0281D" w:rsidP="00A0281D">
            <w:pPr>
              <w:ind w:left="360"/>
              <w:rPr>
                <w:rFonts w:ascii="Tahoma" w:hAnsi="Tahoma" w:cs="Tahoma"/>
                <w:b/>
                <w:sz w:val="16"/>
                <w:szCs w:val="16"/>
              </w:rPr>
            </w:pPr>
          </w:p>
        </w:tc>
        <w:tc>
          <w:tcPr>
            <w:tcW w:w="4320" w:type="dxa"/>
          </w:tcPr>
          <w:p w:rsidR="00EC2149" w:rsidRPr="00005BC1" w:rsidRDefault="00EC2149">
            <w:pPr>
              <w:rPr>
                <w:rFonts w:ascii="Tahoma" w:hAnsi="Tahoma" w:cs="Tahoma"/>
                <w:sz w:val="22"/>
                <w:szCs w:val="22"/>
              </w:rPr>
            </w:pPr>
          </w:p>
        </w:tc>
        <w:tc>
          <w:tcPr>
            <w:tcW w:w="4140" w:type="dxa"/>
          </w:tcPr>
          <w:p w:rsidR="00EC2149" w:rsidRPr="00005BC1" w:rsidRDefault="00EC2149">
            <w:pPr>
              <w:rPr>
                <w:rFonts w:ascii="Tahoma" w:hAnsi="Tahoma" w:cs="Tahoma"/>
                <w:sz w:val="22"/>
                <w:szCs w:val="22"/>
              </w:rPr>
            </w:pPr>
          </w:p>
        </w:tc>
      </w:tr>
      <w:tr w:rsidR="00EC2149" w:rsidRPr="00005BC1">
        <w:trPr>
          <w:trHeight w:val="674"/>
        </w:trPr>
        <w:tc>
          <w:tcPr>
            <w:tcW w:w="288" w:type="dxa"/>
          </w:tcPr>
          <w:p w:rsidR="00EC2149" w:rsidRPr="00005BC1" w:rsidRDefault="00EC2149">
            <w:pPr>
              <w:rPr>
                <w:rFonts w:ascii="Tahoma" w:hAnsi="Tahoma" w:cs="Tahoma"/>
                <w:sz w:val="22"/>
                <w:szCs w:val="22"/>
              </w:rPr>
            </w:pPr>
            <w:r w:rsidRPr="00005BC1">
              <w:rPr>
                <w:rFonts w:ascii="Tahoma" w:hAnsi="Tahoma" w:cs="Tahoma"/>
                <w:sz w:val="22"/>
                <w:szCs w:val="22"/>
              </w:rPr>
              <w:t>3</w:t>
            </w:r>
          </w:p>
        </w:tc>
        <w:tc>
          <w:tcPr>
            <w:tcW w:w="4320" w:type="dxa"/>
          </w:tcPr>
          <w:p w:rsidR="00EC2149" w:rsidRPr="00005BC1" w:rsidRDefault="00EC2149" w:rsidP="00EC2149">
            <w:pPr>
              <w:rPr>
                <w:rFonts w:ascii="Tahoma" w:hAnsi="Tahoma" w:cs="Tahoma"/>
                <w:b/>
                <w:sz w:val="16"/>
                <w:szCs w:val="16"/>
              </w:rPr>
            </w:pPr>
            <w:r w:rsidRPr="00005BC1">
              <w:rPr>
                <w:rFonts w:ascii="Tahoma" w:hAnsi="Tahoma" w:cs="Tahoma"/>
                <w:b/>
                <w:sz w:val="16"/>
                <w:szCs w:val="16"/>
              </w:rPr>
              <w:t>[Assessment of candidate ability to plan instruction]</w:t>
            </w:r>
          </w:p>
          <w:p w:rsidR="0033645A" w:rsidRPr="00005BC1" w:rsidRDefault="0033645A" w:rsidP="00EC2149">
            <w:pPr>
              <w:rPr>
                <w:rFonts w:ascii="Tahoma" w:hAnsi="Tahoma" w:cs="Tahoma"/>
                <w:b/>
                <w:sz w:val="16"/>
                <w:szCs w:val="16"/>
              </w:rPr>
            </w:pPr>
          </w:p>
          <w:p w:rsidR="0033645A" w:rsidRPr="00005BC1" w:rsidRDefault="00316415" w:rsidP="00EC2149">
            <w:pPr>
              <w:rPr>
                <w:rFonts w:ascii="Tahoma" w:hAnsi="Tahoma" w:cs="Tahoma"/>
                <w:b/>
                <w:sz w:val="16"/>
                <w:szCs w:val="16"/>
              </w:rPr>
            </w:pPr>
            <w:r w:rsidRPr="00005BC1">
              <w:rPr>
                <w:rFonts w:ascii="Tahoma" w:hAnsi="Tahoma" w:cs="Tahoma"/>
                <w:b/>
                <w:sz w:val="16"/>
                <w:szCs w:val="16"/>
              </w:rPr>
              <w:t xml:space="preserve">May Include: </w:t>
            </w:r>
          </w:p>
          <w:p w:rsidR="00316415" w:rsidRPr="00005BC1" w:rsidRDefault="00316415" w:rsidP="00940F08">
            <w:pPr>
              <w:numPr>
                <w:ilvl w:val="0"/>
                <w:numId w:val="5"/>
              </w:numPr>
              <w:rPr>
                <w:rFonts w:ascii="Tahoma" w:hAnsi="Tahoma" w:cs="Tahoma"/>
                <w:b/>
                <w:sz w:val="16"/>
                <w:szCs w:val="16"/>
              </w:rPr>
            </w:pPr>
            <w:r w:rsidRPr="00005BC1">
              <w:rPr>
                <w:rFonts w:ascii="Tahoma" w:hAnsi="Tahoma" w:cs="Tahoma"/>
                <w:b/>
                <w:sz w:val="16"/>
                <w:szCs w:val="16"/>
              </w:rPr>
              <w:t xml:space="preserve">Unit Plan Assessment Data  </w:t>
            </w:r>
          </w:p>
          <w:p w:rsidR="00316415" w:rsidRPr="00005BC1" w:rsidRDefault="00316415" w:rsidP="00940F08">
            <w:pPr>
              <w:numPr>
                <w:ilvl w:val="0"/>
                <w:numId w:val="5"/>
              </w:numPr>
              <w:rPr>
                <w:rFonts w:ascii="Tahoma" w:hAnsi="Tahoma" w:cs="Tahoma"/>
                <w:b/>
                <w:sz w:val="16"/>
                <w:szCs w:val="16"/>
              </w:rPr>
            </w:pPr>
            <w:r w:rsidRPr="00005BC1">
              <w:rPr>
                <w:rFonts w:ascii="Tahoma" w:hAnsi="Tahoma" w:cs="Tahoma"/>
                <w:b/>
                <w:sz w:val="16"/>
                <w:szCs w:val="16"/>
              </w:rPr>
              <w:t xml:space="preserve">Lesson Plan Assessment Data </w:t>
            </w:r>
          </w:p>
          <w:p w:rsidR="00EC2149" w:rsidRPr="00005BC1" w:rsidRDefault="00EC2149" w:rsidP="00EC2149">
            <w:pPr>
              <w:rPr>
                <w:rFonts w:ascii="Tahoma" w:hAnsi="Tahoma" w:cs="Tahoma"/>
                <w:sz w:val="22"/>
                <w:szCs w:val="22"/>
              </w:rPr>
            </w:pPr>
          </w:p>
        </w:tc>
        <w:tc>
          <w:tcPr>
            <w:tcW w:w="4320" w:type="dxa"/>
          </w:tcPr>
          <w:p w:rsidR="00EC2149" w:rsidRPr="00005BC1" w:rsidRDefault="00EC2149">
            <w:pPr>
              <w:rPr>
                <w:rFonts w:ascii="Tahoma" w:hAnsi="Tahoma" w:cs="Tahoma"/>
                <w:sz w:val="22"/>
                <w:szCs w:val="22"/>
              </w:rPr>
            </w:pPr>
          </w:p>
          <w:p w:rsidR="00EC2149" w:rsidRPr="00005BC1" w:rsidRDefault="00EC2149">
            <w:pPr>
              <w:rPr>
                <w:rFonts w:ascii="Tahoma" w:hAnsi="Tahoma" w:cs="Tahoma"/>
                <w:sz w:val="22"/>
                <w:szCs w:val="22"/>
              </w:rPr>
            </w:pPr>
          </w:p>
        </w:tc>
        <w:tc>
          <w:tcPr>
            <w:tcW w:w="4140" w:type="dxa"/>
          </w:tcPr>
          <w:p w:rsidR="00EC2149" w:rsidRPr="00005BC1" w:rsidRDefault="00EC2149">
            <w:pPr>
              <w:rPr>
                <w:rFonts w:ascii="Tahoma" w:hAnsi="Tahoma" w:cs="Tahoma"/>
                <w:sz w:val="22"/>
                <w:szCs w:val="22"/>
              </w:rPr>
            </w:pPr>
          </w:p>
        </w:tc>
      </w:tr>
      <w:tr w:rsidR="00EC2149" w:rsidRPr="00005BC1">
        <w:trPr>
          <w:trHeight w:val="692"/>
        </w:trPr>
        <w:tc>
          <w:tcPr>
            <w:tcW w:w="288" w:type="dxa"/>
          </w:tcPr>
          <w:p w:rsidR="00EC2149" w:rsidRPr="00005BC1" w:rsidRDefault="00EC2149">
            <w:pPr>
              <w:rPr>
                <w:rFonts w:ascii="Tahoma" w:hAnsi="Tahoma" w:cs="Tahoma"/>
                <w:sz w:val="22"/>
                <w:szCs w:val="22"/>
              </w:rPr>
            </w:pPr>
            <w:r w:rsidRPr="00005BC1">
              <w:rPr>
                <w:rFonts w:ascii="Tahoma" w:hAnsi="Tahoma" w:cs="Tahoma"/>
                <w:sz w:val="22"/>
                <w:szCs w:val="22"/>
              </w:rPr>
              <w:t>4</w:t>
            </w:r>
          </w:p>
        </w:tc>
        <w:tc>
          <w:tcPr>
            <w:tcW w:w="4320" w:type="dxa"/>
          </w:tcPr>
          <w:p w:rsidR="00316415" w:rsidRPr="00005BC1" w:rsidRDefault="00EC2149" w:rsidP="00EC2149">
            <w:pPr>
              <w:rPr>
                <w:rFonts w:ascii="Tahoma" w:hAnsi="Tahoma" w:cs="Tahoma"/>
                <w:b/>
                <w:sz w:val="16"/>
                <w:szCs w:val="16"/>
              </w:rPr>
            </w:pPr>
            <w:r w:rsidRPr="00005BC1">
              <w:rPr>
                <w:rFonts w:ascii="Tahoma" w:hAnsi="Tahoma" w:cs="Tahoma"/>
                <w:b/>
                <w:sz w:val="16"/>
                <w:szCs w:val="16"/>
              </w:rPr>
              <w:t>[Assessment of student teaching</w:t>
            </w:r>
            <w:r w:rsidR="00316415" w:rsidRPr="00005BC1">
              <w:rPr>
                <w:rFonts w:ascii="Tahoma" w:hAnsi="Tahoma" w:cs="Tahoma"/>
                <w:b/>
                <w:sz w:val="16"/>
                <w:szCs w:val="16"/>
              </w:rPr>
              <w:t xml:space="preserve">] </w:t>
            </w:r>
          </w:p>
          <w:p w:rsidR="00316415" w:rsidRPr="00005BC1" w:rsidRDefault="00316415" w:rsidP="00EC2149">
            <w:pPr>
              <w:rPr>
                <w:rFonts w:ascii="Tahoma" w:hAnsi="Tahoma" w:cs="Tahoma"/>
                <w:b/>
                <w:sz w:val="16"/>
                <w:szCs w:val="16"/>
              </w:rPr>
            </w:pPr>
          </w:p>
          <w:p w:rsidR="00316415" w:rsidRPr="00005BC1" w:rsidRDefault="00316415" w:rsidP="00EC2149">
            <w:pPr>
              <w:rPr>
                <w:rFonts w:ascii="Tahoma" w:hAnsi="Tahoma" w:cs="Tahoma"/>
                <w:b/>
                <w:sz w:val="16"/>
                <w:szCs w:val="16"/>
              </w:rPr>
            </w:pPr>
            <w:r w:rsidRPr="00005BC1">
              <w:rPr>
                <w:rFonts w:ascii="Tahoma" w:hAnsi="Tahoma" w:cs="Tahoma"/>
                <w:b/>
                <w:sz w:val="16"/>
                <w:szCs w:val="16"/>
              </w:rPr>
              <w:t xml:space="preserve">May Include: </w:t>
            </w:r>
          </w:p>
          <w:p w:rsidR="00316415" w:rsidRPr="00005BC1" w:rsidRDefault="00316415" w:rsidP="00940F08">
            <w:pPr>
              <w:numPr>
                <w:ilvl w:val="0"/>
                <w:numId w:val="6"/>
              </w:numPr>
              <w:rPr>
                <w:rFonts w:ascii="Tahoma" w:hAnsi="Tahoma" w:cs="Tahoma"/>
                <w:b/>
                <w:sz w:val="16"/>
                <w:szCs w:val="16"/>
              </w:rPr>
            </w:pPr>
            <w:r w:rsidRPr="00005BC1">
              <w:rPr>
                <w:rFonts w:ascii="Tahoma" w:hAnsi="Tahoma" w:cs="Tahoma"/>
                <w:b/>
                <w:sz w:val="16"/>
                <w:szCs w:val="16"/>
              </w:rPr>
              <w:t>Cooperating Teacher Evaluation</w:t>
            </w:r>
          </w:p>
          <w:p w:rsidR="00316415" w:rsidRPr="00005BC1" w:rsidRDefault="00316415" w:rsidP="00940F08">
            <w:pPr>
              <w:numPr>
                <w:ilvl w:val="0"/>
                <w:numId w:val="6"/>
              </w:numPr>
              <w:rPr>
                <w:rFonts w:ascii="Tahoma" w:hAnsi="Tahoma" w:cs="Tahoma"/>
                <w:b/>
                <w:sz w:val="16"/>
                <w:szCs w:val="16"/>
              </w:rPr>
            </w:pPr>
            <w:r w:rsidRPr="00005BC1">
              <w:rPr>
                <w:rFonts w:ascii="Tahoma" w:hAnsi="Tahoma" w:cs="Tahoma"/>
                <w:b/>
                <w:sz w:val="16"/>
                <w:szCs w:val="16"/>
              </w:rPr>
              <w:t xml:space="preserve">Institution Supervisor Evaluation  </w:t>
            </w:r>
          </w:p>
          <w:p w:rsidR="00316415" w:rsidRPr="00005BC1" w:rsidRDefault="00316415" w:rsidP="00EC2149">
            <w:pPr>
              <w:rPr>
                <w:rFonts w:ascii="Tahoma" w:hAnsi="Tahoma" w:cs="Tahoma"/>
                <w:b/>
                <w:sz w:val="16"/>
                <w:szCs w:val="16"/>
              </w:rPr>
            </w:pPr>
          </w:p>
        </w:tc>
        <w:tc>
          <w:tcPr>
            <w:tcW w:w="4320" w:type="dxa"/>
          </w:tcPr>
          <w:p w:rsidR="00EC2149" w:rsidRPr="00005BC1" w:rsidRDefault="00EC2149">
            <w:pPr>
              <w:rPr>
                <w:rFonts w:ascii="Tahoma" w:hAnsi="Tahoma" w:cs="Tahoma"/>
                <w:sz w:val="22"/>
                <w:szCs w:val="22"/>
              </w:rPr>
            </w:pPr>
          </w:p>
        </w:tc>
        <w:tc>
          <w:tcPr>
            <w:tcW w:w="4140" w:type="dxa"/>
          </w:tcPr>
          <w:p w:rsidR="00EC2149" w:rsidRPr="00005BC1" w:rsidRDefault="00EC2149">
            <w:pPr>
              <w:rPr>
                <w:rFonts w:ascii="Tahoma" w:hAnsi="Tahoma" w:cs="Tahoma"/>
                <w:sz w:val="22"/>
                <w:szCs w:val="22"/>
              </w:rPr>
            </w:pPr>
          </w:p>
        </w:tc>
      </w:tr>
      <w:tr w:rsidR="00371F10" w:rsidRPr="00005BC1">
        <w:tc>
          <w:tcPr>
            <w:tcW w:w="288" w:type="dxa"/>
          </w:tcPr>
          <w:p w:rsidR="00371F10" w:rsidRPr="00005BC1" w:rsidRDefault="008B3C21">
            <w:pPr>
              <w:rPr>
                <w:rFonts w:ascii="Tahoma" w:hAnsi="Tahoma" w:cs="Tahoma"/>
                <w:sz w:val="22"/>
                <w:szCs w:val="22"/>
              </w:rPr>
            </w:pPr>
            <w:r w:rsidRPr="00005BC1">
              <w:rPr>
                <w:rFonts w:ascii="Tahoma" w:hAnsi="Tahoma" w:cs="Tahoma"/>
                <w:sz w:val="22"/>
                <w:szCs w:val="22"/>
              </w:rPr>
              <w:lastRenderedPageBreak/>
              <w:t>5</w:t>
            </w:r>
          </w:p>
        </w:tc>
        <w:tc>
          <w:tcPr>
            <w:tcW w:w="4320" w:type="dxa"/>
          </w:tcPr>
          <w:p w:rsidR="008B3C21" w:rsidRPr="00005BC1" w:rsidRDefault="008B3C21" w:rsidP="008B3C21">
            <w:pPr>
              <w:rPr>
                <w:rFonts w:ascii="Tahoma" w:hAnsi="Tahoma" w:cs="Tahoma"/>
                <w:b/>
                <w:sz w:val="16"/>
                <w:szCs w:val="16"/>
              </w:rPr>
            </w:pPr>
            <w:r w:rsidRPr="00005BC1">
              <w:rPr>
                <w:rFonts w:ascii="Tahoma" w:hAnsi="Tahoma" w:cs="Tahoma"/>
                <w:b/>
                <w:sz w:val="16"/>
                <w:szCs w:val="16"/>
              </w:rPr>
              <w:t>[Assessment of candidate effect on student learning]</w:t>
            </w:r>
          </w:p>
          <w:p w:rsidR="00316415" w:rsidRPr="00005BC1" w:rsidRDefault="00316415" w:rsidP="008B3C21">
            <w:pPr>
              <w:rPr>
                <w:rFonts w:ascii="Tahoma" w:hAnsi="Tahoma" w:cs="Tahoma"/>
                <w:b/>
                <w:sz w:val="16"/>
                <w:szCs w:val="16"/>
              </w:rPr>
            </w:pPr>
          </w:p>
          <w:p w:rsidR="00316415" w:rsidRPr="00005BC1" w:rsidRDefault="00316415" w:rsidP="008B3C21">
            <w:pPr>
              <w:rPr>
                <w:rFonts w:ascii="Tahoma" w:hAnsi="Tahoma" w:cs="Tahoma"/>
                <w:b/>
                <w:sz w:val="16"/>
                <w:szCs w:val="16"/>
              </w:rPr>
            </w:pPr>
            <w:r w:rsidRPr="00005BC1">
              <w:rPr>
                <w:rFonts w:ascii="Tahoma" w:hAnsi="Tahoma" w:cs="Tahoma"/>
                <w:b/>
                <w:sz w:val="16"/>
                <w:szCs w:val="16"/>
              </w:rPr>
              <w:t xml:space="preserve">May Include: </w:t>
            </w:r>
          </w:p>
          <w:p w:rsidR="00316415" w:rsidRPr="00005BC1" w:rsidRDefault="00316415" w:rsidP="00940F08">
            <w:pPr>
              <w:numPr>
                <w:ilvl w:val="0"/>
                <w:numId w:val="7"/>
              </w:numPr>
              <w:rPr>
                <w:rFonts w:ascii="Tahoma" w:hAnsi="Tahoma" w:cs="Tahoma"/>
                <w:b/>
                <w:sz w:val="16"/>
                <w:szCs w:val="16"/>
              </w:rPr>
            </w:pPr>
            <w:r w:rsidRPr="00005BC1">
              <w:rPr>
                <w:rFonts w:ascii="Tahoma" w:hAnsi="Tahoma" w:cs="Tahoma"/>
                <w:b/>
                <w:sz w:val="16"/>
                <w:szCs w:val="16"/>
              </w:rPr>
              <w:t xml:space="preserve">Teacher Work Sample </w:t>
            </w:r>
          </w:p>
          <w:p w:rsidR="00316415" w:rsidRPr="00005BC1" w:rsidRDefault="00316415" w:rsidP="00940F08">
            <w:pPr>
              <w:numPr>
                <w:ilvl w:val="0"/>
                <w:numId w:val="7"/>
              </w:numPr>
              <w:rPr>
                <w:rFonts w:ascii="Tahoma" w:hAnsi="Tahoma" w:cs="Tahoma"/>
                <w:b/>
                <w:sz w:val="16"/>
                <w:szCs w:val="16"/>
              </w:rPr>
            </w:pPr>
            <w:r w:rsidRPr="00005BC1">
              <w:rPr>
                <w:rFonts w:ascii="Tahoma" w:hAnsi="Tahoma" w:cs="Tahoma"/>
                <w:b/>
                <w:sz w:val="16"/>
                <w:szCs w:val="16"/>
              </w:rPr>
              <w:t xml:space="preserve">Pre/Post Assessment Data </w:t>
            </w:r>
          </w:p>
          <w:p w:rsidR="00371F10" w:rsidRPr="00005BC1" w:rsidRDefault="00371F10" w:rsidP="008B3C21">
            <w:pPr>
              <w:rPr>
                <w:rFonts w:ascii="Tahoma" w:hAnsi="Tahoma" w:cs="Tahoma"/>
                <w:sz w:val="22"/>
                <w:szCs w:val="22"/>
              </w:rPr>
            </w:pPr>
          </w:p>
        </w:tc>
        <w:tc>
          <w:tcPr>
            <w:tcW w:w="4320" w:type="dxa"/>
          </w:tcPr>
          <w:p w:rsidR="00371F10" w:rsidRPr="00005BC1" w:rsidRDefault="00371F10">
            <w:pPr>
              <w:rPr>
                <w:rFonts w:ascii="Tahoma" w:hAnsi="Tahoma" w:cs="Tahoma"/>
                <w:sz w:val="22"/>
                <w:szCs w:val="22"/>
              </w:rPr>
            </w:pPr>
          </w:p>
        </w:tc>
        <w:tc>
          <w:tcPr>
            <w:tcW w:w="4140" w:type="dxa"/>
          </w:tcPr>
          <w:p w:rsidR="00371F10" w:rsidRPr="00005BC1" w:rsidRDefault="00371F10">
            <w:pPr>
              <w:rPr>
                <w:rFonts w:ascii="Tahoma" w:hAnsi="Tahoma" w:cs="Tahoma"/>
                <w:sz w:val="22"/>
                <w:szCs w:val="22"/>
              </w:rPr>
            </w:pPr>
          </w:p>
        </w:tc>
      </w:tr>
      <w:tr w:rsidR="00371F10" w:rsidRPr="00005BC1">
        <w:tc>
          <w:tcPr>
            <w:tcW w:w="288" w:type="dxa"/>
          </w:tcPr>
          <w:p w:rsidR="00371F10" w:rsidRPr="00005BC1" w:rsidRDefault="008B3C21">
            <w:pPr>
              <w:rPr>
                <w:rFonts w:ascii="Tahoma" w:hAnsi="Tahoma" w:cs="Tahoma"/>
                <w:sz w:val="22"/>
                <w:szCs w:val="22"/>
              </w:rPr>
            </w:pPr>
            <w:r w:rsidRPr="00005BC1">
              <w:rPr>
                <w:rFonts w:ascii="Tahoma" w:hAnsi="Tahoma" w:cs="Tahoma"/>
                <w:sz w:val="22"/>
                <w:szCs w:val="22"/>
              </w:rPr>
              <w:t>6</w:t>
            </w:r>
          </w:p>
        </w:tc>
        <w:tc>
          <w:tcPr>
            <w:tcW w:w="4320" w:type="dxa"/>
          </w:tcPr>
          <w:p w:rsidR="00371F10" w:rsidRPr="00005BC1" w:rsidRDefault="00F07065" w:rsidP="008B3C21">
            <w:pPr>
              <w:rPr>
                <w:rFonts w:ascii="Tahoma" w:hAnsi="Tahoma" w:cs="Tahoma"/>
                <w:b/>
                <w:sz w:val="16"/>
                <w:szCs w:val="16"/>
              </w:rPr>
            </w:pPr>
            <w:r w:rsidRPr="00005BC1">
              <w:rPr>
                <w:rFonts w:ascii="Tahoma" w:hAnsi="Tahoma" w:cs="Tahoma"/>
                <w:b/>
                <w:sz w:val="16"/>
                <w:szCs w:val="16"/>
              </w:rPr>
              <w:t xml:space="preserve">[Pedagogy-based </w:t>
            </w:r>
            <w:r w:rsidR="00364125" w:rsidRPr="00005BC1">
              <w:rPr>
                <w:rFonts w:ascii="Tahoma" w:hAnsi="Tahoma" w:cs="Tahoma"/>
                <w:b/>
                <w:sz w:val="16"/>
                <w:szCs w:val="16"/>
              </w:rPr>
              <w:t>certification exam</w:t>
            </w:r>
            <w:r w:rsidRPr="00005BC1">
              <w:rPr>
                <w:rFonts w:ascii="Tahoma" w:hAnsi="Tahoma" w:cs="Tahoma"/>
                <w:b/>
                <w:sz w:val="16"/>
                <w:szCs w:val="16"/>
              </w:rPr>
              <w:t xml:space="preserve">] </w:t>
            </w:r>
          </w:p>
          <w:p w:rsidR="00F07065" w:rsidRPr="00005BC1" w:rsidRDefault="00F07065" w:rsidP="008B3C21">
            <w:pPr>
              <w:rPr>
                <w:rFonts w:ascii="Tahoma" w:hAnsi="Tahoma" w:cs="Tahoma"/>
                <w:b/>
                <w:sz w:val="16"/>
                <w:szCs w:val="16"/>
              </w:rPr>
            </w:pPr>
          </w:p>
          <w:p w:rsidR="00F07065" w:rsidRPr="00005BC1" w:rsidRDefault="00F07065" w:rsidP="008B3C21">
            <w:pPr>
              <w:rPr>
                <w:rFonts w:ascii="Tahoma" w:hAnsi="Tahoma" w:cs="Tahoma"/>
                <w:b/>
                <w:sz w:val="16"/>
                <w:szCs w:val="16"/>
              </w:rPr>
            </w:pPr>
            <w:r w:rsidRPr="00005BC1">
              <w:rPr>
                <w:rFonts w:ascii="Tahoma" w:hAnsi="Tahoma" w:cs="Tahoma"/>
                <w:b/>
                <w:sz w:val="16"/>
                <w:szCs w:val="16"/>
              </w:rPr>
              <w:t xml:space="preserve">Required: Principles of Learning and Teaching </w:t>
            </w:r>
          </w:p>
          <w:p w:rsidR="00F07065" w:rsidRPr="00005BC1" w:rsidRDefault="00F07065" w:rsidP="008B3C21">
            <w:pPr>
              <w:rPr>
                <w:rFonts w:ascii="Tahoma" w:hAnsi="Tahoma" w:cs="Tahoma"/>
                <w:b/>
                <w:sz w:val="16"/>
                <w:szCs w:val="16"/>
              </w:rPr>
            </w:pPr>
          </w:p>
        </w:tc>
        <w:tc>
          <w:tcPr>
            <w:tcW w:w="4320" w:type="dxa"/>
          </w:tcPr>
          <w:p w:rsidR="00371F10" w:rsidRPr="00005BC1" w:rsidRDefault="00371F10">
            <w:pPr>
              <w:rPr>
                <w:rFonts w:ascii="Tahoma" w:hAnsi="Tahoma" w:cs="Tahoma"/>
                <w:sz w:val="22"/>
                <w:szCs w:val="22"/>
              </w:rPr>
            </w:pPr>
          </w:p>
        </w:tc>
        <w:tc>
          <w:tcPr>
            <w:tcW w:w="4140" w:type="dxa"/>
          </w:tcPr>
          <w:p w:rsidR="00371F10" w:rsidRPr="00005BC1" w:rsidRDefault="00371F10">
            <w:pPr>
              <w:rPr>
                <w:rFonts w:ascii="Tahoma" w:hAnsi="Tahoma" w:cs="Tahoma"/>
                <w:sz w:val="22"/>
                <w:szCs w:val="22"/>
              </w:rPr>
            </w:pPr>
          </w:p>
        </w:tc>
      </w:tr>
      <w:tr w:rsidR="00371F10" w:rsidRPr="00005BC1">
        <w:tc>
          <w:tcPr>
            <w:tcW w:w="288" w:type="dxa"/>
          </w:tcPr>
          <w:p w:rsidR="00371F10" w:rsidRPr="00005BC1" w:rsidRDefault="008B3C21">
            <w:pPr>
              <w:rPr>
                <w:rFonts w:ascii="Tahoma" w:hAnsi="Tahoma" w:cs="Tahoma"/>
                <w:sz w:val="22"/>
                <w:szCs w:val="22"/>
              </w:rPr>
            </w:pPr>
            <w:r w:rsidRPr="00005BC1">
              <w:rPr>
                <w:rFonts w:ascii="Tahoma" w:hAnsi="Tahoma" w:cs="Tahoma"/>
                <w:sz w:val="22"/>
                <w:szCs w:val="22"/>
              </w:rPr>
              <w:t>7</w:t>
            </w:r>
          </w:p>
        </w:tc>
        <w:tc>
          <w:tcPr>
            <w:tcW w:w="4320" w:type="dxa"/>
          </w:tcPr>
          <w:p w:rsidR="008B3C21" w:rsidRPr="00005BC1" w:rsidRDefault="008B3C21" w:rsidP="008B3C21">
            <w:pPr>
              <w:rPr>
                <w:rFonts w:ascii="Tahoma" w:hAnsi="Tahoma" w:cs="Tahoma"/>
                <w:b/>
                <w:sz w:val="16"/>
                <w:szCs w:val="16"/>
              </w:rPr>
            </w:pPr>
            <w:r w:rsidRPr="00005BC1">
              <w:rPr>
                <w:rFonts w:ascii="Tahoma" w:hAnsi="Tahoma" w:cs="Tahoma"/>
                <w:b/>
                <w:sz w:val="16"/>
                <w:szCs w:val="16"/>
              </w:rPr>
              <w:t xml:space="preserve">Additional assessment that addresses </w:t>
            </w:r>
            <w:r w:rsidR="001F0F9B" w:rsidRPr="00005BC1">
              <w:rPr>
                <w:rFonts w:ascii="Tahoma" w:hAnsi="Tahoma" w:cs="Tahoma"/>
                <w:b/>
                <w:sz w:val="16"/>
                <w:szCs w:val="16"/>
              </w:rPr>
              <w:t xml:space="preserve">ARSD </w:t>
            </w:r>
            <w:r w:rsidR="004321FB">
              <w:rPr>
                <w:rFonts w:ascii="Tahoma" w:hAnsi="Tahoma" w:cs="Tahoma"/>
                <w:b/>
                <w:sz w:val="16"/>
                <w:szCs w:val="16"/>
              </w:rPr>
              <w:t>24:53:07:08(3)</w:t>
            </w:r>
            <w:r w:rsidR="00301B72" w:rsidRPr="00301B72">
              <w:rPr>
                <w:rFonts w:ascii="Tahoma" w:hAnsi="Tahoma" w:cs="Tahoma"/>
                <w:b/>
                <w:sz w:val="16"/>
                <w:szCs w:val="16"/>
              </w:rPr>
              <w:t xml:space="preserve"> </w:t>
            </w:r>
            <w:r w:rsidRPr="00005BC1">
              <w:rPr>
                <w:rFonts w:ascii="Tahoma" w:hAnsi="Tahoma" w:cs="Tahoma"/>
                <w:b/>
                <w:sz w:val="16"/>
                <w:szCs w:val="16"/>
              </w:rPr>
              <w:t xml:space="preserve">standards </w:t>
            </w:r>
            <w:r w:rsidRPr="00005BC1">
              <w:rPr>
                <w:rFonts w:ascii="Tahoma" w:hAnsi="Tahoma" w:cs="Tahoma"/>
                <w:b/>
                <w:i/>
                <w:sz w:val="16"/>
                <w:szCs w:val="16"/>
              </w:rPr>
              <w:t xml:space="preserve">(optional) </w:t>
            </w:r>
            <w:r w:rsidRPr="00005BC1">
              <w:rPr>
                <w:rFonts w:ascii="Tahoma" w:hAnsi="Tahoma" w:cs="Tahoma"/>
                <w:b/>
                <w:sz w:val="16"/>
                <w:szCs w:val="16"/>
              </w:rPr>
              <w:t>]</w:t>
            </w:r>
          </w:p>
          <w:p w:rsidR="00371F10" w:rsidRPr="00005BC1" w:rsidRDefault="00371F10">
            <w:pPr>
              <w:rPr>
                <w:rFonts w:ascii="Tahoma" w:hAnsi="Tahoma" w:cs="Tahoma"/>
                <w:sz w:val="22"/>
                <w:szCs w:val="22"/>
              </w:rPr>
            </w:pPr>
          </w:p>
        </w:tc>
        <w:tc>
          <w:tcPr>
            <w:tcW w:w="4320" w:type="dxa"/>
          </w:tcPr>
          <w:p w:rsidR="00371F10" w:rsidRPr="00005BC1" w:rsidRDefault="00371F10">
            <w:pPr>
              <w:rPr>
                <w:rFonts w:ascii="Tahoma" w:hAnsi="Tahoma" w:cs="Tahoma"/>
                <w:sz w:val="22"/>
                <w:szCs w:val="22"/>
              </w:rPr>
            </w:pPr>
          </w:p>
        </w:tc>
        <w:tc>
          <w:tcPr>
            <w:tcW w:w="4140" w:type="dxa"/>
          </w:tcPr>
          <w:p w:rsidR="00371F10" w:rsidRPr="00005BC1" w:rsidRDefault="00371F10">
            <w:pPr>
              <w:rPr>
                <w:rFonts w:ascii="Tahoma" w:hAnsi="Tahoma" w:cs="Tahoma"/>
                <w:sz w:val="22"/>
                <w:szCs w:val="22"/>
              </w:rPr>
            </w:pPr>
          </w:p>
        </w:tc>
      </w:tr>
      <w:tr w:rsidR="008B3C21" w:rsidRPr="00005BC1">
        <w:tc>
          <w:tcPr>
            <w:tcW w:w="288" w:type="dxa"/>
          </w:tcPr>
          <w:p w:rsidR="008B3C21" w:rsidRPr="00005BC1" w:rsidRDefault="008B3C21" w:rsidP="00966FE7">
            <w:pPr>
              <w:rPr>
                <w:rFonts w:ascii="Tahoma" w:hAnsi="Tahoma" w:cs="Tahoma"/>
                <w:sz w:val="22"/>
                <w:szCs w:val="22"/>
              </w:rPr>
            </w:pPr>
            <w:r w:rsidRPr="00005BC1">
              <w:rPr>
                <w:rFonts w:ascii="Tahoma" w:hAnsi="Tahoma" w:cs="Tahoma"/>
                <w:sz w:val="22"/>
                <w:szCs w:val="22"/>
              </w:rPr>
              <w:t>8</w:t>
            </w:r>
          </w:p>
        </w:tc>
        <w:tc>
          <w:tcPr>
            <w:tcW w:w="4320" w:type="dxa"/>
          </w:tcPr>
          <w:p w:rsidR="008B3C21" w:rsidRPr="00005BC1" w:rsidRDefault="008B3C21" w:rsidP="00966FE7">
            <w:pPr>
              <w:rPr>
                <w:rFonts w:ascii="Tahoma" w:hAnsi="Tahoma" w:cs="Tahoma"/>
                <w:b/>
                <w:sz w:val="16"/>
                <w:szCs w:val="16"/>
              </w:rPr>
            </w:pPr>
            <w:r w:rsidRPr="00005BC1">
              <w:rPr>
                <w:rFonts w:ascii="Tahoma" w:hAnsi="Tahoma" w:cs="Tahoma"/>
                <w:b/>
                <w:sz w:val="16"/>
                <w:szCs w:val="16"/>
              </w:rPr>
              <w:t xml:space="preserve">Additional assessment that addresses </w:t>
            </w:r>
            <w:r w:rsidR="001F0F9B" w:rsidRPr="00005BC1">
              <w:rPr>
                <w:rFonts w:ascii="Tahoma" w:hAnsi="Tahoma" w:cs="Tahoma"/>
                <w:b/>
                <w:sz w:val="16"/>
                <w:szCs w:val="16"/>
              </w:rPr>
              <w:t xml:space="preserve">ARSD </w:t>
            </w:r>
            <w:r w:rsidR="004321FB">
              <w:rPr>
                <w:rFonts w:ascii="Tahoma" w:hAnsi="Tahoma" w:cs="Tahoma"/>
                <w:b/>
                <w:sz w:val="16"/>
                <w:szCs w:val="16"/>
              </w:rPr>
              <w:t>24:53:07:08(3)</w:t>
            </w:r>
            <w:r w:rsidR="00301B72" w:rsidRPr="00301B72">
              <w:rPr>
                <w:rFonts w:ascii="Tahoma" w:hAnsi="Tahoma" w:cs="Tahoma"/>
                <w:b/>
                <w:sz w:val="16"/>
                <w:szCs w:val="16"/>
              </w:rPr>
              <w:t xml:space="preserve"> </w:t>
            </w:r>
            <w:r w:rsidRPr="00005BC1">
              <w:rPr>
                <w:rFonts w:ascii="Tahoma" w:hAnsi="Tahoma" w:cs="Tahoma"/>
                <w:b/>
                <w:sz w:val="16"/>
                <w:szCs w:val="16"/>
              </w:rPr>
              <w:t xml:space="preserve">standards </w:t>
            </w:r>
            <w:r w:rsidRPr="00005BC1">
              <w:rPr>
                <w:rFonts w:ascii="Tahoma" w:hAnsi="Tahoma" w:cs="Tahoma"/>
                <w:b/>
                <w:i/>
                <w:sz w:val="16"/>
                <w:szCs w:val="16"/>
              </w:rPr>
              <w:t xml:space="preserve">(optional) </w:t>
            </w:r>
            <w:r w:rsidRPr="00005BC1">
              <w:rPr>
                <w:rFonts w:ascii="Tahoma" w:hAnsi="Tahoma" w:cs="Tahoma"/>
                <w:b/>
                <w:sz w:val="16"/>
                <w:szCs w:val="16"/>
              </w:rPr>
              <w:t>]</w:t>
            </w:r>
          </w:p>
          <w:p w:rsidR="008B3C21" w:rsidRPr="00005BC1" w:rsidRDefault="008B3C21" w:rsidP="00966FE7">
            <w:pPr>
              <w:rPr>
                <w:rFonts w:ascii="Tahoma" w:hAnsi="Tahoma" w:cs="Tahoma"/>
                <w:sz w:val="22"/>
                <w:szCs w:val="22"/>
              </w:rPr>
            </w:pPr>
          </w:p>
        </w:tc>
        <w:tc>
          <w:tcPr>
            <w:tcW w:w="4320" w:type="dxa"/>
          </w:tcPr>
          <w:p w:rsidR="008B3C21" w:rsidRPr="00005BC1" w:rsidRDefault="008B3C21">
            <w:pPr>
              <w:rPr>
                <w:rFonts w:ascii="Tahoma" w:hAnsi="Tahoma" w:cs="Tahoma"/>
                <w:sz w:val="22"/>
                <w:szCs w:val="22"/>
              </w:rPr>
            </w:pPr>
          </w:p>
        </w:tc>
        <w:tc>
          <w:tcPr>
            <w:tcW w:w="4140" w:type="dxa"/>
          </w:tcPr>
          <w:p w:rsidR="008B3C21" w:rsidRPr="00005BC1" w:rsidRDefault="008B3C21">
            <w:pPr>
              <w:rPr>
                <w:rFonts w:ascii="Tahoma" w:hAnsi="Tahoma" w:cs="Tahoma"/>
                <w:sz w:val="22"/>
                <w:szCs w:val="22"/>
              </w:rPr>
            </w:pPr>
          </w:p>
        </w:tc>
      </w:tr>
    </w:tbl>
    <w:p w:rsidR="0060767B" w:rsidRPr="00005BC1" w:rsidRDefault="0060767B">
      <w:pPr>
        <w:rPr>
          <w:rFonts w:ascii="Tahoma" w:hAnsi="Tahoma" w:cs="Tahoma"/>
          <w:sz w:val="22"/>
          <w:szCs w:val="22"/>
        </w:rPr>
      </w:pPr>
    </w:p>
    <w:p w:rsidR="0060767B" w:rsidRPr="00005BC1" w:rsidRDefault="0060767B">
      <w:pPr>
        <w:rPr>
          <w:rFonts w:ascii="Tahoma" w:hAnsi="Tahoma" w:cs="Tahoma"/>
          <w:sz w:val="22"/>
          <w:szCs w:val="22"/>
        </w:rPr>
      </w:pPr>
    </w:p>
    <w:p w:rsidR="00D76F9C" w:rsidRPr="00EB4DFE" w:rsidRDefault="00D76F9C" w:rsidP="00B7158D">
      <w:pPr>
        <w:shd w:val="clear" w:color="auto" w:fill="E0E0E0"/>
        <w:ind w:right="-360"/>
        <w:jc w:val="center"/>
        <w:rPr>
          <w:rFonts w:ascii="Tahoma" w:hAnsi="Tahoma" w:cs="Tahoma"/>
          <w:b/>
          <w:sz w:val="20"/>
          <w:szCs w:val="20"/>
        </w:rPr>
      </w:pPr>
      <w:r w:rsidRPr="00EB4DFE">
        <w:rPr>
          <w:rFonts w:ascii="Tahoma" w:hAnsi="Tahoma" w:cs="Tahoma"/>
          <w:b/>
          <w:sz w:val="20"/>
          <w:szCs w:val="20"/>
        </w:rPr>
        <w:t xml:space="preserve">SECTION </w:t>
      </w:r>
      <w:smartTag w:uri="urn:schemas-microsoft-com:office:smarttags" w:element="stockticker">
        <w:r w:rsidRPr="00EB4DFE">
          <w:rPr>
            <w:rFonts w:ascii="Tahoma" w:hAnsi="Tahoma" w:cs="Tahoma"/>
            <w:b/>
            <w:sz w:val="20"/>
            <w:szCs w:val="20"/>
          </w:rPr>
          <w:t>III</w:t>
        </w:r>
      </w:smartTag>
      <w:r w:rsidRPr="00EB4DFE">
        <w:rPr>
          <w:rFonts w:ascii="Tahoma" w:hAnsi="Tahoma" w:cs="Tahoma"/>
          <w:b/>
          <w:sz w:val="20"/>
          <w:szCs w:val="20"/>
        </w:rPr>
        <w:t>—</w:t>
      </w:r>
      <w:r w:rsidR="00E56E14" w:rsidRPr="00EB4DFE">
        <w:rPr>
          <w:rFonts w:ascii="Tahoma" w:hAnsi="Tahoma" w:cs="Tahoma"/>
          <w:b/>
          <w:sz w:val="20"/>
          <w:szCs w:val="20"/>
        </w:rPr>
        <w:t>RELATIONSHIP OF ASSESSMENT TO STANDARDS</w:t>
      </w:r>
      <w:r w:rsidR="00E56E14" w:rsidRPr="00EB4DFE">
        <w:rPr>
          <w:rFonts w:ascii="Tahoma" w:hAnsi="Tahoma" w:cs="Tahoma"/>
          <w:b/>
          <w:sz w:val="20"/>
          <w:szCs w:val="20"/>
        </w:rPr>
        <w:tab/>
      </w:r>
    </w:p>
    <w:p w:rsidR="00D76F9C" w:rsidRPr="00EB4DFE" w:rsidRDefault="00D76F9C" w:rsidP="00D76F9C">
      <w:pPr>
        <w:rPr>
          <w:rFonts w:ascii="Tahoma" w:hAnsi="Tahoma" w:cs="Tahoma"/>
          <w:sz w:val="20"/>
          <w:szCs w:val="20"/>
        </w:rPr>
      </w:pPr>
    </w:p>
    <w:p w:rsidR="00D76F9C" w:rsidRPr="00EB4DFE" w:rsidRDefault="00D76F9C" w:rsidP="00B7158D">
      <w:pPr>
        <w:ind w:right="-360"/>
        <w:jc w:val="both"/>
        <w:rPr>
          <w:rFonts w:ascii="Tahoma" w:hAnsi="Tahoma" w:cs="Tahoma"/>
          <w:sz w:val="20"/>
          <w:szCs w:val="20"/>
        </w:rPr>
      </w:pPr>
      <w:r w:rsidRPr="00EB4DFE">
        <w:rPr>
          <w:rFonts w:ascii="Tahoma" w:hAnsi="Tahoma" w:cs="Tahoma"/>
          <w:sz w:val="20"/>
          <w:szCs w:val="20"/>
        </w:rPr>
        <w:t xml:space="preserve">For each </w:t>
      </w:r>
      <w:r w:rsidR="001F0F9B" w:rsidRPr="00EB4DFE">
        <w:rPr>
          <w:rFonts w:ascii="Tahoma" w:hAnsi="Tahoma" w:cs="Tahoma"/>
          <w:sz w:val="20"/>
          <w:szCs w:val="20"/>
        </w:rPr>
        <w:t xml:space="preserve">ARSD </w:t>
      </w:r>
      <w:r w:rsidR="00301B72" w:rsidRPr="00EB4DFE">
        <w:rPr>
          <w:rFonts w:ascii="Tahoma" w:hAnsi="Tahoma" w:cs="Tahoma"/>
          <w:sz w:val="20"/>
          <w:szCs w:val="20"/>
        </w:rPr>
        <w:t>24:53:07:</w:t>
      </w:r>
      <w:r w:rsidR="001830AE" w:rsidRPr="00EB4DFE">
        <w:rPr>
          <w:rFonts w:ascii="Tahoma" w:hAnsi="Tahoma" w:cs="Tahoma"/>
          <w:sz w:val="20"/>
          <w:szCs w:val="20"/>
        </w:rPr>
        <w:t>0</w:t>
      </w:r>
      <w:r w:rsidR="0037768E" w:rsidRPr="00EB4DFE">
        <w:rPr>
          <w:rFonts w:ascii="Tahoma" w:hAnsi="Tahoma" w:cs="Tahoma"/>
          <w:sz w:val="20"/>
          <w:szCs w:val="20"/>
        </w:rPr>
        <w:t>8</w:t>
      </w:r>
      <w:r w:rsidR="004321FB" w:rsidRPr="00EB4DFE">
        <w:rPr>
          <w:rFonts w:ascii="Tahoma" w:hAnsi="Tahoma" w:cs="Tahoma"/>
          <w:sz w:val="20"/>
          <w:szCs w:val="20"/>
        </w:rPr>
        <w:t>(</w:t>
      </w:r>
      <w:r w:rsidR="00843CFB">
        <w:rPr>
          <w:rFonts w:ascii="Tahoma" w:hAnsi="Tahoma" w:cs="Tahoma"/>
          <w:sz w:val="20"/>
          <w:szCs w:val="20"/>
        </w:rPr>
        <w:t>2</w:t>
      </w:r>
      <w:r w:rsidR="004321FB" w:rsidRPr="00EB4DFE">
        <w:rPr>
          <w:rFonts w:ascii="Tahoma" w:hAnsi="Tahoma" w:cs="Tahoma"/>
          <w:sz w:val="20"/>
          <w:szCs w:val="20"/>
        </w:rPr>
        <w:t>)</w:t>
      </w:r>
      <w:r w:rsidR="00301B72" w:rsidRPr="00EB4DFE">
        <w:rPr>
          <w:rFonts w:ascii="Tahoma" w:hAnsi="Tahoma" w:cs="Tahoma"/>
          <w:b/>
          <w:sz w:val="20"/>
          <w:szCs w:val="20"/>
        </w:rPr>
        <w:t xml:space="preserve"> </w:t>
      </w:r>
      <w:r w:rsidRPr="00EB4DFE">
        <w:rPr>
          <w:rFonts w:ascii="Tahoma" w:hAnsi="Tahoma" w:cs="Tahoma"/>
          <w:sz w:val="20"/>
          <w:szCs w:val="20"/>
        </w:rPr>
        <w:t xml:space="preserve">standard on the chart below, identify the assessment(s) in Section II that address </w:t>
      </w:r>
      <w:r w:rsidR="00FF3AFA" w:rsidRPr="00EB4DFE">
        <w:rPr>
          <w:rFonts w:ascii="Tahoma" w:hAnsi="Tahoma" w:cs="Tahoma"/>
          <w:sz w:val="20"/>
          <w:szCs w:val="20"/>
        </w:rPr>
        <w:t>the</w:t>
      </w:r>
      <w:r w:rsidRPr="00EB4DFE">
        <w:rPr>
          <w:rFonts w:ascii="Tahoma" w:hAnsi="Tahoma" w:cs="Tahoma"/>
          <w:sz w:val="20"/>
          <w:szCs w:val="20"/>
        </w:rPr>
        <w:t xml:space="preserve"> standard. One assessment may apply to multiple </w:t>
      </w:r>
      <w:r w:rsidR="001F0F9B" w:rsidRPr="00EB4DFE">
        <w:rPr>
          <w:rFonts w:ascii="Tahoma" w:hAnsi="Tahoma" w:cs="Tahoma"/>
          <w:sz w:val="20"/>
          <w:szCs w:val="20"/>
        </w:rPr>
        <w:t xml:space="preserve">ARSD </w:t>
      </w:r>
      <w:r w:rsidR="00301B72" w:rsidRPr="00EB4DFE">
        <w:rPr>
          <w:rFonts w:ascii="Tahoma" w:hAnsi="Tahoma" w:cs="Tahoma"/>
          <w:sz w:val="20"/>
          <w:szCs w:val="20"/>
        </w:rPr>
        <w:t>24:53:07:</w:t>
      </w:r>
      <w:r w:rsidR="001830AE" w:rsidRPr="00EB4DFE">
        <w:rPr>
          <w:rFonts w:ascii="Tahoma" w:hAnsi="Tahoma" w:cs="Tahoma"/>
          <w:sz w:val="20"/>
          <w:szCs w:val="20"/>
        </w:rPr>
        <w:t>0</w:t>
      </w:r>
      <w:r w:rsidR="004321FB" w:rsidRPr="00EB4DFE">
        <w:rPr>
          <w:rFonts w:ascii="Tahoma" w:hAnsi="Tahoma" w:cs="Tahoma"/>
          <w:sz w:val="20"/>
          <w:szCs w:val="20"/>
        </w:rPr>
        <w:t>8(</w:t>
      </w:r>
      <w:r w:rsidR="00843CFB">
        <w:rPr>
          <w:rFonts w:ascii="Tahoma" w:hAnsi="Tahoma" w:cs="Tahoma"/>
          <w:sz w:val="20"/>
          <w:szCs w:val="20"/>
        </w:rPr>
        <w:t>2</w:t>
      </w:r>
      <w:r w:rsidR="004321FB" w:rsidRPr="00EB4DFE">
        <w:rPr>
          <w:rFonts w:ascii="Tahoma" w:hAnsi="Tahoma" w:cs="Tahoma"/>
          <w:sz w:val="20"/>
          <w:szCs w:val="20"/>
        </w:rPr>
        <w:t>)</w:t>
      </w:r>
      <w:r w:rsidR="00301B72" w:rsidRPr="00EB4DFE">
        <w:rPr>
          <w:rFonts w:ascii="Tahoma" w:hAnsi="Tahoma" w:cs="Tahoma"/>
          <w:b/>
          <w:sz w:val="20"/>
          <w:szCs w:val="20"/>
        </w:rPr>
        <w:t xml:space="preserve"> </w:t>
      </w:r>
      <w:r w:rsidRPr="00EB4DFE">
        <w:rPr>
          <w:rFonts w:ascii="Tahoma" w:hAnsi="Tahoma" w:cs="Tahoma"/>
          <w:sz w:val="20"/>
          <w:szCs w:val="20"/>
        </w:rPr>
        <w:t xml:space="preserve">standards. </w:t>
      </w:r>
    </w:p>
    <w:p w:rsidR="00D76F9C" w:rsidRPr="00EB4DFE" w:rsidRDefault="00D76F9C" w:rsidP="00D76F9C">
      <w:pPr>
        <w:rPr>
          <w:rFonts w:ascii="Tahoma" w:hAnsi="Tahoma" w:cs="Tahoma"/>
          <w:sz w:val="20"/>
          <w:szCs w:val="20"/>
        </w:rPr>
      </w:pPr>
    </w:p>
    <w:p w:rsidR="0060767B" w:rsidRPr="00005BC1" w:rsidRDefault="0060767B" w:rsidP="00D76F9C">
      <w:pPr>
        <w:rPr>
          <w:rFonts w:ascii="Tahoma" w:hAnsi="Tahoma" w:cs="Tahoma"/>
          <w:b/>
        </w:rPr>
      </w:pPr>
    </w:p>
    <w:tbl>
      <w:tblPr>
        <w:tblStyle w:val="TableGrid"/>
        <w:tblW w:w="13428" w:type="dxa"/>
        <w:tblLook w:val="01E0" w:firstRow="1" w:lastRow="1" w:firstColumn="1" w:lastColumn="1" w:noHBand="0" w:noVBand="0"/>
      </w:tblPr>
      <w:tblGrid>
        <w:gridCol w:w="8748"/>
        <w:gridCol w:w="4680"/>
      </w:tblGrid>
      <w:tr w:rsidR="0037768E" w:rsidRPr="0037768E">
        <w:trPr>
          <w:tblHeader/>
        </w:trPr>
        <w:tc>
          <w:tcPr>
            <w:tcW w:w="8748" w:type="dxa"/>
            <w:tcBorders>
              <w:bottom w:val="single" w:sz="4" w:space="0" w:color="auto"/>
            </w:tcBorders>
          </w:tcPr>
          <w:p w:rsidR="0037768E" w:rsidRPr="00AF1B31" w:rsidRDefault="00AF1B31" w:rsidP="00FE5F28">
            <w:pPr>
              <w:pStyle w:val="Header"/>
              <w:tabs>
                <w:tab w:val="clear" w:pos="4320"/>
                <w:tab w:val="clear" w:pos="8640"/>
              </w:tabs>
              <w:jc w:val="center"/>
              <w:rPr>
                <w:rFonts w:ascii="Tahoma" w:hAnsi="Tahoma" w:cs="Tahoma"/>
                <w:b/>
                <w:bCs/>
                <w:sz w:val="20"/>
                <w:szCs w:val="20"/>
              </w:rPr>
            </w:pPr>
            <w:bookmarkStart w:id="5" w:name="_Hlk8893036"/>
            <w:r w:rsidRPr="00AF1B31">
              <w:rPr>
                <w:rFonts w:ascii="Tahoma" w:hAnsi="Tahoma" w:cs="Tahoma"/>
                <w:b/>
                <w:sz w:val="20"/>
                <w:szCs w:val="20"/>
              </w:rPr>
              <w:t>ARSD 24:53:07:08(</w:t>
            </w:r>
            <w:r w:rsidR="00843CFB">
              <w:rPr>
                <w:rFonts w:ascii="Tahoma" w:hAnsi="Tahoma" w:cs="Tahoma"/>
                <w:b/>
                <w:sz w:val="20"/>
                <w:szCs w:val="20"/>
              </w:rPr>
              <w:t>2</w:t>
            </w:r>
            <w:r>
              <w:rPr>
                <w:rFonts w:ascii="Tahoma" w:hAnsi="Tahoma" w:cs="Tahoma"/>
                <w:b/>
                <w:sz w:val="20"/>
                <w:szCs w:val="20"/>
              </w:rPr>
              <w:t>) Standard</w:t>
            </w:r>
          </w:p>
        </w:tc>
        <w:tc>
          <w:tcPr>
            <w:tcW w:w="4680" w:type="dxa"/>
            <w:tcBorders>
              <w:bottom w:val="single" w:sz="4" w:space="0" w:color="auto"/>
            </w:tcBorders>
          </w:tcPr>
          <w:p w:rsidR="0037768E" w:rsidRPr="0037768E" w:rsidRDefault="0037768E" w:rsidP="00FE5F28">
            <w:pPr>
              <w:jc w:val="center"/>
              <w:rPr>
                <w:rFonts w:ascii="Tahoma" w:hAnsi="Tahoma" w:cs="Tahoma"/>
                <w:b/>
                <w:bCs/>
                <w:sz w:val="20"/>
                <w:szCs w:val="20"/>
              </w:rPr>
            </w:pPr>
            <w:r w:rsidRPr="0037768E">
              <w:rPr>
                <w:rFonts w:ascii="Tahoma" w:hAnsi="Tahoma" w:cs="Tahoma"/>
                <w:b/>
                <w:bCs/>
                <w:sz w:val="20"/>
                <w:szCs w:val="20"/>
              </w:rPr>
              <w:t>APPLICABLE ASSESSMENTS FROM SECTION II</w:t>
            </w:r>
          </w:p>
        </w:tc>
      </w:tr>
      <w:tr w:rsidR="0037768E" w:rsidRPr="0037768E" w:rsidTr="00940F08">
        <w:trPr>
          <w:trHeight w:val="107"/>
        </w:trPr>
        <w:tc>
          <w:tcPr>
            <w:tcW w:w="13428" w:type="dxa"/>
            <w:gridSpan w:val="2"/>
            <w:shd w:val="clear" w:color="auto" w:fill="BFBFBF" w:themeFill="background1" w:themeFillShade="BF"/>
          </w:tcPr>
          <w:p w:rsidR="0037768E" w:rsidRPr="00AF1B31" w:rsidRDefault="00AF1B31" w:rsidP="00940F08">
            <w:pPr>
              <w:pStyle w:val="ListParagraph"/>
              <w:numPr>
                <w:ilvl w:val="0"/>
                <w:numId w:val="8"/>
              </w:numPr>
              <w:rPr>
                <w:rFonts w:ascii="Tahoma" w:hAnsi="Tahoma" w:cs="Tahoma"/>
                <w:b/>
                <w:sz w:val="20"/>
                <w:szCs w:val="20"/>
              </w:rPr>
            </w:pPr>
            <w:r w:rsidRPr="00AF1B31">
              <w:rPr>
                <w:rFonts w:ascii="Tahoma" w:hAnsi="Tahoma" w:cs="Tahoma"/>
                <w:b/>
                <w:sz w:val="20"/>
                <w:szCs w:val="20"/>
              </w:rPr>
              <w:t>Personal Qualities</w:t>
            </w:r>
            <w:r>
              <w:rPr>
                <w:rFonts w:ascii="Tahoma" w:hAnsi="Tahoma" w:cs="Tahoma"/>
                <w:b/>
                <w:sz w:val="20"/>
                <w:szCs w:val="20"/>
              </w:rPr>
              <w:t xml:space="preserve"> </w:t>
            </w:r>
          </w:p>
        </w:tc>
      </w:tr>
      <w:tr w:rsidR="0037768E" w:rsidRPr="0037768E">
        <w:trPr>
          <w:trHeight w:val="764"/>
        </w:trPr>
        <w:tc>
          <w:tcPr>
            <w:tcW w:w="8748" w:type="dxa"/>
            <w:tcBorders>
              <w:bottom w:val="single" w:sz="4" w:space="0" w:color="auto"/>
            </w:tcBorders>
          </w:tcPr>
          <w:p w:rsidR="00AF1B31" w:rsidRDefault="00AF1B31" w:rsidP="00FE5F28">
            <w:pPr>
              <w:rPr>
                <w:rFonts w:ascii="Tahoma" w:hAnsi="Tahoma" w:cs="Tahoma"/>
                <w:sz w:val="20"/>
                <w:szCs w:val="20"/>
              </w:rPr>
            </w:pPr>
            <w:r w:rsidRPr="00AF1B31">
              <w:rPr>
                <w:rFonts w:ascii="Tahoma" w:hAnsi="Tahoma" w:cs="Tahoma"/>
                <w:sz w:val="20"/>
                <w:szCs w:val="20"/>
              </w:rPr>
              <w:t xml:space="preserve">Desirable characteristics of the prospective theatre teacher are: </w:t>
            </w:r>
          </w:p>
          <w:p w:rsidR="00AF1B31" w:rsidRDefault="00AF1B31" w:rsidP="00FE5F28">
            <w:pPr>
              <w:rPr>
                <w:rFonts w:ascii="Tahoma" w:hAnsi="Tahoma" w:cs="Tahoma"/>
                <w:sz w:val="20"/>
                <w:szCs w:val="20"/>
              </w:rPr>
            </w:pPr>
          </w:p>
          <w:p w:rsidR="00AF1B31" w:rsidRPr="00AF1B31" w:rsidRDefault="00AF1B31" w:rsidP="00940F08">
            <w:pPr>
              <w:pStyle w:val="ListParagraph"/>
              <w:numPr>
                <w:ilvl w:val="0"/>
                <w:numId w:val="9"/>
              </w:numPr>
              <w:rPr>
                <w:rFonts w:ascii="Tahoma" w:hAnsi="Tahoma" w:cs="Tahoma"/>
                <w:sz w:val="20"/>
                <w:szCs w:val="20"/>
              </w:rPr>
            </w:pPr>
            <w:r w:rsidRPr="00AF1B31">
              <w:rPr>
                <w:rFonts w:ascii="Tahoma" w:hAnsi="Tahoma" w:cs="Tahoma"/>
                <w:sz w:val="20"/>
                <w:szCs w:val="20"/>
              </w:rPr>
              <w:t xml:space="preserve">The potential to inspire others and to excite the imagination of pupils, engendering a respect and desire for theatre and theatre experiences. </w:t>
            </w:r>
          </w:p>
          <w:p w:rsidR="00AF1B31" w:rsidRPr="00AF1B31" w:rsidRDefault="00AF1B31" w:rsidP="00AF1B31">
            <w:pPr>
              <w:rPr>
                <w:rFonts w:ascii="Tahoma" w:hAnsi="Tahoma" w:cs="Tahoma"/>
                <w:sz w:val="20"/>
                <w:szCs w:val="20"/>
              </w:rPr>
            </w:pPr>
          </w:p>
          <w:p w:rsidR="00AF1B31" w:rsidRPr="00AF1B31" w:rsidRDefault="00AF1B31" w:rsidP="00940F08">
            <w:pPr>
              <w:pStyle w:val="ListParagraph"/>
              <w:numPr>
                <w:ilvl w:val="0"/>
                <w:numId w:val="9"/>
              </w:numPr>
              <w:rPr>
                <w:rFonts w:ascii="Tahoma" w:hAnsi="Tahoma" w:cs="Tahoma"/>
                <w:sz w:val="20"/>
                <w:szCs w:val="20"/>
              </w:rPr>
            </w:pPr>
            <w:r w:rsidRPr="00AF1B31">
              <w:rPr>
                <w:rFonts w:ascii="Tahoma" w:hAnsi="Tahoma" w:cs="Tahoma"/>
                <w:sz w:val="20"/>
                <w:szCs w:val="20"/>
              </w:rPr>
              <w:t xml:space="preserve">The ability and desire to seek out, evaluate, and apply new ideas and developments in both theatre and education. </w:t>
            </w:r>
          </w:p>
          <w:p w:rsidR="00AF1B31" w:rsidRPr="00AF1B31" w:rsidRDefault="00AF1B31" w:rsidP="00AF1B31">
            <w:pPr>
              <w:rPr>
                <w:rFonts w:ascii="Tahoma" w:hAnsi="Tahoma" w:cs="Tahoma"/>
                <w:sz w:val="20"/>
                <w:szCs w:val="20"/>
              </w:rPr>
            </w:pPr>
          </w:p>
          <w:p w:rsidR="00AF1B31" w:rsidRPr="00AF1B31" w:rsidRDefault="00AF1B31" w:rsidP="00940F08">
            <w:pPr>
              <w:pStyle w:val="ListParagraph"/>
              <w:numPr>
                <w:ilvl w:val="0"/>
                <w:numId w:val="9"/>
              </w:numPr>
              <w:rPr>
                <w:rFonts w:ascii="Tahoma" w:hAnsi="Tahoma" w:cs="Tahoma"/>
                <w:sz w:val="20"/>
                <w:szCs w:val="20"/>
              </w:rPr>
            </w:pPr>
            <w:r w:rsidRPr="00AF1B31">
              <w:rPr>
                <w:rFonts w:ascii="Tahoma" w:hAnsi="Tahoma" w:cs="Tahoma"/>
                <w:sz w:val="20"/>
                <w:szCs w:val="20"/>
              </w:rPr>
              <w:t>The ability to maintain positive relationships with individuals and various social and ethnic groups, and empathize with pupils and colleagues of differing backgrounds.</w:t>
            </w:r>
          </w:p>
          <w:p w:rsidR="00AF1B31" w:rsidRPr="00AF1B31" w:rsidRDefault="00AF1B31" w:rsidP="00AF1B31">
            <w:pPr>
              <w:rPr>
                <w:rFonts w:ascii="Tahoma" w:hAnsi="Tahoma" w:cs="Tahoma"/>
                <w:sz w:val="20"/>
                <w:szCs w:val="20"/>
              </w:rPr>
            </w:pPr>
            <w:r w:rsidRPr="00AF1B31">
              <w:rPr>
                <w:rFonts w:ascii="Tahoma" w:hAnsi="Tahoma" w:cs="Tahoma"/>
                <w:sz w:val="20"/>
                <w:szCs w:val="20"/>
              </w:rPr>
              <w:lastRenderedPageBreak/>
              <w:t xml:space="preserve"> </w:t>
            </w:r>
          </w:p>
          <w:p w:rsidR="0037768E" w:rsidRPr="0037768E" w:rsidRDefault="00AF1B31" w:rsidP="00FE5F28">
            <w:pPr>
              <w:rPr>
                <w:rFonts w:ascii="Tahoma" w:hAnsi="Tahoma" w:cs="Tahoma"/>
                <w:sz w:val="20"/>
                <w:szCs w:val="20"/>
              </w:rPr>
            </w:pPr>
            <w:r w:rsidRPr="00AF1B31">
              <w:rPr>
                <w:rFonts w:ascii="Tahoma" w:hAnsi="Tahoma" w:cs="Tahoma"/>
                <w:sz w:val="20"/>
                <w:szCs w:val="20"/>
              </w:rPr>
              <w:t>d. The ability to articulate and communicate the goals of a theatre program to pupils, colleagues, administrators, and parents in an effective and professionally responsible manner.</w:t>
            </w:r>
          </w:p>
        </w:tc>
        <w:tc>
          <w:tcPr>
            <w:tcW w:w="4680" w:type="dxa"/>
            <w:tcBorders>
              <w:bottom w:val="single" w:sz="4" w:space="0" w:color="auto"/>
            </w:tcBorders>
          </w:tcPr>
          <w:p w:rsidR="00CF68A5" w:rsidRPr="0037768E" w:rsidRDefault="00CF68A5" w:rsidP="00CF68A5">
            <w:pPr>
              <w:rPr>
                <w:rFonts w:ascii="Tahoma" w:hAnsi="Tahoma" w:cs="Tahoma"/>
                <w:sz w:val="20"/>
                <w:szCs w:val="20"/>
              </w:rPr>
            </w:pPr>
            <w:r w:rsidRPr="0037768E">
              <w:rPr>
                <w:rFonts w:ascii="Tahoma" w:hAnsi="Tahoma" w:cs="Tahoma"/>
                <w:sz w:val="20"/>
                <w:szCs w:val="20"/>
              </w:rPr>
              <w:lastRenderedPageBreak/>
              <w:t>□#1     □#2     □#3     □#4</w:t>
            </w:r>
          </w:p>
          <w:p w:rsidR="0037768E" w:rsidRPr="0037768E" w:rsidRDefault="00CF68A5" w:rsidP="00CF68A5">
            <w:pPr>
              <w:rPr>
                <w:rFonts w:ascii="Tahoma" w:hAnsi="Tahoma" w:cs="Tahoma"/>
                <w:sz w:val="20"/>
                <w:szCs w:val="20"/>
                <w:highlight w:val="cyan"/>
              </w:rPr>
            </w:pPr>
            <w:r w:rsidRPr="0037768E">
              <w:rPr>
                <w:rFonts w:ascii="Tahoma" w:hAnsi="Tahoma" w:cs="Tahoma"/>
                <w:sz w:val="20"/>
                <w:szCs w:val="20"/>
              </w:rPr>
              <w:t>□#5     □#6     □#7     □#8</w:t>
            </w:r>
          </w:p>
        </w:tc>
      </w:tr>
      <w:tr w:rsidR="00AF1B31" w:rsidRPr="0037768E" w:rsidTr="00AF1B31">
        <w:trPr>
          <w:trHeight w:val="422"/>
        </w:trPr>
        <w:tc>
          <w:tcPr>
            <w:tcW w:w="13428" w:type="dxa"/>
            <w:gridSpan w:val="2"/>
            <w:tcBorders>
              <w:bottom w:val="single" w:sz="4" w:space="0" w:color="auto"/>
            </w:tcBorders>
            <w:shd w:val="clear" w:color="auto" w:fill="BFBFBF" w:themeFill="background1" w:themeFillShade="BF"/>
          </w:tcPr>
          <w:p w:rsidR="00AF1B31" w:rsidRPr="00AF1B31" w:rsidRDefault="00AF1B31" w:rsidP="00940F08">
            <w:pPr>
              <w:pStyle w:val="ListParagraph"/>
              <w:numPr>
                <w:ilvl w:val="0"/>
                <w:numId w:val="8"/>
              </w:numPr>
              <w:rPr>
                <w:rFonts w:ascii="Tahoma" w:hAnsi="Tahoma" w:cs="Tahoma"/>
                <w:b/>
                <w:sz w:val="20"/>
                <w:szCs w:val="20"/>
              </w:rPr>
            </w:pPr>
            <w:r w:rsidRPr="00AF1B31">
              <w:rPr>
                <w:rFonts w:ascii="Tahoma" w:hAnsi="Tahoma" w:cs="Tahoma"/>
                <w:b/>
                <w:sz w:val="20"/>
                <w:szCs w:val="20"/>
              </w:rPr>
              <w:t>Theater Competencies</w:t>
            </w:r>
          </w:p>
        </w:tc>
      </w:tr>
      <w:tr w:rsidR="00AF1B31" w:rsidRPr="0037768E" w:rsidTr="00AF1B31">
        <w:trPr>
          <w:trHeight w:val="422"/>
        </w:trPr>
        <w:tc>
          <w:tcPr>
            <w:tcW w:w="8748" w:type="dxa"/>
            <w:tcBorders>
              <w:bottom w:val="single" w:sz="4" w:space="0" w:color="auto"/>
            </w:tcBorders>
            <w:shd w:val="clear" w:color="auto" w:fill="BFBFBF" w:themeFill="background1" w:themeFillShade="BF"/>
          </w:tcPr>
          <w:p w:rsidR="00AF1B31" w:rsidRPr="00AF1B31" w:rsidRDefault="00AF1B31" w:rsidP="00940F08">
            <w:pPr>
              <w:pStyle w:val="ListParagraph"/>
              <w:numPr>
                <w:ilvl w:val="0"/>
                <w:numId w:val="10"/>
              </w:numPr>
              <w:rPr>
                <w:rFonts w:ascii="Tahoma" w:hAnsi="Tahoma" w:cs="Tahoma"/>
                <w:b/>
                <w:sz w:val="20"/>
                <w:szCs w:val="20"/>
              </w:rPr>
            </w:pPr>
            <w:r>
              <w:rPr>
                <w:rFonts w:ascii="Tahoma" w:hAnsi="Tahoma" w:cs="Tahoma"/>
                <w:b/>
                <w:sz w:val="20"/>
                <w:szCs w:val="20"/>
              </w:rPr>
              <w:t>The Production Foundation</w:t>
            </w:r>
          </w:p>
        </w:tc>
        <w:tc>
          <w:tcPr>
            <w:tcW w:w="4680" w:type="dxa"/>
            <w:tcBorders>
              <w:bottom w:val="single" w:sz="4" w:space="0" w:color="auto"/>
            </w:tcBorders>
            <w:shd w:val="clear" w:color="auto" w:fill="auto"/>
          </w:tcPr>
          <w:p w:rsidR="00AF1B31" w:rsidRPr="00AF1B31" w:rsidRDefault="00AF1B31" w:rsidP="00AF1B31">
            <w:pPr>
              <w:pStyle w:val="ListParagraph"/>
              <w:rPr>
                <w:rFonts w:ascii="Tahoma" w:hAnsi="Tahoma" w:cs="Tahoma"/>
                <w:b/>
                <w:sz w:val="20"/>
                <w:szCs w:val="20"/>
              </w:rPr>
            </w:pPr>
          </w:p>
        </w:tc>
      </w:tr>
      <w:tr w:rsidR="0037768E" w:rsidRPr="0037768E">
        <w:trPr>
          <w:trHeight w:val="890"/>
        </w:trPr>
        <w:tc>
          <w:tcPr>
            <w:tcW w:w="8748" w:type="dxa"/>
            <w:tcBorders>
              <w:bottom w:val="single" w:sz="4" w:space="0" w:color="auto"/>
            </w:tcBorders>
          </w:tcPr>
          <w:p w:rsidR="00AF1B31" w:rsidRDefault="00AF1B31" w:rsidP="00FE5F28">
            <w:pPr>
              <w:rPr>
                <w:rFonts w:ascii="Tahoma" w:hAnsi="Tahoma" w:cs="Tahoma"/>
                <w:sz w:val="20"/>
                <w:szCs w:val="20"/>
              </w:rPr>
            </w:pPr>
            <w:r>
              <w:rPr>
                <w:rFonts w:ascii="Tahoma" w:hAnsi="Tahoma" w:cs="Tahoma"/>
                <w:sz w:val="20"/>
                <w:szCs w:val="20"/>
              </w:rPr>
              <w:t xml:space="preserve">(1) </w:t>
            </w:r>
            <w:r w:rsidRPr="00AF1B31">
              <w:rPr>
                <w:rFonts w:ascii="Tahoma" w:hAnsi="Tahoma" w:cs="Tahoma"/>
                <w:sz w:val="20"/>
                <w:szCs w:val="20"/>
              </w:rPr>
              <w:t>The prospective theatre teacher must be familiar with the basic expressive, technical, procedural, and organizational skills, and conceptual insights essential for theatrical performance. Instruction should include traditional processes as well as new developments.</w:t>
            </w:r>
          </w:p>
          <w:p w:rsidR="00AF1B31" w:rsidRDefault="00AF1B31" w:rsidP="00FE5F28">
            <w:pPr>
              <w:rPr>
                <w:rFonts w:ascii="Tahoma" w:hAnsi="Tahoma" w:cs="Tahoma"/>
                <w:sz w:val="20"/>
                <w:szCs w:val="20"/>
              </w:rPr>
            </w:pPr>
          </w:p>
          <w:p w:rsidR="00AF1B31" w:rsidRDefault="00AF1B31" w:rsidP="00FE5F28">
            <w:pPr>
              <w:rPr>
                <w:rFonts w:ascii="Tahoma" w:hAnsi="Tahoma" w:cs="Tahoma"/>
                <w:sz w:val="20"/>
                <w:szCs w:val="20"/>
              </w:rPr>
            </w:pPr>
            <w:r w:rsidRPr="00AF1B31">
              <w:rPr>
                <w:rFonts w:ascii="Tahoma" w:hAnsi="Tahoma" w:cs="Tahoma"/>
                <w:sz w:val="20"/>
                <w:szCs w:val="20"/>
              </w:rPr>
              <w:t xml:space="preserve">(2) Prospective theatre teachers should have the understanding to make pupils emphatically aware of the all-important process of artistic creation from conceptualized image to finished work. </w:t>
            </w:r>
          </w:p>
          <w:p w:rsidR="00AF1B31" w:rsidRDefault="00AF1B31" w:rsidP="00FE5F28">
            <w:pPr>
              <w:rPr>
                <w:rFonts w:ascii="Tahoma" w:hAnsi="Tahoma" w:cs="Tahoma"/>
                <w:sz w:val="20"/>
                <w:szCs w:val="20"/>
              </w:rPr>
            </w:pPr>
          </w:p>
          <w:p w:rsidR="0037768E" w:rsidRPr="0037768E" w:rsidRDefault="00AF1B31" w:rsidP="00FE5F28">
            <w:pPr>
              <w:rPr>
                <w:rFonts w:ascii="Tahoma" w:hAnsi="Tahoma" w:cs="Tahoma"/>
                <w:sz w:val="20"/>
                <w:szCs w:val="20"/>
              </w:rPr>
            </w:pPr>
            <w:r w:rsidRPr="00AF1B31">
              <w:rPr>
                <w:rFonts w:ascii="Tahoma" w:hAnsi="Tahoma" w:cs="Tahoma"/>
                <w:sz w:val="20"/>
                <w:szCs w:val="20"/>
              </w:rPr>
              <w:t>(3) The prospective theatre teacher must be a competent director, able to create expressive performances with various types of groups and in general classroom situations. Laboratory experiences to give the prospective teacher opportunities to apply rehearsal techniques and procedures are essential.</w:t>
            </w:r>
          </w:p>
        </w:tc>
        <w:tc>
          <w:tcPr>
            <w:tcW w:w="4680" w:type="dxa"/>
            <w:tcBorders>
              <w:bottom w:val="single" w:sz="4" w:space="0" w:color="auto"/>
            </w:tcBorders>
          </w:tcPr>
          <w:p w:rsidR="0037768E" w:rsidRPr="0037768E" w:rsidRDefault="0037768E" w:rsidP="00FE5F28">
            <w:pPr>
              <w:rPr>
                <w:rFonts w:ascii="Tahoma" w:hAnsi="Tahoma" w:cs="Tahoma"/>
                <w:sz w:val="20"/>
                <w:szCs w:val="20"/>
              </w:rPr>
            </w:pPr>
            <w:r w:rsidRPr="0037768E">
              <w:rPr>
                <w:rFonts w:ascii="Tahoma" w:hAnsi="Tahoma" w:cs="Tahoma"/>
                <w:sz w:val="20"/>
                <w:szCs w:val="20"/>
              </w:rPr>
              <w:t>□#1     □#2     □#3     □#4</w:t>
            </w:r>
          </w:p>
          <w:p w:rsidR="0037768E" w:rsidRPr="0037768E" w:rsidRDefault="0037768E" w:rsidP="00FE5F28">
            <w:pPr>
              <w:rPr>
                <w:rFonts w:ascii="Tahoma" w:hAnsi="Tahoma" w:cs="Tahoma"/>
                <w:sz w:val="20"/>
                <w:szCs w:val="20"/>
              </w:rPr>
            </w:pPr>
            <w:r w:rsidRPr="0037768E">
              <w:rPr>
                <w:rFonts w:ascii="Tahoma" w:hAnsi="Tahoma" w:cs="Tahoma"/>
                <w:sz w:val="20"/>
                <w:szCs w:val="20"/>
              </w:rPr>
              <w:t>□#5     □#6     □#7     □#8</w:t>
            </w:r>
          </w:p>
        </w:tc>
      </w:tr>
      <w:tr w:rsidR="00AF1B31" w:rsidRPr="0037768E" w:rsidTr="00AF1B31">
        <w:trPr>
          <w:trHeight w:val="350"/>
        </w:trPr>
        <w:tc>
          <w:tcPr>
            <w:tcW w:w="8748" w:type="dxa"/>
            <w:tcBorders>
              <w:bottom w:val="single" w:sz="4" w:space="0" w:color="auto"/>
            </w:tcBorders>
            <w:shd w:val="clear" w:color="auto" w:fill="BFBFBF" w:themeFill="background1" w:themeFillShade="BF"/>
          </w:tcPr>
          <w:p w:rsidR="00AF1B31" w:rsidRPr="00AF1B31" w:rsidRDefault="00AF1B31" w:rsidP="00940F08">
            <w:pPr>
              <w:pStyle w:val="ListParagraph"/>
              <w:numPr>
                <w:ilvl w:val="0"/>
                <w:numId w:val="10"/>
              </w:numPr>
              <w:rPr>
                <w:rFonts w:ascii="Tahoma" w:hAnsi="Tahoma" w:cs="Tahoma"/>
                <w:b/>
                <w:sz w:val="20"/>
                <w:szCs w:val="20"/>
              </w:rPr>
            </w:pPr>
            <w:r w:rsidRPr="00AF1B31">
              <w:rPr>
                <w:rFonts w:ascii="Tahoma" w:hAnsi="Tahoma" w:cs="Tahoma"/>
                <w:b/>
                <w:sz w:val="20"/>
                <w:szCs w:val="20"/>
              </w:rPr>
              <w:t>Aesthetics, Theater History, Literature, Theory, and Criticism</w:t>
            </w:r>
          </w:p>
        </w:tc>
        <w:tc>
          <w:tcPr>
            <w:tcW w:w="4680" w:type="dxa"/>
            <w:tcBorders>
              <w:bottom w:val="single" w:sz="4" w:space="0" w:color="auto"/>
            </w:tcBorders>
          </w:tcPr>
          <w:p w:rsidR="00AF1B31" w:rsidRPr="0037768E" w:rsidRDefault="00AF1B31" w:rsidP="00FE5F28">
            <w:pPr>
              <w:rPr>
                <w:rFonts w:ascii="Tahoma" w:hAnsi="Tahoma" w:cs="Tahoma"/>
                <w:sz w:val="20"/>
                <w:szCs w:val="20"/>
              </w:rPr>
            </w:pPr>
            <w:bookmarkStart w:id="6" w:name="_GoBack"/>
            <w:bookmarkEnd w:id="6"/>
          </w:p>
        </w:tc>
      </w:tr>
      <w:tr w:rsidR="0037768E" w:rsidRPr="0037768E">
        <w:trPr>
          <w:trHeight w:val="890"/>
        </w:trPr>
        <w:tc>
          <w:tcPr>
            <w:tcW w:w="8748" w:type="dxa"/>
            <w:tcBorders>
              <w:bottom w:val="single" w:sz="4" w:space="0" w:color="auto"/>
            </w:tcBorders>
          </w:tcPr>
          <w:p w:rsidR="0037768E" w:rsidRPr="0037768E" w:rsidRDefault="00AF1B31" w:rsidP="00FE5F28">
            <w:pPr>
              <w:rPr>
                <w:rFonts w:ascii="Tahoma" w:hAnsi="Tahoma" w:cs="Tahoma"/>
                <w:bCs/>
                <w:sz w:val="20"/>
                <w:szCs w:val="20"/>
              </w:rPr>
            </w:pPr>
            <w:r w:rsidRPr="00AF1B31">
              <w:rPr>
                <w:rFonts w:ascii="Tahoma" w:hAnsi="Tahoma" w:cs="Tahoma"/>
                <w:sz w:val="20"/>
                <w:szCs w:val="20"/>
              </w:rPr>
              <w:t>The prospective theatre teacher should have an understanding of contending philosophies of theatre, the development of past and contemporary theatre forms, major styles and periods of theatre history and dramatic literature, theories of criticism, and an understanding of the fundamental and integral relationships of all these to the theatre performance.</w:t>
            </w:r>
          </w:p>
        </w:tc>
        <w:tc>
          <w:tcPr>
            <w:tcW w:w="4680" w:type="dxa"/>
            <w:tcBorders>
              <w:bottom w:val="single" w:sz="4" w:space="0" w:color="auto"/>
            </w:tcBorders>
          </w:tcPr>
          <w:p w:rsidR="0037768E" w:rsidRPr="0037768E" w:rsidRDefault="0037768E" w:rsidP="00FE5F28">
            <w:pPr>
              <w:rPr>
                <w:rFonts w:ascii="Tahoma" w:hAnsi="Tahoma" w:cs="Tahoma"/>
                <w:sz w:val="20"/>
                <w:szCs w:val="20"/>
              </w:rPr>
            </w:pPr>
            <w:r w:rsidRPr="0037768E">
              <w:rPr>
                <w:rFonts w:ascii="Tahoma" w:hAnsi="Tahoma" w:cs="Tahoma"/>
                <w:sz w:val="20"/>
                <w:szCs w:val="20"/>
              </w:rPr>
              <w:t>□#1     □#2     □#3     □#4</w:t>
            </w:r>
          </w:p>
          <w:p w:rsidR="0037768E" w:rsidRPr="0037768E" w:rsidRDefault="0037768E" w:rsidP="00FE5F28">
            <w:pPr>
              <w:rPr>
                <w:rFonts w:ascii="Tahoma" w:hAnsi="Tahoma" w:cs="Tahoma"/>
                <w:sz w:val="20"/>
                <w:szCs w:val="20"/>
              </w:rPr>
            </w:pPr>
            <w:r w:rsidRPr="0037768E">
              <w:rPr>
                <w:rFonts w:ascii="Tahoma" w:hAnsi="Tahoma" w:cs="Tahoma"/>
                <w:sz w:val="20"/>
                <w:szCs w:val="20"/>
              </w:rPr>
              <w:t>□#5     □#6     □#7     □#8</w:t>
            </w:r>
          </w:p>
        </w:tc>
      </w:tr>
      <w:tr w:rsidR="00AF1B31" w:rsidRPr="0037768E" w:rsidTr="00940F08">
        <w:trPr>
          <w:trHeight w:val="368"/>
        </w:trPr>
        <w:tc>
          <w:tcPr>
            <w:tcW w:w="8748" w:type="dxa"/>
            <w:tcBorders>
              <w:bottom w:val="single" w:sz="4" w:space="0" w:color="auto"/>
            </w:tcBorders>
            <w:shd w:val="clear" w:color="auto" w:fill="BFBFBF" w:themeFill="background1" w:themeFillShade="BF"/>
          </w:tcPr>
          <w:p w:rsidR="00AF1B31" w:rsidRPr="00AF1B31" w:rsidRDefault="00AF1B31" w:rsidP="00940F08">
            <w:pPr>
              <w:pStyle w:val="ListParagraph"/>
              <w:numPr>
                <w:ilvl w:val="0"/>
                <w:numId w:val="10"/>
              </w:numPr>
              <w:rPr>
                <w:rFonts w:ascii="Tahoma" w:hAnsi="Tahoma" w:cs="Tahoma"/>
                <w:b/>
                <w:sz w:val="20"/>
                <w:szCs w:val="20"/>
              </w:rPr>
            </w:pPr>
            <w:r w:rsidRPr="00AF1B31">
              <w:rPr>
                <w:rFonts w:ascii="Tahoma" w:hAnsi="Tahoma" w:cs="Tahoma"/>
                <w:b/>
                <w:sz w:val="20"/>
                <w:szCs w:val="20"/>
              </w:rPr>
              <w:t>Advanced Work</w:t>
            </w:r>
          </w:p>
        </w:tc>
        <w:tc>
          <w:tcPr>
            <w:tcW w:w="4680" w:type="dxa"/>
            <w:tcBorders>
              <w:bottom w:val="single" w:sz="4" w:space="0" w:color="auto"/>
            </w:tcBorders>
          </w:tcPr>
          <w:p w:rsidR="00AF1B31" w:rsidRPr="0037768E" w:rsidRDefault="00AF1B31" w:rsidP="00FE5F28">
            <w:pPr>
              <w:rPr>
                <w:rFonts w:ascii="Tahoma" w:hAnsi="Tahoma" w:cs="Tahoma"/>
                <w:sz w:val="20"/>
                <w:szCs w:val="20"/>
              </w:rPr>
            </w:pPr>
          </w:p>
        </w:tc>
      </w:tr>
      <w:tr w:rsidR="0037768E" w:rsidRPr="0037768E">
        <w:trPr>
          <w:trHeight w:val="890"/>
        </w:trPr>
        <w:tc>
          <w:tcPr>
            <w:tcW w:w="8748" w:type="dxa"/>
            <w:tcBorders>
              <w:bottom w:val="single" w:sz="4" w:space="0" w:color="auto"/>
            </w:tcBorders>
          </w:tcPr>
          <w:p w:rsidR="0037768E" w:rsidRPr="0037768E" w:rsidRDefault="00940F08" w:rsidP="00FE5F28">
            <w:pPr>
              <w:rPr>
                <w:rFonts w:ascii="Tahoma" w:hAnsi="Tahoma" w:cs="Tahoma"/>
                <w:bCs/>
                <w:sz w:val="20"/>
                <w:szCs w:val="20"/>
              </w:rPr>
            </w:pPr>
            <w:r w:rsidRPr="00940F08">
              <w:rPr>
                <w:rFonts w:ascii="Tahoma" w:hAnsi="Tahoma" w:cs="Tahoma"/>
                <w:sz w:val="20"/>
                <w:szCs w:val="20"/>
              </w:rPr>
              <w:t xml:space="preserve">It is expected that a student in a B.F.A. program will have an area or areas of emphasis in performance. The student in a B.A. program should have an opportunity for advanced work in at least one production area. </w:t>
            </w:r>
          </w:p>
        </w:tc>
        <w:tc>
          <w:tcPr>
            <w:tcW w:w="4680" w:type="dxa"/>
            <w:tcBorders>
              <w:bottom w:val="single" w:sz="4" w:space="0" w:color="auto"/>
            </w:tcBorders>
          </w:tcPr>
          <w:p w:rsidR="0037768E" w:rsidRPr="0037768E" w:rsidRDefault="0037768E" w:rsidP="00FE5F28">
            <w:pPr>
              <w:rPr>
                <w:rFonts w:ascii="Tahoma" w:hAnsi="Tahoma" w:cs="Tahoma"/>
                <w:sz w:val="20"/>
                <w:szCs w:val="20"/>
              </w:rPr>
            </w:pPr>
            <w:r w:rsidRPr="0037768E">
              <w:rPr>
                <w:rFonts w:ascii="Tahoma" w:hAnsi="Tahoma" w:cs="Tahoma"/>
                <w:sz w:val="20"/>
                <w:szCs w:val="20"/>
              </w:rPr>
              <w:t>□#1     □#2     □#3     □#4</w:t>
            </w:r>
          </w:p>
          <w:p w:rsidR="0037768E" w:rsidRPr="0037768E" w:rsidRDefault="0037768E" w:rsidP="00FE5F28">
            <w:pPr>
              <w:rPr>
                <w:rFonts w:ascii="Tahoma" w:hAnsi="Tahoma" w:cs="Tahoma"/>
                <w:sz w:val="20"/>
                <w:szCs w:val="20"/>
              </w:rPr>
            </w:pPr>
            <w:r w:rsidRPr="0037768E">
              <w:rPr>
                <w:rFonts w:ascii="Tahoma" w:hAnsi="Tahoma" w:cs="Tahoma"/>
                <w:sz w:val="20"/>
                <w:szCs w:val="20"/>
              </w:rPr>
              <w:t>□#5     □#6     □#7     □#8</w:t>
            </w:r>
          </w:p>
        </w:tc>
      </w:tr>
      <w:tr w:rsidR="00940F08" w:rsidRPr="0037768E" w:rsidTr="00940F08">
        <w:trPr>
          <w:trHeight w:val="890"/>
        </w:trPr>
        <w:tc>
          <w:tcPr>
            <w:tcW w:w="13428" w:type="dxa"/>
            <w:gridSpan w:val="2"/>
            <w:tcBorders>
              <w:bottom w:val="single" w:sz="4" w:space="0" w:color="auto"/>
            </w:tcBorders>
            <w:shd w:val="clear" w:color="auto" w:fill="BFBFBF" w:themeFill="background1" w:themeFillShade="BF"/>
          </w:tcPr>
          <w:p w:rsidR="00940F08" w:rsidRPr="00940F08" w:rsidRDefault="00940F08" w:rsidP="00940F08">
            <w:pPr>
              <w:pStyle w:val="ListParagraph"/>
              <w:numPr>
                <w:ilvl w:val="0"/>
                <w:numId w:val="8"/>
              </w:numPr>
              <w:rPr>
                <w:rFonts w:ascii="Tahoma" w:hAnsi="Tahoma" w:cs="Tahoma"/>
                <w:bCs/>
                <w:sz w:val="20"/>
                <w:szCs w:val="20"/>
              </w:rPr>
            </w:pPr>
            <w:r w:rsidRPr="00940F08">
              <w:rPr>
                <w:rFonts w:ascii="Tahoma" w:hAnsi="Tahoma" w:cs="Tahoma"/>
                <w:b/>
                <w:sz w:val="20"/>
                <w:szCs w:val="20"/>
              </w:rPr>
              <w:t>Teaching Competencies</w:t>
            </w:r>
            <w:r w:rsidRPr="00940F08">
              <w:rPr>
                <w:rFonts w:ascii="Tahoma" w:hAnsi="Tahoma" w:cs="Tahoma"/>
                <w:bCs/>
                <w:sz w:val="20"/>
                <w:szCs w:val="20"/>
              </w:rPr>
              <w:t xml:space="preserve"> The theatre teacher is expected to understand the total contemporary educational program—including relationships among the arts—in order to apply theatre competencies in teaching situations and to integrate theatre instruction into the total process of education. Essential competencies are:</w:t>
            </w:r>
          </w:p>
        </w:tc>
      </w:tr>
      <w:tr w:rsidR="0037768E" w:rsidRPr="0037768E">
        <w:trPr>
          <w:trHeight w:val="890"/>
        </w:trPr>
        <w:tc>
          <w:tcPr>
            <w:tcW w:w="8748" w:type="dxa"/>
            <w:tcBorders>
              <w:bottom w:val="single" w:sz="4" w:space="0" w:color="auto"/>
            </w:tcBorders>
          </w:tcPr>
          <w:p w:rsidR="00940F08" w:rsidRPr="0037768E" w:rsidRDefault="00940F08" w:rsidP="00940F08">
            <w:pPr>
              <w:rPr>
                <w:rFonts w:ascii="Tahoma" w:hAnsi="Tahoma" w:cs="Tahoma"/>
                <w:bCs/>
                <w:sz w:val="20"/>
                <w:szCs w:val="20"/>
              </w:rPr>
            </w:pPr>
            <w:r w:rsidRPr="00940F08">
              <w:rPr>
                <w:rFonts w:ascii="Tahoma" w:hAnsi="Tahoma" w:cs="Tahoma"/>
                <w:bCs/>
                <w:sz w:val="20"/>
                <w:szCs w:val="20"/>
              </w:rPr>
              <w:lastRenderedPageBreak/>
              <w:t>a. An understanding of child development and the identification and understanding of psychological principles of learning as these relate to theatre education.</w:t>
            </w:r>
          </w:p>
        </w:tc>
        <w:tc>
          <w:tcPr>
            <w:tcW w:w="4680" w:type="dxa"/>
            <w:tcBorders>
              <w:bottom w:val="single" w:sz="4" w:space="0" w:color="auto"/>
            </w:tcBorders>
          </w:tcPr>
          <w:p w:rsidR="0037768E" w:rsidRPr="0037768E" w:rsidRDefault="0037768E" w:rsidP="00FE5F28">
            <w:pPr>
              <w:rPr>
                <w:rFonts w:ascii="Tahoma" w:hAnsi="Tahoma" w:cs="Tahoma"/>
                <w:sz w:val="20"/>
                <w:szCs w:val="20"/>
              </w:rPr>
            </w:pPr>
            <w:r w:rsidRPr="0037768E">
              <w:rPr>
                <w:rFonts w:ascii="Tahoma" w:hAnsi="Tahoma" w:cs="Tahoma"/>
                <w:sz w:val="20"/>
                <w:szCs w:val="20"/>
              </w:rPr>
              <w:t>□#1     □#2     □#3     □#4</w:t>
            </w:r>
          </w:p>
          <w:p w:rsidR="0037768E" w:rsidRPr="0037768E" w:rsidRDefault="0037768E" w:rsidP="00FE5F28">
            <w:pPr>
              <w:rPr>
                <w:rFonts w:ascii="Tahoma" w:hAnsi="Tahoma" w:cs="Tahoma"/>
                <w:sz w:val="20"/>
                <w:szCs w:val="20"/>
              </w:rPr>
            </w:pPr>
            <w:r w:rsidRPr="0037768E">
              <w:rPr>
                <w:rFonts w:ascii="Tahoma" w:hAnsi="Tahoma" w:cs="Tahoma"/>
                <w:sz w:val="20"/>
                <w:szCs w:val="20"/>
              </w:rPr>
              <w:t>□#5     □#6     □#7     □#8</w:t>
            </w:r>
          </w:p>
        </w:tc>
      </w:tr>
      <w:tr w:rsidR="0037768E" w:rsidRPr="0037768E">
        <w:trPr>
          <w:trHeight w:val="890"/>
        </w:trPr>
        <w:tc>
          <w:tcPr>
            <w:tcW w:w="8748" w:type="dxa"/>
            <w:tcBorders>
              <w:bottom w:val="single" w:sz="4" w:space="0" w:color="auto"/>
            </w:tcBorders>
          </w:tcPr>
          <w:p w:rsidR="0037768E" w:rsidRPr="0037768E" w:rsidRDefault="00940F08" w:rsidP="00FE5F28">
            <w:pPr>
              <w:rPr>
                <w:rFonts w:ascii="Tahoma" w:hAnsi="Tahoma" w:cs="Tahoma"/>
                <w:bCs/>
                <w:sz w:val="20"/>
                <w:szCs w:val="20"/>
              </w:rPr>
            </w:pPr>
            <w:r w:rsidRPr="00940F08">
              <w:rPr>
                <w:rFonts w:ascii="Tahoma" w:hAnsi="Tahoma" w:cs="Tahoma"/>
                <w:bCs/>
                <w:sz w:val="20"/>
                <w:szCs w:val="20"/>
              </w:rPr>
              <w:t>b. An understanding of the philosophical and social foundation underlying theatre in education and the ability to express a rationale for personal attitudes and beliefs</w:t>
            </w:r>
          </w:p>
        </w:tc>
        <w:tc>
          <w:tcPr>
            <w:tcW w:w="4680" w:type="dxa"/>
            <w:tcBorders>
              <w:bottom w:val="single" w:sz="4" w:space="0" w:color="auto"/>
            </w:tcBorders>
          </w:tcPr>
          <w:p w:rsidR="0037768E" w:rsidRPr="0037768E" w:rsidRDefault="0037768E" w:rsidP="00FE5F28">
            <w:pPr>
              <w:rPr>
                <w:rFonts w:ascii="Tahoma" w:hAnsi="Tahoma" w:cs="Tahoma"/>
                <w:sz w:val="20"/>
                <w:szCs w:val="20"/>
              </w:rPr>
            </w:pPr>
            <w:r w:rsidRPr="0037768E">
              <w:rPr>
                <w:rFonts w:ascii="Tahoma" w:hAnsi="Tahoma" w:cs="Tahoma"/>
                <w:sz w:val="20"/>
                <w:szCs w:val="20"/>
              </w:rPr>
              <w:t>□#1     □#2     □#3     □#4</w:t>
            </w:r>
          </w:p>
          <w:p w:rsidR="0037768E" w:rsidRPr="0037768E" w:rsidRDefault="0037768E" w:rsidP="00FE5F28">
            <w:pPr>
              <w:rPr>
                <w:rFonts w:ascii="Tahoma" w:hAnsi="Tahoma" w:cs="Tahoma"/>
                <w:sz w:val="20"/>
                <w:szCs w:val="20"/>
              </w:rPr>
            </w:pPr>
            <w:r w:rsidRPr="0037768E">
              <w:rPr>
                <w:rFonts w:ascii="Tahoma" w:hAnsi="Tahoma" w:cs="Tahoma"/>
                <w:sz w:val="20"/>
                <w:szCs w:val="20"/>
              </w:rPr>
              <w:t>□#5     □#6     □#7     □#8</w:t>
            </w:r>
          </w:p>
        </w:tc>
      </w:tr>
      <w:tr w:rsidR="0037768E" w:rsidRPr="0037768E" w:rsidTr="00940F08">
        <w:trPr>
          <w:trHeight w:val="890"/>
        </w:trPr>
        <w:tc>
          <w:tcPr>
            <w:tcW w:w="8748" w:type="dxa"/>
          </w:tcPr>
          <w:p w:rsidR="0037768E" w:rsidRPr="0037768E" w:rsidRDefault="00940F08" w:rsidP="00FE5F28">
            <w:pPr>
              <w:rPr>
                <w:rFonts w:ascii="Tahoma" w:hAnsi="Tahoma" w:cs="Tahoma"/>
                <w:bCs/>
                <w:sz w:val="20"/>
                <w:szCs w:val="20"/>
              </w:rPr>
            </w:pPr>
            <w:r w:rsidRPr="00940F08">
              <w:rPr>
                <w:rFonts w:ascii="Tahoma" w:hAnsi="Tahoma" w:cs="Tahoma"/>
                <w:bCs/>
                <w:sz w:val="20"/>
                <w:szCs w:val="20"/>
              </w:rPr>
              <w:t>c. An ability to assess aptitudes, experiential backgrounds, skills, and interests of individuals and groups of pupils, to devise learning experiences to meet assessed needs, and to manage classrooms and rehearsals effectively.</w:t>
            </w:r>
          </w:p>
        </w:tc>
        <w:tc>
          <w:tcPr>
            <w:tcW w:w="4680" w:type="dxa"/>
          </w:tcPr>
          <w:p w:rsidR="0037768E" w:rsidRPr="0037768E" w:rsidRDefault="0037768E" w:rsidP="00FE5F28">
            <w:pPr>
              <w:rPr>
                <w:rFonts w:ascii="Tahoma" w:hAnsi="Tahoma" w:cs="Tahoma"/>
                <w:sz w:val="20"/>
                <w:szCs w:val="20"/>
              </w:rPr>
            </w:pPr>
            <w:r w:rsidRPr="0037768E">
              <w:rPr>
                <w:rFonts w:ascii="Tahoma" w:hAnsi="Tahoma" w:cs="Tahoma"/>
                <w:sz w:val="20"/>
                <w:szCs w:val="20"/>
              </w:rPr>
              <w:t>□#1     □#2     □#3     □#4</w:t>
            </w:r>
          </w:p>
          <w:p w:rsidR="0037768E" w:rsidRPr="0037768E" w:rsidRDefault="0037768E" w:rsidP="00FE5F28">
            <w:pPr>
              <w:rPr>
                <w:rFonts w:ascii="Tahoma" w:hAnsi="Tahoma" w:cs="Tahoma"/>
                <w:sz w:val="20"/>
                <w:szCs w:val="20"/>
              </w:rPr>
            </w:pPr>
            <w:r w:rsidRPr="0037768E">
              <w:rPr>
                <w:rFonts w:ascii="Tahoma" w:hAnsi="Tahoma" w:cs="Tahoma"/>
                <w:sz w:val="20"/>
                <w:szCs w:val="20"/>
              </w:rPr>
              <w:t>□#5     □#6     □#7     □#8</w:t>
            </w:r>
          </w:p>
        </w:tc>
      </w:tr>
      <w:tr w:rsidR="00940F08" w:rsidRPr="0037768E" w:rsidTr="00940F08">
        <w:trPr>
          <w:trHeight w:val="890"/>
        </w:trPr>
        <w:tc>
          <w:tcPr>
            <w:tcW w:w="8748" w:type="dxa"/>
          </w:tcPr>
          <w:p w:rsidR="00940F08" w:rsidRPr="00940F08" w:rsidRDefault="00940F08" w:rsidP="00FE5F28">
            <w:pPr>
              <w:rPr>
                <w:rFonts w:ascii="Tahoma" w:hAnsi="Tahoma" w:cs="Tahoma"/>
                <w:bCs/>
                <w:sz w:val="20"/>
                <w:szCs w:val="20"/>
              </w:rPr>
            </w:pPr>
            <w:r w:rsidRPr="00940F08">
              <w:rPr>
                <w:rFonts w:ascii="Tahoma" w:hAnsi="Tahoma" w:cs="Tahoma"/>
                <w:bCs/>
                <w:sz w:val="20"/>
                <w:szCs w:val="20"/>
              </w:rPr>
              <w:t>d. A knowledge of current methods and materials available in all fields and levels of theatre education.</w:t>
            </w:r>
          </w:p>
        </w:tc>
        <w:tc>
          <w:tcPr>
            <w:tcW w:w="4680" w:type="dxa"/>
          </w:tcPr>
          <w:p w:rsidR="00940F08" w:rsidRPr="0037768E" w:rsidRDefault="00940F08" w:rsidP="00940F08">
            <w:pPr>
              <w:rPr>
                <w:rFonts w:ascii="Tahoma" w:hAnsi="Tahoma" w:cs="Tahoma"/>
                <w:sz w:val="20"/>
                <w:szCs w:val="20"/>
              </w:rPr>
            </w:pPr>
            <w:r w:rsidRPr="0037768E">
              <w:rPr>
                <w:rFonts w:ascii="Tahoma" w:hAnsi="Tahoma" w:cs="Tahoma"/>
                <w:sz w:val="20"/>
                <w:szCs w:val="20"/>
              </w:rPr>
              <w:t>□#1     □#2     □#3     □#4</w:t>
            </w:r>
          </w:p>
          <w:p w:rsidR="00940F08" w:rsidRPr="0037768E" w:rsidRDefault="00940F08" w:rsidP="00940F08">
            <w:pPr>
              <w:rPr>
                <w:rFonts w:ascii="Tahoma" w:hAnsi="Tahoma" w:cs="Tahoma"/>
                <w:sz w:val="20"/>
                <w:szCs w:val="20"/>
              </w:rPr>
            </w:pPr>
            <w:r w:rsidRPr="0037768E">
              <w:rPr>
                <w:rFonts w:ascii="Tahoma" w:hAnsi="Tahoma" w:cs="Tahoma"/>
                <w:sz w:val="20"/>
                <w:szCs w:val="20"/>
              </w:rPr>
              <w:t>□#5     □#6     □#7     □#8</w:t>
            </w:r>
          </w:p>
        </w:tc>
      </w:tr>
      <w:tr w:rsidR="00940F08" w:rsidRPr="0037768E" w:rsidTr="00940F08">
        <w:trPr>
          <w:trHeight w:val="890"/>
        </w:trPr>
        <w:tc>
          <w:tcPr>
            <w:tcW w:w="8748" w:type="dxa"/>
          </w:tcPr>
          <w:p w:rsidR="00940F08" w:rsidRPr="00940F08" w:rsidRDefault="00940F08" w:rsidP="00FE5F28">
            <w:pPr>
              <w:rPr>
                <w:rFonts w:ascii="Tahoma" w:hAnsi="Tahoma" w:cs="Tahoma"/>
                <w:bCs/>
                <w:sz w:val="20"/>
                <w:szCs w:val="20"/>
              </w:rPr>
            </w:pPr>
            <w:r w:rsidRPr="00940F08">
              <w:rPr>
                <w:rFonts w:ascii="Tahoma" w:hAnsi="Tahoma" w:cs="Tahoma"/>
                <w:bCs/>
                <w:sz w:val="20"/>
                <w:szCs w:val="20"/>
              </w:rPr>
              <w:t>e. An understanding of the principles and methods of developing curricula and the short- and long-term units that comprise them.</w:t>
            </w:r>
          </w:p>
        </w:tc>
        <w:tc>
          <w:tcPr>
            <w:tcW w:w="4680" w:type="dxa"/>
          </w:tcPr>
          <w:p w:rsidR="00940F08" w:rsidRPr="0037768E" w:rsidRDefault="00940F08" w:rsidP="00940F08">
            <w:pPr>
              <w:rPr>
                <w:rFonts w:ascii="Tahoma" w:hAnsi="Tahoma" w:cs="Tahoma"/>
                <w:sz w:val="20"/>
                <w:szCs w:val="20"/>
              </w:rPr>
            </w:pPr>
            <w:r w:rsidRPr="0037768E">
              <w:rPr>
                <w:rFonts w:ascii="Tahoma" w:hAnsi="Tahoma" w:cs="Tahoma"/>
                <w:sz w:val="20"/>
                <w:szCs w:val="20"/>
              </w:rPr>
              <w:t>□#1     □#2     □#3     □#4</w:t>
            </w:r>
          </w:p>
          <w:p w:rsidR="00940F08" w:rsidRPr="0037768E" w:rsidRDefault="00940F08" w:rsidP="00940F08">
            <w:pPr>
              <w:rPr>
                <w:rFonts w:ascii="Tahoma" w:hAnsi="Tahoma" w:cs="Tahoma"/>
                <w:sz w:val="20"/>
                <w:szCs w:val="20"/>
              </w:rPr>
            </w:pPr>
            <w:r w:rsidRPr="0037768E">
              <w:rPr>
                <w:rFonts w:ascii="Tahoma" w:hAnsi="Tahoma" w:cs="Tahoma"/>
                <w:sz w:val="20"/>
                <w:szCs w:val="20"/>
              </w:rPr>
              <w:t>□#5     □#6     □#7     □#8</w:t>
            </w:r>
          </w:p>
        </w:tc>
      </w:tr>
      <w:tr w:rsidR="00940F08" w:rsidRPr="0037768E" w:rsidTr="00940F08">
        <w:trPr>
          <w:trHeight w:val="890"/>
        </w:trPr>
        <w:tc>
          <w:tcPr>
            <w:tcW w:w="8748" w:type="dxa"/>
          </w:tcPr>
          <w:p w:rsidR="00940F08" w:rsidRPr="00940F08" w:rsidRDefault="00940F08" w:rsidP="00FE5F28">
            <w:pPr>
              <w:rPr>
                <w:rFonts w:ascii="Tahoma" w:hAnsi="Tahoma" w:cs="Tahoma"/>
                <w:bCs/>
                <w:sz w:val="20"/>
                <w:szCs w:val="20"/>
              </w:rPr>
            </w:pPr>
            <w:r w:rsidRPr="00940F08">
              <w:rPr>
                <w:rFonts w:ascii="Tahoma" w:hAnsi="Tahoma" w:cs="Tahoma"/>
                <w:bCs/>
                <w:sz w:val="20"/>
                <w:szCs w:val="20"/>
              </w:rPr>
              <w:t>f. An understanding of evaluative techniques and the ability to apply them in assessing both the progress of students and in the objectives and procedures of the curriculum.</w:t>
            </w:r>
          </w:p>
        </w:tc>
        <w:tc>
          <w:tcPr>
            <w:tcW w:w="4680" w:type="dxa"/>
          </w:tcPr>
          <w:p w:rsidR="00940F08" w:rsidRPr="0037768E" w:rsidRDefault="00940F08" w:rsidP="00940F08">
            <w:pPr>
              <w:rPr>
                <w:rFonts w:ascii="Tahoma" w:hAnsi="Tahoma" w:cs="Tahoma"/>
                <w:sz w:val="20"/>
                <w:szCs w:val="20"/>
              </w:rPr>
            </w:pPr>
            <w:r w:rsidRPr="0037768E">
              <w:rPr>
                <w:rFonts w:ascii="Tahoma" w:hAnsi="Tahoma" w:cs="Tahoma"/>
                <w:sz w:val="20"/>
                <w:szCs w:val="20"/>
              </w:rPr>
              <w:t>□#1     □#2     □#3     □#4</w:t>
            </w:r>
          </w:p>
          <w:p w:rsidR="00940F08" w:rsidRPr="0037768E" w:rsidRDefault="00940F08" w:rsidP="00940F08">
            <w:pPr>
              <w:rPr>
                <w:rFonts w:ascii="Tahoma" w:hAnsi="Tahoma" w:cs="Tahoma"/>
                <w:sz w:val="20"/>
                <w:szCs w:val="20"/>
              </w:rPr>
            </w:pPr>
            <w:r w:rsidRPr="0037768E">
              <w:rPr>
                <w:rFonts w:ascii="Tahoma" w:hAnsi="Tahoma" w:cs="Tahoma"/>
                <w:sz w:val="20"/>
                <w:szCs w:val="20"/>
              </w:rPr>
              <w:t>□#5     □#6     □#7     □#8</w:t>
            </w:r>
          </w:p>
        </w:tc>
      </w:tr>
      <w:tr w:rsidR="00940F08" w:rsidRPr="0037768E">
        <w:trPr>
          <w:trHeight w:val="890"/>
        </w:trPr>
        <w:tc>
          <w:tcPr>
            <w:tcW w:w="8748" w:type="dxa"/>
            <w:tcBorders>
              <w:bottom w:val="single" w:sz="4" w:space="0" w:color="auto"/>
            </w:tcBorders>
          </w:tcPr>
          <w:p w:rsidR="00940F08" w:rsidRDefault="00940F08" w:rsidP="00940F08">
            <w:r w:rsidRPr="0011562A">
              <w:rPr>
                <w:rFonts w:ascii="Tahoma" w:hAnsi="Tahoma" w:cs="Tahoma"/>
                <w:bCs/>
                <w:sz w:val="20"/>
                <w:szCs w:val="20"/>
              </w:rPr>
              <w:t>g. An awareness of the need for continuing study, self-evaluation, and professional growth.</w:t>
            </w:r>
          </w:p>
        </w:tc>
        <w:tc>
          <w:tcPr>
            <w:tcW w:w="4680" w:type="dxa"/>
            <w:tcBorders>
              <w:bottom w:val="single" w:sz="4" w:space="0" w:color="auto"/>
            </w:tcBorders>
          </w:tcPr>
          <w:p w:rsidR="00940F08" w:rsidRPr="0037768E" w:rsidRDefault="00940F08" w:rsidP="00940F08">
            <w:pPr>
              <w:rPr>
                <w:rFonts w:ascii="Tahoma" w:hAnsi="Tahoma" w:cs="Tahoma"/>
                <w:sz w:val="20"/>
                <w:szCs w:val="20"/>
              </w:rPr>
            </w:pPr>
            <w:r w:rsidRPr="0037768E">
              <w:rPr>
                <w:rFonts w:ascii="Tahoma" w:hAnsi="Tahoma" w:cs="Tahoma"/>
                <w:sz w:val="20"/>
                <w:szCs w:val="20"/>
              </w:rPr>
              <w:t>□#1     □#2     □#3     □#4</w:t>
            </w:r>
          </w:p>
          <w:p w:rsidR="00940F08" w:rsidRDefault="00940F08" w:rsidP="00940F08">
            <w:r w:rsidRPr="0037768E">
              <w:rPr>
                <w:rFonts w:ascii="Tahoma" w:hAnsi="Tahoma" w:cs="Tahoma"/>
                <w:sz w:val="20"/>
                <w:szCs w:val="20"/>
              </w:rPr>
              <w:t>□#5     □#6     □#7     □#8</w:t>
            </w:r>
          </w:p>
        </w:tc>
      </w:tr>
      <w:bookmarkEnd w:id="5"/>
    </w:tbl>
    <w:p w:rsidR="00EC2149" w:rsidRPr="00005BC1" w:rsidRDefault="00EC2149" w:rsidP="00D76F9C">
      <w:pPr>
        <w:rPr>
          <w:rFonts w:ascii="Tahoma" w:hAnsi="Tahoma" w:cs="Tahoma"/>
          <w:b/>
        </w:rPr>
        <w:sectPr w:rsidR="00EC2149" w:rsidRPr="00005BC1" w:rsidSect="006F1E92">
          <w:pgSz w:w="15840" w:h="12240" w:orient="landscape"/>
          <w:pgMar w:top="1440" w:right="1440" w:bottom="1440" w:left="1440" w:header="720" w:footer="720" w:gutter="0"/>
          <w:cols w:space="720"/>
          <w:titlePg/>
          <w:docGrid w:linePitch="360"/>
        </w:sectPr>
      </w:pPr>
    </w:p>
    <w:p w:rsidR="009E1B5B" w:rsidRPr="00B85D86" w:rsidRDefault="00623919" w:rsidP="009E1B5B">
      <w:pPr>
        <w:jc w:val="center"/>
        <w:rPr>
          <w:rFonts w:ascii="Tahoma" w:hAnsi="Tahoma" w:cs="Tahoma"/>
          <w:b/>
          <w:sz w:val="20"/>
          <w:szCs w:val="20"/>
        </w:rPr>
      </w:pPr>
      <w:r>
        <w:rPr>
          <w:rFonts w:ascii="Tahoma" w:hAnsi="Tahoma" w:cs="Tahoma"/>
          <w:noProof/>
          <w:sz w:val="20"/>
          <w:szCs w:val="20"/>
        </w:rPr>
        <w:lastRenderedPageBreak/>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0</wp:posOffset>
                </wp:positionV>
                <wp:extent cx="6057900" cy="228600"/>
                <wp:effectExtent l="9525" t="9525" r="9525" b="9525"/>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228600"/>
                        </a:xfrm>
                        <a:prstGeom prst="rect">
                          <a:avLst/>
                        </a:prstGeom>
                        <a:solidFill>
                          <a:srgbClr val="C0C0C0"/>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E507AB" id="Rectangle 20" o:spid="_x0000_s1026" style="position:absolute;margin-left:0;margin-top:0;width:477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" fillcolor="silver" strokecolor="silver"/>
            </w:pict>
          </mc:Fallback>
        </mc:AlternateContent>
      </w:r>
      <w:r w:rsidR="009E1B5B" w:rsidRPr="00B85D86">
        <w:rPr>
          <w:rFonts w:ascii="Tahoma" w:hAnsi="Tahoma" w:cs="Tahoma"/>
          <w:b/>
          <w:sz w:val="20"/>
          <w:szCs w:val="20"/>
        </w:rPr>
        <w:t>SECTION IV—EVIDENCE FOR MEETING STANDARDS</w:t>
      </w:r>
    </w:p>
    <w:p w:rsidR="009E1B5B" w:rsidRPr="0037768E" w:rsidRDefault="009E1B5B" w:rsidP="009E1B5B">
      <w:pPr>
        <w:rPr>
          <w:rFonts w:ascii="Tahoma" w:hAnsi="Tahoma" w:cs="Tahoma"/>
          <w:sz w:val="20"/>
          <w:szCs w:val="20"/>
        </w:rPr>
      </w:pPr>
    </w:p>
    <w:p w:rsidR="009E1B5B" w:rsidRPr="0037768E" w:rsidRDefault="009E1B5B" w:rsidP="009E1B5B">
      <w:pPr>
        <w:rPr>
          <w:rFonts w:ascii="Tahoma" w:hAnsi="Tahoma" w:cs="Tahoma"/>
          <w:sz w:val="20"/>
          <w:szCs w:val="20"/>
        </w:rPr>
      </w:pPr>
      <w:r w:rsidRPr="0037768E">
        <w:rPr>
          <w:rFonts w:ascii="Tahoma" w:hAnsi="Tahoma" w:cs="Tahoma"/>
          <w:sz w:val="20"/>
          <w:szCs w:val="20"/>
        </w:rPr>
        <w:t>DIRECTIONS: The 6-8 key assessments listed in Section II must be documented and discussed in Section IV. The assessments must be those that all candidates in the program are required to complete and should be used by the program to determine candidate proficiencies as expected in the program standards.  In the description of each assessment below, the SD DOE has identified potential assessments that would be appropriate. Assessments have been organized into the following three areas that are addressed in ARSD 24:53:04:</w:t>
      </w:r>
    </w:p>
    <w:p w:rsidR="009E1B5B" w:rsidRPr="0037768E" w:rsidRDefault="009E1B5B" w:rsidP="009E1B5B">
      <w:pPr>
        <w:rPr>
          <w:rFonts w:ascii="Tahoma" w:hAnsi="Tahoma" w:cs="Tahoma"/>
          <w:sz w:val="20"/>
          <w:szCs w:val="20"/>
        </w:rPr>
      </w:pPr>
      <w:r w:rsidRPr="0037768E">
        <w:rPr>
          <w:rFonts w:ascii="Tahoma" w:hAnsi="Tahoma" w:cs="Tahoma"/>
          <w:sz w:val="20"/>
          <w:szCs w:val="20"/>
        </w:rPr>
        <w:t>•</w:t>
      </w:r>
      <w:r w:rsidRPr="0037768E">
        <w:rPr>
          <w:rFonts w:ascii="Tahoma" w:hAnsi="Tahoma" w:cs="Tahoma"/>
          <w:sz w:val="20"/>
          <w:szCs w:val="20"/>
        </w:rPr>
        <w:tab/>
        <w:t xml:space="preserve">Content knowledge </w:t>
      </w:r>
    </w:p>
    <w:p w:rsidR="009E1B5B" w:rsidRPr="0037768E" w:rsidRDefault="009E1B5B" w:rsidP="009E1B5B">
      <w:pPr>
        <w:rPr>
          <w:rFonts w:ascii="Tahoma" w:hAnsi="Tahoma" w:cs="Tahoma"/>
          <w:sz w:val="20"/>
          <w:szCs w:val="20"/>
        </w:rPr>
      </w:pPr>
      <w:r w:rsidRPr="0037768E">
        <w:rPr>
          <w:rFonts w:ascii="Tahoma" w:hAnsi="Tahoma" w:cs="Tahoma"/>
          <w:sz w:val="20"/>
          <w:szCs w:val="20"/>
        </w:rPr>
        <w:t>•</w:t>
      </w:r>
      <w:r w:rsidRPr="0037768E">
        <w:rPr>
          <w:rFonts w:ascii="Tahoma" w:hAnsi="Tahoma" w:cs="Tahoma"/>
          <w:sz w:val="20"/>
          <w:szCs w:val="20"/>
        </w:rPr>
        <w:tab/>
        <w:t>Pedagogical and professional knowledge and skills</w:t>
      </w:r>
    </w:p>
    <w:p w:rsidR="009E1B5B" w:rsidRPr="0037768E" w:rsidRDefault="009E1B5B" w:rsidP="009E1B5B">
      <w:pPr>
        <w:rPr>
          <w:rFonts w:ascii="Tahoma" w:hAnsi="Tahoma" w:cs="Tahoma"/>
          <w:sz w:val="20"/>
          <w:szCs w:val="20"/>
        </w:rPr>
      </w:pPr>
      <w:r w:rsidRPr="0037768E">
        <w:rPr>
          <w:rFonts w:ascii="Tahoma" w:hAnsi="Tahoma" w:cs="Tahoma"/>
          <w:sz w:val="20"/>
          <w:szCs w:val="20"/>
        </w:rPr>
        <w:t>•</w:t>
      </w:r>
      <w:r w:rsidRPr="0037768E">
        <w:rPr>
          <w:rFonts w:ascii="Tahoma" w:hAnsi="Tahoma" w:cs="Tahoma"/>
          <w:sz w:val="20"/>
          <w:szCs w:val="20"/>
        </w:rPr>
        <w:tab/>
        <w:t>Focus on student learning</w:t>
      </w:r>
    </w:p>
    <w:p w:rsidR="009E1B5B" w:rsidRPr="0037768E" w:rsidRDefault="009E1B5B" w:rsidP="009E1B5B">
      <w:pPr>
        <w:rPr>
          <w:rFonts w:ascii="Tahoma" w:hAnsi="Tahoma" w:cs="Tahoma"/>
          <w:sz w:val="20"/>
          <w:szCs w:val="20"/>
        </w:rPr>
      </w:pPr>
    </w:p>
    <w:p w:rsidR="009E1B5B" w:rsidRPr="0037768E" w:rsidRDefault="009E1B5B" w:rsidP="009E1B5B">
      <w:pPr>
        <w:rPr>
          <w:rFonts w:ascii="Tahoma" w:hAnsi="Tahoma" w:cs="Tahoma"/>
          <w:sz w:val="20"/>
          <w:szCs w:val="20"/>
        </w:rPr>
      </w:pPr>
      <w:r w:rsidRPr="0037768E">
        <w:rPr>
          <w:rFonts w:ascii="Tahoma" w:hAnsi="Tahoma" w:cs="Tahoma"/>
          <w:sz w:val="20"/>
          <w:szCs w:val="20"/>
        </w:rPr>
        <w:t>For each assessment, the evidence for meeting standards should include the following information:</w:t>
      </w:r>
    </w:p>
    <w:p w:rsidR="009E1B5B" w:rsidRPr="0037768E" w:rsidRDefault="009E1B5B" w:rsidP="009E1B5B">
      <w:pPr>
        <w:rPr>
          <w:rFonts w:ascii="Tahoma" w:hAnsi="Tahoma" w:cs="Tahoma"/>
          <w:sz w:val="20"/>
          <w:szCs w:val="20"/>
        </w:rPr>
      </w:pPr>
    </w:p>
    <w:p w:rsidR="009E1B5B" w:rsidRPr="0037768E" w:rsidRDefault="009E1B5B" w:rsidP="009E1B5B">
      <w:pPr>
        <w:rPr>
          <w:rFonts w:ascii="Tahoma" w:hAnsi="Tahoma" w:cs="Tahoma"/>
          <w:sz w:val="20"/>
          <w:szCs w:val="20"/>
        </w:rPr>
      </w:pPr>
      <w:r w:rsidRPr="0037768E">
        <w:rPr>
          <w:rFonts w:ascii="Tahoma" w:hAnsi="Tahoma" w:cs="Tahoma"/>
          <w:sz w:val="20"/>
          <w:szCs w:val="20"/>
        </w:rPr>
        <w:t>1. A brief description of the assessment and its use in the program (one sentence may be sufficient);</w:t>
      </w:r>
    </w:p>
    <w:p w:rsidR="009E1B5B" w:rsidRPr="0037768E" w:rsidRDefault="009E1B5B" w:rsidP="009E1B5B">
      <w:pPr>
        <w:rPr>
          <w:rFonts w:ascii="Tahoma" w:hAnsi="Tahoma" w:cs="Tahoma"/>
          <w:sz w:val="20"/>
          <w:szCs w:val="20"/>
        </w:rPr>
      </w:pPr>
      <w:r w:rsidRPr="0037768E">
        <w:rPr>
          <w:rFonts w:ascii="Tahoma" w:hAnsi="Tahoma" w:cs="Tahoma"/>
          <w:sz w:val="20"/>
          <w:szCs w:val="20"/>
        </w:rPr>
        <w:t xml:space="preserve">2. A chart or description of how this assessment specifically aligns with the standards it is cited for in Section III; </w:t>
      </w:r>
    </w:p>
    <w:p w:rsidR="009E1B5B" w:rsidRPr="0037768E" w:rsidRDefault="009E1B5B" w:rsidP="009E1B5B">
      <w:pPr>
        <w:rPr>
          <w:rFonts w:ascii="Tahoma" w:hAnsi="Tahoma" w:cs="Tahoma"/>
          <w:sz w:val="20"/>
          <w:szCs w:val="20"/>
        </w:rPr>
      </w:pPr>
      <w:r w:rsidRPr="0037768E">
        <w:rPr>
          <w:rFonts w:ascii="Tahoma" w:hAnsi="Tahoma" w:cs="Tahoma"/>
          <w:sz w:val="20"/>
          <w:szCs w:val="20"/>
        </w:rPr>
        <w:t>3. A brief analysis of the data findings;</w:t>
      </w:r>
    </w:p>
    <w:p w:rsidR="009E1B5B" w:rsidRPr="0037768E" w:rsidRDefault="009E1B5B" w:rsidP="009E1B5B">
      <w:pPr>
        <w:rPr>
          <w:rFonts w:ascii="Tahoma" w:hAnsi="Tahoma" w:cs="Tahoma"/>
          <w:sz w:val="20"/>
          <w:szCs w:val="20"/>
        </w:rPr>
      </w:pPr>
      <w:r w:rsidRPr="0037768E">
        <w:rPr>
          <w:rFonts w:ascii="Tahoma" w:hAnsi="Tahoma" w:cs="Tahoma"/>
          <w:sz w:val="20"/>
          <w:szCs w:val="20"/>
        </w:rPr>
        <w:t>4. An interpretation of how that data provides evidence for meeting standards; and</w:t>
      </w:r>
    </w:p>
    <w:p w:rsidR="009E1B5B" w:rsidRPr="0037768E" w:rsidRDefault="009E1B5B" w:rsidP="009E1B5B">
      <w:pPr>
        <w:rPr>
          <w:rFonts w:ascii="Tahoma" w:hAnsi="Tahoma" w:cs="Tahoma"/>
          <w:sz w:val="20"/>
          <w:szCs w:val="20"/>
        </w:rPr>
      </w:pPr>
      <w:r w:rsidRPr="0037768E">
        <w:rPr>
          <w:rFonts w:ascii="Tahoma" w:hAnsi="Tahoma" w:cs="Tahoma"/>
          <w:sz w:val="20"/>
          <w:szCs w:val="20"/>
        </w:rPr>
        <w:t>5. Attachment of assessment documentation, including:</w:t>
      </w:r>
    </w:p>
    <w:p w:rsidR="009E1B5B" w:rsidRPr="0037768E" w:rsidRDefault="009E1B5B" w:rsidP="002F6B33">
      <w:pPr>
        <w:ind w:firstLine="720"/>
        <w:rPr>
          <w:rFonts w:ascii="Tahoma" w:hAnsi="Tahoma" w:cs="Tahoma"/>
          <w:sz w:val="20"/>
          <w:szCs w:val="20"/>
        </w:rPr>
      </w:pPr>
      <w:r w:rsidRPr="0037768E">
        <w:rPr>
          <w:rFonts w:ascii="Tahoma" w:hAnsi="Tahoma" w:cs="Tahoma"/>
          <w:sz w:val="20"/>
          <w:szCs w:val="20"/>
        </w:rPr>
        <w:t xml:space="preserve">(a) the assessment tool or description of the assignment; </w:t>
      </w:r>
    </w:p>
    <w:p w:rsidR="009E1B5B" w:rsidRPr="0037768E" w:rsidRDefault="009E1B5B" w:rsidP="002F6B33">
      <w:pPr>
        <w:ind w:firstLine="720"/>
        <w:rPr>
          <w:rFonts w:ascii="Tahoma" w:hAnsi="Tahoma" w:cs="Tahoma"/>
          <w:sz w:val="20"/>
          <w:szCs w:val="20"/>
        </w:rPr>
      </w:pPr>
      <w:r w:rsidRPr="0037768E">
        <w:rPr>
          <w:rFonts w:ascii="Tahoma" w:hAnsi="Tahoma" w:cs="Tahoma"/>
          <w:sz w:val="20"/>
          <w:szCs w:val="20"/>
        </w:rPr>
        <w:t xml:space="preserve">(b) the scoring guide for the assessment; and </w:t>
      </w:r>
    </w:p>
    <w:p w:rsidR="009E1B5B" w:rsidRPr="0037768E" w:rsidRDefault="009E1B5B" w:rsidP="002F6B33">
      <w:pPr>
        <w:ind w:firstLine="720"/>
        <w:rPr>
          <w:rFonts w:ascii="Tahoma" w:hAnsi="Tahoma" w:cs="Tahoma"/>
          <w:sz w:val="20"/>
          <w:szCs w:val="20"/>
        </w:rPr>
      </w:pPr>
      <w:r w:rsidRPr="0037768E">
        <w:rPr>
          <w:rFonts w:ascii="Tahoma" w:hAnsi="Tahoma" w:cs="Tahoma"/>
          <w:sz w:val="20"/>
          <w:szCs w:val="20"/>
        </w:rPr>
        <w:t xml:space="preserve">(c) candidate data derived from the assessment. </w:t>
      </w:r>
    </w:p>
    <w:p w:rsidR="009E1B5B" w:rsidRPr="0037768E" w:rsidRDefault="009E1B5B" w:rsidP="009E1B5B">
      <w:pPr>
        <w:rPr>
          <w:rFonts w:ascii="Tahoma" w:hAnsi="Tahoma" w:cs="Tahoma"/>
          <w:sz w:val="20"/>
          <w:szCs w:val="20"/>
        </w:rPr>
      </w:pPr>
    </w:p>
    <w:p w:rsidR="00A92DF0" w:rsidRPr="0037768E" w:rsidRDefault="009E1B5B">
      <w:pPr>
        <w:rPr>
          <w:rFonts w:ascii="Tahoma" w:hAnsi="Tahoma" w:cs="Tahoma"/>
          <w:sz w:val="20"/>
          <w:szCs w:val="20"/>
        </w:rPr>
      </w:pPr>
      <w:r w:rsidRPr="0037768E">
        <w:rPr>
          <w:rFonts w:ascii="Tahoma" w:hAnsi="Tahoma" w:cs="Tahoma"/>
          <w:sz w:val="20"/>
          <w:szCs w:val="20"/>
        </w:rPr>
        <w:t>The narrative section for each assessment (1-4 above) is limited to two text pages. It is preferred that each attachment for a specific assessment (5a-c above) be limited to the equivalent of five text pages, however in some cases assessment instruments or scoring guides may go beyond 5 pages.</w:t>
      </w:r>
    </w:p>
    <w:p w:rsidR="00C93926" w:rsidRPr="00220CF4" w:rsidRDefault="00C93926" w:rsidP="00C93926">
      <w:pPr>
        <w:rPr>
          <w:rFonts w:ascii="Tahoma" w:hAnsi="Tahoma" w:cs="Tahoma"/>
          <w:sz w:val="20"/>
          <w:szCs w:val="20"/>
        </w:rPr>
      </w:pPr>
    </w:p>
    <w:p w:rsidR="00C93926" w:rsidRPr="00B12EB0" w:rsidRDefault="00C93926" w:rsidP="00C93926">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B12EB0">
        <w:rPr>
          <w:rFonts w:ascii="Tahoma" w:hAnsi="Tahoma" w:cs="Tahoma"/>
          <w:b/>
          <w:bCs/>
          <w:sz w:val="20"/>
          <w:szCs w:val="20"/>
        </w:rPr>
        <w:t>#1 (Required)-CONTENT KNOWLEDGE:</w:t>
      </w:r>
      <w:r w:rsidRPr="00220CF4">
        <w:rPr>
          <w:rFonts w:ascii="Tahoma" w:hAnsi="Tahoma" w:cs="Tahoma"/>
          <w:b/>
          <w:bCs/>
          <w:sz w:val="20"/>
          <w:szCs w:val="20"/>
        </w:rPr>
        <w:t xml:space="preserve"> Data from licensure tests for content knowledge in </w:t>
      </w:r>
      <w:r w:rsidR="006A5E3F">
        <w:rPr>
          <w:rFonts w:ascii="Tahoma" w:hAnsi="Tahoma" w:cs="Tahoma"/>
          <w:b/>
          <w:bCs/>
          <w:sz w:val="20"/>
          <w:szCs w:val="20"/>
        </w:rPr>
        <w:t xml:space="preserve">7-12 </w:t>
      </w:r>
      <w:r w:rsidR="006A5E3F" w:rsidRPr="00B12EB0">
        <w:rPr>
          <w:rFonts w:ascii="Tahoma" w:hAnsi="Tahoma" w:cs="Tahoma"/>
          <w:b/>
          <w:bCs/>
          <w:sz w:val="20"/>
          <w:szCs w:val="20"/>
        </w:rPr>
        <w:t>drama/theater</w:t>
      </w:r>
      <w:r w:rsidRPr="00B12EB0">
        <w:rPr>
          <w:rFonts w:ascii="Tahoma" w:hAnsi="Tahoma" w:cs="Tahoma"/>
          <w:b/>
          <w:bCs/>
          <w:sz w:val="20"/>
          <w:szCs w:val="20"/>
        </w:rPr>
        <w:t>.</w:t>
      </w:r>
      <w:r w:rsidRPr="00B12EB0">
        <w:rPr>
          <w:rFonts w:ascii="Tahoma" w:hAnsi="Tahoma" w:cs="Tahoma"/>
          <w:bCs/>
          <w:sz w:val="20"/>
          <w:szCs w:val="20"/>
        </w:rPr>
        <w:t xml:space="preserve">  ARSD 24:53:07:08 standards addressed in this assessment could include </w:t>
      </w:r>
      <w:r w:rsidR="006A5E3F" w:rsidRPr="00B12EB0">
        <w:rPr>
          <w:rFonts w:ascii="Tahoma" w:hAnsi="Tahoma" w:cs="Tahoma"/>
          <w:bCs/>
          <w:sz w:val="20"/>
          <w:szCs w:val="20"/>
        </w:rPr>
        <w:t>all standards</w:t>
      </w:r>
      <w:r w:rsidRPr="00B12EB0">
        <w:rPr>
          <w:rFonts w:ascii="Tahoma" w:hAnsi="Tahoma" w:cs="Tahoma"/>
          <w:bCs/>
          <w:sz w:val="20"/>
          <w:szCs w:val="20"/>
        </w:rPr>
        <w:t xml:space="preserve">.  </w:t>
      </w:r>
      <w:r w:rsidRPr="00B12EB0">
        <w:rPr>
          <w:rFonts w:ascii="Tahoma" w:hAnsi="Tahoma" w:cs="Tahoma"/>
          <w:sz w:val="20"/>
          <w:szCs w:val="20"/>
        </w:rPr>
        <w:t xml:space="preserve">If your state does not require licensure tests in the content area, data from another assessment must be presented to document candidate attainment of content knowledge. </w:t>
      </w:r>
    </w:p>
    <w:p w:rsidR="00C93926" w:rsidRPr="00B12EB0" w:rsidRDefault="00C93926" w:rsidP="00C93926">
      <w:pPr>
        <w:pBdr>
          <w:top w:val="single" w:sz="4" w:space="1" w:color="auto"/>
          <w:left w:val="single" w:sz="4" w:space="4" w:color="auto"/>
          <w:bottom w:val="single" w:sz="4" w:space="1" w:color="auto"/>
          <w:right w:val="single" w:sz="4" w:space="4" w:color="auto"/>
        </w:pBdr>
        <w:rPr>
          <w:rFonts w:ascii="Tahoma" w:hAnsi="Tahoma" w:cs="Tahoma"/>
          <w:sz w:val="20"/>
          <w:szCs w:val="20"/>
        </w:rPr>
      </w:pPr>
    </w:p>
    <w:p w:rsidR="00C93926" w:rsidRPr="00B12EB0" w:rsidRDefault="00C93926" w:rsidP="00C0390C">
      <w:pPr>
        <w:pBdr>
          <w:top w:val="single" w:sz="4" w:space="1" w:color="auto"/>
          <w:left w:val="single" w:sz="4" w:space="4" w:color="auto"/>
          <w:bottom w:val="single" w:sz="4" w:space="1" w:color="auto"/>
          <w:right w:val="single" w:sz="4" w:space="4" w:color="auto"/>
        </w:pBdr>
        <w:rPr>
          <w:rFonts w:ascii="Tahoma" w:hAnsi="Tahoma" w:cs="Tahoma"/>
          <w:sz w:val="20"/>
          <w:szCs w:val="20"/>
        </w:rPr>
      </w:pPr>
      <w:r w:rsidRPr="00B12EB0">
        <w:rPr>
          <w:rFonts w:ascii="Tahoma" w:hAnsi="Tahoma" w:cs="Tahoma"/>
          <w:sz w:val="20"/>
          <w:szCs w:val="20"/>
        </w:rPr>
        <w:t>Provide assessment information (items 1-5) as outlined in the directions for Section</w:t>
      </w:r>
      <w:r w:rsidRPr="00B12EB0" w:rsidDel="00982C21">
        <w:rPr>
          <w:rFonts w:ascii="Tahoma" w:hAnsi="Tahoma" w:cs="Tahoma"/>
          <w:sz w:val="20"/>
          <w:szCs w:val="20"/>
        </w:rPr>
        <w:t xml:space="preserve"> IV</w:t>
      </w:r>
      <w:r w:rsidRPr="00B12EB0">
        <w:rPr>
          <w:rFonts w:ascii="Tahoma" w:hAnsi="Tahoma" w:cs="Tahoma"/>
          <w:sz w:val="20"/>
          <w:szCs w:val="20"/>
        </w:rPr>
        <w:t>.</w:t>
      </w:r>
    </w:p>
    <w:p w:rsidR="00C93926" w:rsidRPr="00B12EB0" w:rsidRDefault="00C93926" w:rsidP="00C93926">
      <w:pPr>
        <w:rPr>
          <w:rFonts w:ascii="Tahoma" w:hAnsi="Tahoma" w:cs="Tahoma"/>
          <w:sz w:val="20"/>
          <w:szCs w:val="20"/>
        </w:rPr>
      </w:pPr>
    </w:p>
    <w:p w:rsidR="00C93926" w:rsidRPr="00B12EB0" w:rsidRDefault="00C93926" w:rsidP="00C93926">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B12EB0">
        <w:rPr>
          <w:rFonts w:ascii="Tahoma" w:hAnsi="Tahoma" w:cs="Tahoma"/>
          <w:b/>
          <w:bCs/>
          <w:sz w:val="20"/>
          <w:szCs w:val="20"/>
        </w:rPr>
        <w:t xml:space="preserve">#2 (Required)-CONTENT KNOWLEDGE: Assessment of content knowledge in </w:t>
      </w:r>
      <w:r w:rsidR="006A5E3F" w:rsidRPr="00B12EB0">
        <w:rPr>
          <w:rFonts w:ascii="Tahoma" w:hAnsi="Tahoma" w:cs="Tahoma"/>
          <w:b/>
          <w:bCs/>
          <w:sz w:val="20"/>
          <w:szCs w:val="20"/>
        </w:rPr>
        <w:t>7-12 drama/theater</w:t>
      </w:r>
      <w:r w:rsidRPr="00B12EB0">
        <w:rPr>
          <w:rFonts w:ascii="Tahoma" w:hAnsi="Tahoma" w:cs="Tahoma"/>
          <w:b/>
          <w:bCs/>
          <w:sz w:val="20"/>
          <w:szCs w:val="20"/>
        </w:rPr>
        <w:t xml:space="preserve">. </w:t>
      </w:r>
      <w:r w:rsidR="00DF577A" w:rsidRPr="00B12EB0">
        <w:rPr>
          <w:rFonts w:ascii="Tahoma" w:hAnsi="Tahoma" w:cs="Tahoma"/>
          <w:bCs/>
          <w:sz w:val="20"/>
          <w:szCs w:val="20"/>
        </w:rPr>
        <w:t xml:space="preserve">ARSD 24:53:07:08 </w:t>
      </w:r>
      <w:r w:rsidRPr="00B12EB0">
        <w:rPr>
          <w:rFonts w:ascii="Tahoma" w:hAnsi="Tahoma" w:cs="Tahoma"/>
          <w:bCs/>
          <w:sz w:val="20"/>
          <w:szCs w:val="20"/>
        </w:rPr>
        <w:t xml:space="preserve">standards addressed in this assessment could include </w:t>
      </w:r>
      <w:r w:rsidR="00871EC7" w:rsidRPr="00B12EB0">
        <w:rPr>
          <w:rFonts w:ascii="Tahoma" w:hAnsi="Tahoma" w:cs="Tahoma"/>
          <w:bCs/>
          <w:sz w:val="20"/>
          <w:szCs w:val="20"/>
        </w:rPr>
        <w:t>all standards</w:t>
      </w:r>
      <w:r w:rsidRPr="00B12EB0">
        <w:rPr>
          <w:rFonts w:ascii="Tahoma" w:hAnsi="Tahoma" w:cs="Tahoma"/>
          <w:bCs/>
          <w:sz w:val="20"/>
          <w:szCs w:val="20"/>
        </w:rPr>
        <w:t xml:space="preserve">. </w:t>
      </w:r>
      <w:r w:rsidRPr="00B12EB0">
        <w:rPr>
          <w:rFonts w:ascii="Tahoma" w:hAnsi="Tahoma" w:cs="Tahoma"/>
          <w:sz w:val="20"/>
          <w:szCs w:val="20"/>
        </w:rPr>
        <w:t>Examples of assessments include comprehensive examinations, GPAs or grades and portfolio tasks.</w:t>
      </w:r>
    </w:p>
    <w:p w:rsidR="00C93926" w:rsidRPr="00B12EB0" w:rsidRDefault="00C93926" w:rsidP="00C93926">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C93926" w:rsidRPr="00B12EB0" w:rsidRDefault="00C93926" w:rsidP="00220CF4">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B12EB0">
        <w:rPr>
          <w:rFonts w:ascii="Tahoma" w:hAnsi="Tahoma" w:cs="Tahoma"/>
          <w:sz w:val="20"/>
          <w:szCs w:val="20"/>
        </w:rPr>
        <w:t>Provide assessment information (items 1-5) as outlined in the directions for Section</w:t>
      </w:r>
      <w:r w:rsidRPr="00B12EB0" w:rsidDel="00982C21">
        <w:rPr>
          <w:rFonts w:ascii="Tahoma" w:hAnsi="Tahoma" w:cs="Tahoma"/>
          <w:sz w:val="20"/>
          <w:szCs w:val="20"/>
        </w:rPr>
        <w:t xml:space="preserve"> IV</w:t>
      </w:r>
      <w:r w:rsidRPr="00B12EB0">
        <w:rPr>
          <w:rFonts w:ascii="Tahoma" w:hAnsi="Tahoma" w:cs="Tahoma"/>
          <w:sz w:val="20"/>
          <w:szCs w:val="20"/>
        </w:rPr>
        <w:t>.</w:t>
      </w:r>
    </w:p>
    <w:p w:rsidR="00C93926" w:rsidRPr="00B12EB0" w:rsidRDefault="00C93926" w:rsidP="00C93926">
      <w:pPr>
        <w:jc w:val="both"/>
        <w:rPr>
          <w:rFonts w:ascii="Tahoma" w:hAnsi="Tahoma" w:cs="Tahoma"/>
          <w:sz w:val="20"/>
          <w:szCs w:val="20"/>
        </w:rPr>
      </w:pPr>
    </w:p>
    <w:p w:rsidR="00C93926" w:rsidRPr="00B12EB0" w:rsidRDefault="00C93926" w:rsidP="00C93926">
      <w:pPr>
        <w:pBdr>
          <w:top w:val="single" w:sz="4" w:space="1" w:color="auto"/>
          <w:left w:val="single" w:sz="4" w:space="4" w:color="auto"/>
          <w:bottom w:val="single" w:sz="4" w:space="1" w:color="auto"/>
          <w:right w:val="single" w:sz="4" w:space="4" w:color="auto"/>
        </w:pBdr>
        <w:jc w:val="both"/>
        <w:rPr>
          <w:rFonts w:ascii="Tahoma" w:hAnsi="Tahoma" w:cs="Tahoma"/>
          <w:b/>
          <w:bCs/>
          <w:sz w:val="20"/>
          <w:szCs w:val="20"/>
        </w:rPr>
      </w:pPr>
      <w:r w:rsidRPr="00B12EB0">
        <w:rPr>
          <w:rFonts w:ascii="Tahoma" w:hAnsi="Tahoma" w:cs="Tahoma"/>
          <w:b/>
          <w:bCs/>
          <w:sz w:val="20"/>
          <w:szCs w:val="20"/>
        </w:rPr>
        <w:t xml:space="preserve">#3 (Required)-PEDAGOGICAL </w:t>
      </w:r>
      <w:smartTag w:uri="urn:schemas-microsoft-com:office:smarttags" w:element="stockticker">
        <w:r w:rsidRPr="00B12EB0">
          <w:rPr>
            <w:rFonts w:ascii="Tahoma" w:hAnsi="Tahoma" w:cs="Tahoma"/>
            <w:b/>
            <w:bCs/>
            <w:sz w:val="20"/>
            <w:szCs w:val="20"/>
          </w:rPr>
          <w:t>AND</w:t>
        </w:r>
      </w:smartTag>
      <w:r w:rsidR="00EB4DFE" w:rsidRPr="00B12EB0">
        <w:rPr>
          <w:rFonts w:ascii="Tahoma" w:hAnsi="Tahoma" w:cs="Tahoma"/>
          <w:b/>
          <w:bCs/>
          <w:sz w:val="20"/>
          <w:szCs w:val="20"/>
        </w:rPr>
        <w:t xml:space="preserve"> PROFESSIONAL KNOWLEDGE and </w:t>
      </w:r>
      <w:r w:rsidRPr="00B12EB0">
        <w:rPr>
          <w:rFonts w:ascii="Tahoma" w:hAnsi="Tahoma" w:cs="Tahoma"/>
          <w:b/>
          <w:bCs/>
          <w:sz w:val="20"/>
          <w:szCs w:val="20"/>
        </w:rPr>
        <w:t>SKILLS</w:t>
      </w:r>
      <w:r w:rsidR="00EB4DFE" w:rsidRPr="00B12EB0">
        <w:rPr>
          <w:rFonts w:ascii="Tahoma" w:hAnsi="Tahoma" w:cs="Tahoma"/>
          <w:b/>
          <w:bCs/>
          <w:sz w:val="20"/>
          <w:szCs w:val="20"/>
        </w:rPr>
        <w:t>:</w:t>
      </w:r>
      <w:r w:rsidRPr="00B12EB0">
        <w:rPr>
          <w:rFonts w:ascii="Tahoma" w:hAnsi="Tahoma" w:cs="Tahoma"/>
          <w:b/>
          <w:bCs/>
          <w:sz w:val="20"/>
          <w:szCs w:val="20"/>
        </w:rPr>
        <w:t xml:space="preserve">  Assessment that demonstrates candidates can effectively plan classroom-based instruction.  </w:t>
      </w:r>
      <w:smartTag w:uri="urn:schemas-microsoft-com:office:smarttags" w:element="stockticker">
        <w:r w:rsidR="00DF577A" w:rsidRPr="00B12EB0">
          <w:rPr>
            <w:rFonts w:ascii="Tahoma" w:hAnsi="Tahoma" w:cs="Tahoma"/>
            <w:bCs/>
            <w:sz w:val="20"/>
            <w:szCs w:val="20"/>
          </w:rPr>
          <w:t>ARSD</w:t>
        </w:r>
      </w:smartTag>
      <w:r w:rsidR="00DF577A" w:rsidRPr="00B12EB0">
        <w:rPr>
          <w:rFonts w:ascii="Tahoma" w:hAnsi="Tahoma" w:cs="Tahoma"/>
          <w:bCs/>
          <w:sz w:val="20"/>
          <w:szCs w:val="20"/>
        </w:rPr>
        <w:t xml:space="preserve"> 24:53:07:08 </w:t>
      </w:r>
      <w:r w:rsidRPr="00B12EB0">
        <w:rPr>
          <w:rFonts w:ascii="Tahoma" w:hAnsi="Tahoma" w:cs="Tahoma"/>
          <w:bCs/>
          <w:sz w:val="20"/>
          <w:szCs w:val="20"/>
        </w:rPr>
        <w:t xml:space="preserve">standards that could be addressed in this assessment include </w:t>
      </w:r>
      <w:r w:rsidR="00871EC7" w:rsidRPr="00B12EB0">
        <w:rPr>
          <w:rFonts w:ascii="Tahoma" w:hAnsi="Tahoma" w:cs="Tahoma"/>
          <w:bCs/>
          <w:sz w:val="20"/>
          <w:szCs w:val="20"/>
        </w:rPr>
        <w:t>all standards</w:t>
      </w:r>
      <w:r w:rsidRPr="00B12EB0">
        <w:rPr>
          <w:rFonts w:ascii="Tahoma" w:hAnsi="Tahoma" w:cs="Tahoma"/>
          <w:bCs/>
          <w:sz w:val="20"/>
          <w:szCs w:val="20"/>
        </w:rPr>
        <w:t xml:space="preserve">. </w:t>
      </w:r>
      <w:r w:rsidRPr="00B12EB0">
        <w:rPr>
          <w:rFonts w:ascii="Tahoma" w:hAnsi="Tahoma" w:cs="Tahoma"/>
          <w:sz w:val="20"/>
          <w:szCs w:val="20"/>
        </w:rPr>
        <w:t>Examples of assessments include the evaluation of candidates’ abilities to develop lesson or unit plans, individualized educational plans, needs assessments, or intervention plans.</w:t>
      </w:r>
    </w:p>
    <w:p w:rsidR="00C93926" w:rsidRPr="00B12EB0" w:rsidRDefault="00C93926" w:rsidP="00C93926">
      <w:pPr>
        <w:pBdr>
          <w:top w:val="single" w:sz="4" w:space="1" w:color="auto"/>
          <w:left w:val="single" w:sz="4" w:space="4" w:color="auto"/>
          <w:bottom w:val="single" w:sz="4" w:space="1" w:color="auto"/>
          <w:right w:val="single" w:sz="4" w:space="4" w:color="auto"/>
        </w:pBdr>
        <w:jc w:val="both"/>
        <w:rPr>
          <w:rFonts w:ascii="Tahoma" w:hAnsi="Tahoma" w:cs="Tahoma"/>
          <w:b/>
          <w:bCs/>
          <w:sz w:val="20"/>
          <w:szCs w:val="20"/>
        </w:rPr>
      </w:pPr>
    </w:p>
    <w:p w:rsidR="00C93926" w:rsidRPr="00B12EB0" w:rsidRDefault="00C93926" w:rsidP="00C93926">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B12EB0">
        <w:rPr>
          <w:rFonts w:ascii="Tahoma" w:hAnsi="Tahoma" w:cs="Tahoma"/>
          <w:sz w:val="20"/>
          <w:szCs w:val="20"/>
        </w:rPr>
        <w:t>Provide assessment information (items 1-5) as outlined in the directions for Section</w:t>
      </w:r>
      <w:r w:rsidRPr="00B12EB0" w:rsidDel="00982C21">
        <w:rPr>
          <w:rFonts w:ascii="Tahoma" w:hAnsi="Tahoma" w:cs="Tahoma"/>
          <w:sz w:val="20"/>
          <w:szCs w:val="20"/>
        </w:rPr>
        <w:t xml:space="preserve"> IV</w:t>
      </w:r>
      <w:r w:rsidRPr="00B12EB0">
        <w:rPr>
          <w:rFonts w:ascii="Tahoma" w:hAnsi="Tahoma" w:cs="Tahoma"/>
          <w:sz w:val="20"/>
          <w:szCs w:val="20"/>
        </w:rPr>
        <w:t>.</w:t>
      </w:r>
    </w:p>
    <w:p w:rsidR="00C93926" w:rsidRPr="00B12EB0" w:rsidRDefault="00C93926" w:rsidP="00C93926">
      <w:pPr>
        <w:pBdr>
          <w:top w:val="single" w:sz="4" w:space="1" w:color="auto"/>
          <w:left w:val="single" w:sz="4" w:space="4" w:color="auto"/>
          <w:bottom w:val="single" w:sz="4" w:space="1" w:color="auto"/>
          <w:right w:val="single" w:sz="4" w:space="4" w:color="auto"/>
        </w:pBdr>
        <w:jc w:val="both"/>
        <w:rPr>
          <w:rFonts w:ascii="Tahoma" w:hAnsi="Tahoma" w:cs="Tahoma"/>
          <w:b/>
          <w:bCs/>
          <w:sz w:val="20"/>
          <w:szCs w:val="20"/>
        </w:rPr>
      </w:pPr>
    </w:p>
    <w:p w:rsidR="00C93926" w:rsidRPr="00B12EB0" w:rsidRDefault="00C93926" w:rsidP="00C93926">
      <w:pPr>
        <w:jc w:val="both"/>
        <w:rPr>
          <w:rFonts w:ascii="Tahoma" w:hAnsi="Tahoma" w:cs="Tahoma"/>
          <w:sz w:val="20"/>
          <w:szCs w:val="20"/>
        </w:rPr>
      </w:pPr>
    </w:p>
    <w:p w:rsidR="00C93926" w:rsidRPr="00B12EB0" w:rsidRDefault="00C93926" w:rsidP="00C93926">
      <w:pPr>
        <w:pBdr>
          <w:top w:val="single" w:sz="4" w:space="1" w:color="auto"/>
          <w:left w:val="single" w:sz="4" w:space="4" w:color="auto"/>
          <w:bottom w:val="single" w:sz="4" w:space="1" w:color="auto"/>
          <w:right w:val="single" w:sz="4" w:space="4" w:color="auto"/>
        </w:pBdr>
        <w:jc w:val="both"/>
        <w:rPr>
          <w:rFonts w:ascii="Tahoma" w:hAnsi="Tahoma" w:cs="Tahoma"/>
          <w:color w:val="000000"/>
          <w:sz w:val="20"/>
          <w:szCs w:val="20"/>
        </w:rPr>
      </w:pPr>
      <w:r w:rsidRPr="00B12EB0">
        <w:rPr>
          <w:rFonts w:ascii="Tahoma" w:hAnsi="Tahoma" w:cs="Tahoma"/>
          <w:b/>
          <w:bCs/>
          <w:sz w:val="20"/>
          <w:szCs w:val="20"/>
        </w:rPr>
        <w:t xml:space="preserve">#4 (Required)-PEDAGOGICAL </w:t>
      </w:r>
      <w:smartTag w:uri="urn:schemas-microsoft-com:office:smarttags" w:element="stockticker">
        <w:r w:rsidRPr="00B12EB0">
          <w:rPr>
            <w:rFonts w:ascii="Tahoma" w:hAnsi="Tahoma" w:cs="Tahoma"/>
            <w:b/>
            <w:bCs/>
            <w:sz w:val="20"/>
            <w:szCs w:val="20"/>
          </w:rPr>
          <w:t>AND</w:t>
        </w:r>
      </w:smartTag>
      <w:r w:rsidR="00EB4DFE" w:rsidRPr="00B12EB0">
        <w:rPr>
          <w:rFonts w:ascii="Tahoma" w:hAnsi="Tahoma" w:cs="Tahoma"/>
          <w:b/>
          <w:bCs/>
          <w:sz w:val="20"/>
          <w:szCs w:val="20"/>
        </w:rPr>
        <w:t xml:space="preserve"> PROFESSIONAL KNOWLEDGE and </w:t>
      </w:r>
      <w:r w:rsidRPr="00B12EB0">
        <w:rPr>
          <w:rFonts w:ascii="Tahoma" w:hAnsi="Tahoma" w:cs="Tahoma"/>
          <w:b/>
          <w:bCs/>
          <w:sz w:val="20"/>
          <w:szCs w:val="20"/>
        </w:rPr>
        <w:t xml:space="preserve">SKILLS:   </w:t>
      </w:r>
      <w:r w:rsidRPr="00B12EB0">
        <w:rPr>
          <w:rFonts w:ascii="Tahoma" w:hAnsi="Tahoma" w:cs="Tahoma"/>
          <w:b/>
          <w:color w:val="000000"/>
          <w:sz w:val="20"/>
          <w:szCs w:val="20"/>
        </w:rPr>
        <w:t>Assessment that demo</w:t>
      </w:r>
      <w:r w:rsidR="00EB4DFE" w:rsidRPr="00B12EB0">
        <w:rPr>
          <w:rFonts w:ascii="Tahoma" w:hAnsi="Tahoma" w:cs="Tahoma"/>
          <w:b/>
          <w:color w:val="000000"/>
          <w:sz w:val="20"/>
          <w:szCs w:val="20"/>
        </w:rPr>
        <w:t xml:space="preserve">nstrates candidates' knowledge and </w:t>
      </w:r>
      <w:r w:rsidRPr="00B12EB0">
        <w:rPr>
          <w:rFonts w:ascii="Tahoma" w:hAnsi="Tahoma" w:cs="Tahoma"/>
          <w:b/>
          <w:color w:val="000000"/>
          <w:sz w:val="20"/>
          <w:szCs w:val="20"/>
        </w:rPr>
        <w:t>skills are applied effectively in practice.</w:t>
      </w:r>
      <w:r w:rsidRPr="00B12EB0">
        <w:rPr>
          <w:rStyle w:val="FootnoteReference"/>
          <w:rFonts w:ascii="Tahoma" w:hAnsi="Tahoma" w:cs="Tahoma"/>
          <w:b/>
          <w:bCs/>
          <w:sz w:val="20"/>
          <w:szCs w:val="20"/>
        </w:rPr>
        <w:t xml:space="preserve"> </w:t>
      </w:r>
      <w:smartTag w:uri="urn:schemas-microsoft-com:office:smarttags" w:element="stockticker">
        <w:r w:rsidR="00DF577A" w:rsidRPr="00B12EB0">
          <w:rPr>
            <w:rFonts w:ascii="Tahoma" w:hAnsi="Tahoma" w:cs="Tahoma"/>
            <w:bCs/>
            <w:sz w:val="20"/>
            <w:szCs w:val="20"/>
          </w:rPr>
          <w:t>ARSD</w:t>
        </w:r>
      </w:smartTag>
      <w:r w:rsidR="00DF577A" w:rsidRPr="00B12EB0">
        <w:rPr>
          <w:rFonts w:ascii="Tahoma" w:hAnsi="Tahoma" w:cs="Tahoma"/>
          <w:bCs/>
          <w:sz w:val="20"/>
          <w:szCs w:val="20"/>
        </w:rPr>
        <w:t xml:space="preserve"> 24:53:07:08 </w:t>
      </w:r>
      <w:r w:rsidRPr="00B12EB0">
        <w:rPr>
          <w:rFonts w:ascii="Tahoma" w:hAnsi="Tahoma" w:cs="Tahoma"/>
          <w:bCs/>
          <w:sz w:val="20"/>
          <w:szCs w:val="20"/>
        </w:rPr>
        <w:t xml:space="preserve">standards that could be addressed in this assessment </w:t>
      </w:r>
      <w:r w:rsidR="00871EC7" w:rsidRPr="00B12EB0">
        <w:rPr>
          <w:rFonts w:ascii="Tahoma" w:hAnsi="Tahoma" w:cs="Tahoma"/>
          <w:bCs/>
          <w:sz w:val="20"/>
          <w:szCs w:val="20"/>
        </w:rPr>
        <w:t>all standards</w:t>
      </w:r>
      <w:r w:rsidRPr="00B12EB0">
        <w:rPr>
          <w:rFonts w:ascii="Tahoma" w:hAnsi="Tahoma" w:cs="Tahoma"/>
          <w:bCs/>
          <w:sz w:val="20"/>
          <w:szCs w:val="20"/>
        </w:rPr>
        <w:t>.</w:t>
      </w:r>
      <w:r w:rsidRPr="00B12EB0">
        <w:rPr>
          <w:rFonts w:ascii="Tahoma" w:hAnsi="Tahoma" w:cs="Tahoma"/>
          <w:color w:val="000000"/>
          <w:sz w:val="20"/>
          <w:szCs w:val="20"/>
        </w:rPr>
        <w:t xml:space="preserve"> The assessment instrument used in student teaching should be submitted</w:t>
      </w:r>
      <w:r w:rsidRPr="00B12EB0">
        <w:rPr>
          <w:rFonts w:ascii="Tahoma" w:hAnsi="Tahoma" w:cs="Tahoma"/>
          <w:bCs/>
          <w:sz w:val="20"/>
          <w:szCs w:val="20"/>
        </w:rPr>
        <w:t>.</w:t>
      </w:r>
      <w:r w:rsidRPr="00B12EB0">
        <w:rPr>
          <w:rFonts w:ascii="Tahoma" w:hAnsi="Tahoma" w:cs="Tahoma"/>
          <w:b/>
          <w:bCs/>
          <w:sz w:val="20"/>
          <w:szCs w:val="20"/>
        </w:rPr>
        <w:t xml:space="preserve"> </w:t>
      </w:r>
      <w:r w:rsidRPr="00B12EB0">
        <w:rPr>
          <w:rFonts w:ascii="Tahoma" w:hAnsi="Tahoma" w:cs="Tahoma"/>
          <w:color w:val="000000"/>
          <w:sz w:val="20"/>
          <w:szCs w:val="20"/>
        </w:rPr>
        <w:t xml:space="preserve"> </w:t>
      </w:r>
    </w:p>
    <w:p w:rsidR="00C93926" w:rsidRPr="00B12EB0" w:rsidRDefault="00C93926" w:rsidP="00C93926">
      <w:pPr>
        <w:pBdr>
          <w:top w:val="single" w:sz="4" w:space="1" w:color="auto"/>
          <w:left w:val="single" w:sz="4" w:space="4" w:color="auto"/>
          <w:bottom w:val="single" w:sz="4" w:space="1" w:color="auto"/>
          <w:right w:val="single" w:sz="4" w:space="4" w:color="auto"/>
        </w:pBdr>
        <w:jc w:val="both"/>
        <w:rPr>
          <w:rFonts w:ascii="Tahoma" w:hAnsi="Tahoma" w:cs="Tahoma"/>
          <w:color w:val="000000"/>
          <w:sz w:val="20"/>
          <w:szCs w:val="20"/>
        </w:rPr>
      </w:pPr>
    </w:p>
    <w:p w:rsidR="00C93926" w:rsidRPr="00B12EB0" w:rsidRDefault="00C93926" w:rsidP="00C93926">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B12EB0">
        <w:rPr>
          <w:rFonts w:ascii="Tahoma" w:hAnsi="Tahoma" w:cs="Tahoma"/>
          <w:sz w:val="20"/>
          <w:szCs w:val="20"/>
        </w:rPr>
        <w:t>Provide assessment information (items 1-5) as outlined in the directions for Section</w:t>
      </w:r>
      <w:r w:rsidRPr="00B12EB0" w:rsidDel="00982C21">
        <w:rPr>
          <w:rFonts w:ascii="Tahoma" w:hAnsi="Tahoma" w:cs="Tahoma"/>
          <w:sz w:val="20"/>
          <w:szCs w:val="20"/>
        </w:rPr>
        <w:t xml:space="preserve"> IV</w:t>
      </w:r>
      <w:r w:rsidRPr="00B12EB0">
        <w:rPr>
          <w:rFonts w:ascii="Tahoma" w:hAnsi="Tahoma" w:cs="Tahoma"/>
          <w:sz w:val="20"/>
          <w:szCs w:val="20"/>
        </w:rPr>
        <w:t>.</w:t>
      </w:r>
    </w:p>
    <w:p w:rsidR="00C93926" w:rsidRPr="00B12EB0" w:rsidRDefault="00C93926" w:rsidP="00C93926">
      <w:pPr>
        <w:jc w:val="both"/>
        <w:rPr>
          <w:rFonts w:ascii="Tahoma" w:hAnsi="Tahoma" w:cs="Tahoma"/>
          <w:sz w:val="20"/>
          <w:szCs w:val="20"/>
        </w:rPr>
      </w:pPr>
    </w:p>
    <w:p w:rsidR="00C93926" w:rsidRPr="00B12EB0" w:rsidRDefault="00C93926" w:rsidP="00C93926">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B12EB0">
        <w:rPr>
          <w:rFonts w:ascii="Tahoma" w:hAnsi="Tahoma" w:cs="Tahoma"/>
          <w:b/>
          <w:sz w:val="20"/>
          <w:szCs w:val="20"/>
        </w:rPr>
        <w:lastRenderedPageBreak/>
        <w:t xml:space="preserve">#5 </w:t>
      </w:r>
      <w:r w:rsidRPr="00B12EB0">
        <w:rPr>
          <w:rFonts w:ascii="Tahoma" w:hAnsi="Tahoma" w:cs="Tahoma"/>
          <w:b/>
          <w:bCs/>
          <w:sz w:val="20"/>
          <w:szCs w:val="20"/>
        </w:rPr>
        <w:t>(Required)</w:t>
      </w:r>
      <w:r w:rsidRPr="00B12EB0">
        <w:rPr>
          <w:rFonts w:ascii="Tahoma" w:hAnsi="Tahoma" w:cs="Tahoma"/>
          <w:b/>
          <w:sz w:val="20"/>
          <w:szCs w:val="20"/>
        </w:rPr>
        <w:t>-EFFECTS ON STUDENT LEARNING: Assessment that demonstrates candidate effects on student learning.</w:t>
      </w:r>
      <w:r w:rsidRPr="00B12EB0">
        <w:rPr>
          <w:rFonts w:ascii="Tahoma" w:hAnsi="Tahoma" w:cs="Tahoma"/>
          <w:sz w:val="20"/>
          <w:szCs w:val="20"/>
        </w:rPr>
        <w:t xml:space="preserve"> </w:t>
      </w:r>
      <w:r w:rsidR="00DF577A" w:rsidRPr="00B12EB0">
        <w:rPr>
          <w:rFonts w:ascii="Tahoma" w:hAnsi="Tahoma" w:cs="Tahoma"/>
          <w:bCs/>
          <w:sz w:val="20"/>
          <w:szCs w:val="20"/>
        </w:rPr>
        <w:t xml:space="preserve">ARSD 24:53:07:08 </w:t>
      </w:r>
      <w:r w:rsidRPr="00B12EB0">
        <w:rPr>
          <w:rFonts w:ascii="Tahoma" w:hAnsi="Tahoma" w:cs="Tahoma"/>
          <w:bCs/>
          <w:sz w:val="20"/>
          <w:szCs w:val="20"/>
        </w:rPr>
        <w:t xml:space="preserve">standards that could be addressed in this assessment include </w:t>
      </w:r>
      <w:r w:rsidR="00871EC7" w:rsidRPr="00B12EB0">
        <w:rPr>
          <w:rFonts w:ascii="Tahoma" w:hAnsi="Tahoma" w:cs="Tahoma"/>
          <w:bCs/>
          <w:sz w:val="20"/>
          <w:szCs w:val="20"/>
        </w:rPr>
        <w:t>all standards</w:t>
      </w:r>
      <w:r w:rsidRPr="00B12EB0">
        <w:rPr>
          <w:rFonts w:ascii="Tahoma" w:hAnsi="Tahoma" w:cs="Tahoma"/>
          <w:bCs/>
          <w:sz w:val="20"/>
          <w:szCs w:val="20"/>
        </w:rPr>
        <w:t>. Examples of assessments include those based on student work samples, portfolio tasks, case studies, follow-up studies, and employer surveys.</w:t>
      </w:r>
    </w:p>
    <w:p w:rsidR="00C93926" w:rsidRPr="00B12EB0" w:rsidRDefault="00C93926" w:rsidP="00C93926">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C93926" w:rsidRPr="00B12EB0" w:rsidRDefault="00C93926" w:rsidP="00C0390C">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B12EB0">
        <w:rPr>
          <w:rFonts w:ascii="Tahoma" w:hAnsi="Tahoma" w:cs="Tahoma"/>
          <w:sz w:val="20"/>
          <w:szCs w:val="20"/>
        </w:rPr>
        <w:t>Provide assessment information (items 1-5) as outlined in the directions for Section</w:t>
      </w:r>
      <w:r w:rsidRPr="00B12EB0" w:rsidDel="00982C21">
        <w:rPr>
          <w:rFonts w:ascii="Tahoma" w:hAnsi="Tahoma" w:cs="Tahoma"/>
          <w:sz w:val="20"/>
          <w:szCs w:val="20"/>
        </w:rPr>
        <w:t xml:space="preserve"> IV</w:t>
      </w:r>
      <w:r w:rsidRPr="00B12EB0">
        <w:rPr>
          <w:rFonts w:ascii="Tahoma" w:hAnsi="Tahoma" w:cs="Tahoma"/>
          <w:sz w:val="20"/>
          <w:szCs w:val="20"/>
        </w:rPr>
        <w:t>.</w:t>
      </w:r>
    </w:p>
    <w:p w:rsidR="001830AE" w:rsidRPr="00B12EB0" w:rsidRDefault="001830AE" w:rsidP="001830AE">
      <w:pPr>
        <w:rPr>
          <w:rFonts w:ascii="Tahoma" w:hAnsi="Tahoma" w:cs="Tahoma"/>
          <w:sz w:val="20"/>
          <w:szCs w:val="20"/>
          <w:shd w:val="pct12" w:color="auto" w:fill="auto"/>
        </w:rPr>
      </w:pPr>
    </w:p>
    <w:p w:rsidR="001830AE" w:rsidRPr="00220CF4" w:rsidRDefault="001830AE" w:rsidP="001830AE">
      <w:pPr>
        <w:pBdr>
          <w:top w:val="single" w:sz="4" w:space="1" w:color="auto"/>
          <w:left w:val="single" w:sz="4" w:space="4" w:color="auto"/>
          <w:bottom w:val="single" w:sz="4" w:space="1" w:color="auto"/>
          <w:right w:val="single" w:sz="4" w:space="4" w:color="auto"/>
        </w:pBdr>
        <w:jc w:val="both"/>
        <w:rPr>
          <w:rFonts w:ascii="Tahoma" w:hAnsi="Tahoma" w:cs="Tahoma"/>
          <w:bCs/>
          <w:sz w:val="20"/>
          <w:szCs w:val="20"/>
        </w:rPr>
      </w:pPr>
      <w:r w:rsidRPr="00B12EB0">
        <w:rPr>
          <w:rFonts w:ascii="Tahoma" w:hAnsi="Tahoma" w:cs="Tahoma"/>
          <w:b/>
          <w:bCs/>
          <w:sz w:val="20"/>
          <w:szCs w:val="20"/>
        </w:rPr>
        <w:t>#6 (Required):</w:t>
      </w:r>
      <w:r w:rsidRPr="00220CF4">
        <w:rPr>
          <w:rFonts w:ascii="Tahoma" w:hAnsi="Tahoma" w:cs="Tahoma"/>
          <w:b/>
          <w:bCs/>
          <w:sz w:val="20"/>
          <w:szCs w:val="20"/>
        </w:rPr>
        <w:t xml:space="preserve"> </w:t>
      </w:r>
      <w:smartTag w:uri="urn:schemas-microsoft-com:office:smarttags" w:element="stockticker">
        <w:r w:rsidRPr="00220CF4">
          <w:rPr>
            <w:rFonts w:ascii="Tahoma" w:hAnsi="Tahoma" w:cs="Tahoma"/>
            <w:b/>
            <w:bCs/>
            <w:sz w:val="20"/>
            <w:szCs w:val="20"/>
          </w:rPr>
          <w:t>PLT</w:t>
        </w:r>
      </w:smartTag>
      <w:r w:rsidRPr="00220CF4">
        <w:rPr>
          <w:rFonts w:ascii="Tahoma" w:hAnsi="Tahoma" w:cs="Tahoma"/>
          <w:b/>
          <w:bCs/>
          <w:sz w:val="20"/>
          <w:szCs w:val="20"/>
        </w:rPr>
        <w:t xml:space="preserve">.  </w:t>
      </w:r>
      <w:r w:rsidRPr="00220CF4">
        <w:rPr>
          <w:rFonts w:ascii="Tahoma" w:hAnsi="Tahoma" w:cs="Tahoma"/>
          <w:bCs/>
          <w:sz w:val="20"/>
          <w:szCs w:val="20"/>
        </w:rPr>
        <w:t xml:space="preserve">South Dakota has adopted the </w:t>
      </w:r>
      <w:r w:rsidR="00731D52">
        <w:rPr>
          <w:rFonts w:ascii="Tahoma" w:hAnsi="Tahoma" w:cs="Tahoma"/>
          <w:bCs/>
          <w:sz w:val="20"/>
          <w:szCs w:val="20"/>
        </w:rPr>
        <w:t xml:space="preserve">Principles </w:t>
      </w:r>
      <w:r w:rsidRPr="00220CF4">
        <w:rPr>
          <w:rFonts w:ascii="Tahoma" w:hAnsi="Tahoma" w:cs="Tahoma"/>
          <w:bCs/>
          <w:sz w:val="20"/>
          <w:szCs w:val="20"/>
        </w:rPr>
        <w:t>of Learning and Teaching exam for all teacher education program completers. Examples of data for this assessment co</w:t>
      </w:r>
      <w:r w:rsidR="00EB4DFE">
        <w:rPr>
          <w:rFonts w:ascii="Tahoma" w:hAnsi="Tahoma" w:cs="Tahoma"/>
          <w:bCs/>
          <w:sz w:val="20"/>
          <w:szCs w:val="20"/>
        </w:rPr>
        <w:t>u</w:t>
      </w:r>
      <w:r w:rsidRPr="00220CF4">
        <w:rPr>
          <w:rFonts w:ascii="Tahoma" w:hAnsi="Tahoma" w:cs="Tahoma"/>
          <w:bCs/>
          <w:sz w:val="20"/>
          <w:szCs w:val="20"/>
        </w:rPr>
        <w:t xml:space="preserve">ld include tables showing the number of exams taken and a pass rate of all program completers. </w:t>
      </w:r>
    </w:p>
    <w:p w:rsidR="001830AE" w:rsidRPr="00220CF4" w:rsidRDefault="001830AE" w:rsidP="001830AE">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1830AE" w:rsidRPr="00220CF4" w:rsidRDefault="001830AE" w:rsidP="001830AE">
      <w:pPr>
        <w:pBdr>
          <w:top w:val="single" w:sz="4" w:space="1" w:color="auto"/>
          <w:left w:val="single" w:sz="4" w:space="4" w:color="auto"/>
          <w:bottom w:val="single" w:sz="4" w:space="1" w:color="auto"/>
          <w:right w:val="single" w:sz="4" w:space="4" w:color="auto"/>
        </w:pBdr>
        <w:jc w:val="both"/>
        <w:rPr>
          <w:rFonts w:ascii="Tahoma" w:hAnsi="Tahoma" w:cs="Tahoma"/>
          <w:strike/>
          <w:sz w:val="20"/>
          <w:szCs w:val="20"/>
        </w:rPr>
      </w:pPr>
      <w:r w:rsidRPr="00220CF4">
        <w:rPr>
          <w:rFonts w:ascii="Tahoma" w:hAnsi="Tahoma" w:cs="Tahoma"/>
          <w:sz w:val="20"/>
          <w:szCs w:val="20"/>
        </w:rPr>
        <w:t>Provide assessment information (items 1-5) as outlined in the directions for Section</w:t>
      </w:r>
      <w:r w:rsidRPr="00220CF4" w:rsidDel="00982C21">
        <w:rPr>
          <w:rFonts w:ascii="Tahoma" w:hAnsi="Tahoma" w:cs="Tahoma"/>
          <w:sz w:val="20"/>
          <w:szCs w:val="20"/>
        </w:rPr>
        <w:t xml:space="preserve"> IV</w:t>
      </w:r>
    </w:p>
    <w:p w:rsidR="001830AE" w:rsidRPr="00220CF4" w:rsidRDefault="001830AE" w:rsidP="001830AE">
      <w:pPr>
        <w:rPr>
          <w:rFonts w:ascii="Tahoma" w:hAnsi="Tahoma" w:cs="Tahoma"/>
          <w:sz w:val="20"/>
          <w:szCs w:val="20"/>
          <w:shd w:val="pct12" w:color="auto" w:fill="auto"/>
        </w:rPr>
      </w:pPr>
    </w:p>
    <w:p w:rsidR="001830AE" w:rsidRPr="00220CF4" w:rsidRDefault="001830AE" w:rsidP="00DF577A">
      <w:pPr>
        <w:pBdr>
          <w:top w:val="single" w:sz="4" w:space="0" w:color="auto"/>
          <w:left w:val="single" w:sz="4" w:space="4" w:color="auto"/>
          <w:bottom w:val="single" w:sz="4" w:space="1" w:color="auto"/>
          <w:right w:val="single" w:sz="4" w:space="4" w:color="auto"/>
        </w:pBdr>
        <w:jc w:val="both"/>
        <w:rPr>
          <w:rFonts w:ascii="Tahoma" w:hAnsi="Tahoma" w:cs="Tahoma"/>
          <w:sz w:val="20"/>
          <w:szCs w:val="20"/>
          <w:shd w:val="pct12" w:color="auto" w:fill="auto"/>
        </w:rPr>
      </w:pPr>
      <w:r w:rsidRPr="00220CF4">
        <w:rPr>
          <w:rFonts w:ascii="Tahoma" w:hAnsi="Tahoma" w:cs="Tahoma"/>
          <w:b/>
          <w:bCs/>
          <w:sz w:val="20"/>
          <w:szCs w:val="20"/>
        </w:rPr>
        <w:t xml:space="preserve">#7 (Optional)–Additional assessment that addresses </w:t>
      </w:r>
      <w:r w:rsidR="00DF577A" w:rsidRPr="00DF577A">
        <w:rPr>
          <w:rFonts w:ascii="Tahoma" w:hAnsi="Tahoma" w:cs="Tahoma"/>
          <w:b/>
          <w:bCs/>
          <w:sz w:val="20"/>
          <w:szCs w:val="20"/>
        </w:rPr>
        <w:t xml:space="preserve">ARSD 24:53:07:08 (3) </w:t>
      </w:r>
      <w:r w:rsidRPr="00220CF4">
        <w:rPr>
          <w:rFonts w:ascii="Tahoma" w:hAnsi="Tahoma" w:cs="Tahoma"/>
          <w:b/>
          <w:bCs/>
          <w:sz w:val="20"/>
          <w:szCs w:val="20"/>
        </w:rPr>
        <w:t xml:space="preserve">standards. </w:t>
      </w:r>
      <w:r w:rsidRPr="00220CF4">
        <w:rPr>
          <w:rFonts w:ascii="Tahoma" w:hAnsi="Tahoma" w:cs="Tahoma"/>
          <w:bCs/>
          <w:sz w:val="20"/>
          <w:szCs w:val="20"/>
        </w:rPr>
        <w:t>Examples of assessments include evaluations of field experiences, case studies, portfolio tasks, tutoring assignments, and follow-up studies.</w:t>
      </w:r>
    </w:p>
    <w:p w:rsidR="001830AE" w:rsidRPr="00220CF4" w:rsidRDefault="001830AE" w:rsidP="00DF577A">
      <w:pPr>
        <w:pBdr>
          <w:top w:val="single" w:sz="4" w:space="0" w:color="auto"/>
          <w:left w:val="single" w:sz="4" w:space="4" w:color="auto"/>
          <w:bottom w:val="single" w:sz="4" w:space="1" w:color="auto"/>
          <w:right w:val="single" w:sz="4" w:space="4" w:color="auto"/>
        </w:pBdr>
        <w:jc w:val="both"/>
        <w:rPr>
          <w:rFonts w:ascii="Tahoma" w:hAnsi="Tahoma" w:cs="Tahoma"/>
          <w:sz w:val="20"/>
          <w:szCs w:val="20"/>
        </w:rPr>
      </w:pPr>
    </w:p>
    <w:p w:rsidR="001830AE" w:rsidRPr="00220CF4" w:rsidRDefault="001830AE" w:rsidP="00DF577A">
      <w:pPr>
        <w:pBdr>
          <w:top w:val="single" w:sz="4" w:space="0" w:color="auto"/>
          <w:left w:val="single" w:sz="4" w:space="4" w:color="auto"/>
          <w:bottom w:val="single" w:sz="4" w:space="1" w:color="auto"/>
          <w:right w:val="single" w:sz="4" w:space="4" w:color="auto"/>
        </w:pBdr>
        <w:rPr>
          <w:rFonts w:ascii="Tahoma" w:hAnsi="Tahoma" w:cs="Tahoma"/>
          <w:sz w:val="20"/>
          <w:szCs w:val="20"/>
        </w:rPr>
      </w:pPr>
      <w:r w:rsidRPr="00220CF4">
        <w:rPr>
          <w:rFonts w:ascii="Tahoma" w:hAnsi="Tahoma" w:cs="Tahoma"/>
          <w:sz w:val="20"/>
          <w:szCs w:val="20"/>
        </w:rPr>
        <w:t>Provide assessment information (items 1-5) as outlined in the directions for Section</w:t>
      </w:r>
      <w:r w:rsidRPr="00220CF4" w:rsidDel="00982C21">
        <w:rPr>
          <w:rFonts w:ascii="Tahoma" w:hAnsi="Tahoma" w:cs="Tahoma"/>
          <w:sz w:val="20"/>
          <w:szCs w:val="20"/>
        </w:rPr>
        <w:t xml:space="preserve"> IV</w:t>
      </w:r>
    </w:p>
    <w:p w:rsidR="001830AE" w:rsidRPr="00220CF4" w:rsidRDefault="001830AE" w:rsidP="001830AE">
      <w:pPr>
        <w:rPr>
          <w:rFonts w:ascii="Tahoma" w:hAnsi="Tahoma" w:cs="Tahoma"/>
          <w:b/>
          <w:bCs/>
          <w:sz w:val="20"/>
          <w:szCs w:val="20"/>
        </w:rPr>
      </w:pPr>
    </w:p>
    <w:p w:rsidR="001830AE" w:rsidRPr="00220CF4" w:rsidRDefault="001830AE" w:rsidP="001830AE">
      <w:pPr>
        <w:pBdr>
          <w:top w:val="single" w:sz="4" w:space="1" w:color="auto"/>
          <w:left w:val="single" w:sz="4" w:space="4" w:color="auto"/>
          <w:bottom w:val="single" w:sz="4" w:space="1" w:color="auto"/>
          <w:right w:val="single" w:sz="4" w:space="4" w:color="auto"/>
        </w:pBdr>
        <w:jc w:val="both"/>
        <w:rPr>
          <w:rFonts w:ascii="Tahoma" w:hAnsi="Tahoma" w:cs="Tahoma"/>
          <w:sz w:val="20"/>
          <w:szCs w:val="20"/>
          <w:shd w:val="pct12" w:color="auto" w:fill="auto"/>
        </w:rPr>
      </w:pPr>
      <w:r w:rsidRPr="00220CF4">
        <w:rPr>
          <w:rFonts w:ascii="Tahoma" w:hAnsi="Tahoma" w:cs="Tahoma"/>
          <w:b/>
          <w:bCs/>
          <w:sz w:val="20"/>
          <w:szCs w:val="20"/>
        </w:rPr>
        <w:t xml:space="preserve">#8  (Optional)–Additional assessment that addresses </w:t>
      </w:r>
      <w:r w:rsidR="00DF577A" w:rsidRPr="00DF577A">
        <w:rPr>
          <w:rFonts w:ascii="Tahoma" w:hAnsi="Tahoma" w:cs="Tahoma"/>
          <w:b/>
          <w:bCs/>
          <w:sz w:val="20"/>
          <w:szCs w:val="20"/>
        </w:rPr>
        <w:t xml:space="preserve">ARSD 24:53:07:08 (3) </w:t>
      </w:r>
      <w:r w:rsidRPr="00220CF4">
        <w:rPr>
          <w:rFonts w:ascii="Tahoma" w:hAnsi="Tahoma" w:cs="Tahoma"/>
          <w:b/>
          <w:bCs/>
          <w:sz w:val="20"/>
          <w:szCs w:val="20"/>
        </w:rPr>
        <w:t xml:space="preserve">standards. </w:t>
      </w:r>
      <w:r w:rsidRPr="00220CF4">
        <w:rPr>
          <w:rFonts w:ascii="Tahoma" w:hAnsi="Tahoma" w:cs="Tahoma"/>
          <w:bCs/>
          <w:sz w:val="20"/>
          <w:szCs w:val="20"/>
        </w:rPr>
        <w:t>Examples of assessments include evaluations of field experiences, case studies, portfolio tasks, tutoring assignments, and follow-up studies.</w:t>
      </w:r>
    </w:p>
    <w:p w:rsidR="001830AE" w:rsidRPr="00220CF4" w:rsidRDefault="001830AE" w:rsidP="001830AE">
      <w:pPr>
        <w:pBdr>
          <w:top w:val="single" w:sz="4" w:space="1" w:color="auto"/>
          <w:left w:val="single" w:sz="4" w:space="4" w:color="auto"/>
          <w:bottom w:val="single" w:sz="4" w:space="1" w:color="auto"/>
          <w:right w:val="single" w:sz="4" w:space="4" w:color="auto"/>
        </w:pBdr>
        <w:rPr>
          <w:rFonts w:ascii="Tahoma" w:hAnsi="Tahoma" w:cs="Tahoma"/>
          <w:bCs/>
          <w:sz w:val="20"/>
          <w:szCs w:val="20"/>
          <w:shd w:val="pct12" w:color="auto" w:fill="auto"/>
        </w:rPr>
      </w:pPr>
    </w:p>
    <w:p w:rsidR="001830AE" w:rsidRPr="00220CF4" w:rsidRDefault="001830AE" w:rsidP="001830AE">
      <w:pPr>
        <w:pBdr>
          <w:top w:val="single" w:sz="4" w:space="1" w:color="auto"/>
          <w:left w:val="single" w:sz="4" w:space="4" w:color="auto"/>
          <w:bottom w:val="single" w:sz="4" w:space="1" w:color="auto"/>
          <w:right w:val="single" w:sz="4" w:space="4" w:color="auto"/>
        </w:pBdr>
        <w:ind w:left="360" w:hanging="360"/>
        <w:rPr>
          <w:rFonts w:ascii="Tahoma" w:hAnsi="Tahoma" w:cs="Tahoma"/>
          <w:sz w:val="20"/>
          <w:szCs w:val="20"/>
        </w:rPr>
      </w:pPr>
      <w:r w:rsidRPr="00220CF4">
        <w:rPr>
          <w:rFonts w:ascii="Tahoma" w:hAnsi="Tahoma" w:cs="Tahoma"/>
          <w:sz w:val="20"/>
          <w:szCs w:val="20"/>
        </w:rPr>
        <w:t>Provide assessment information (items 1-5) as outlined in the directions for Section</w:t>
      </w:r>
      <w:r w:rsidRPr="00220CF4" w:rsidDel="00982C21">
        <w:rPr>
          <w:rFonts w:ascii="Tahoma" w:hAnsi="Tahoma" w:cs="Tahoma"/>
          <w:sz w:val="20"/>
          <w:szCs w:val="20"/>
        </w:rPr>
        <w:t xml:space="preserve"> IV</w:t>
      </w:r>
    </w:p>
    <w:p w:rsidR="001830AE" w:rsidRPr="00220CF4" w:rsidRDefault="001830AE" w:rsidP="001830AE">
      <w:pPr>
        <w:rPr>
          <w:rFonts w:ascii="Tahoma" w:hAnsi="Tahoma" w:cs="Tahoma"/>
          <w:b/>
          <w:sz w:val="20"/>
          <w:szCs w:val="20"/>
        </w:rPr>
      </w:pPr>
    </w:p>
    <w:p w:rsidR="001830AE" w:rsidRPr="00220CF4" w:rsidRDefault="001830AE" w:rsidP="001830AE">
      <w:pPr>
        <w:rPr>
          <w:rFonts w:ascii="Tahoma" w:hAnsi="Tahoma" w:cs="Tahoma"/>
          <w:b/>
          <w:sz w:val="20"/>
          <w:szCs w:val="20"/>
        </w:rPr>
      </w:pPr>
    </w:p>
    <w:p w:rsidR="002F6B33" w:rsidRDefault="002F6B33" w:rsidP="002057B7">
      <w:pPr>
        <w:rPr>
          <w:rFonts w:ascii="Tahoma" w:hAnsi="Tahoma" w:cs="Tahoma"/>
          <w:b/>
          <w:sz w:val="20"/>
          <w:szCs w:val="20"/>
        </w:rPr>
      </w:pPr>
    </w:p>
    <w:p w:rsidR="00220CF4" w:rsidRDefault="00220CF4" w:rsidP="002057B7">
      <w:pPr>
        <w:rPr>
          <w:rFonts w:ascii="Tahoma" w:hAnsi="Tahoma" w:cs="Tahoma"/>
          <w:b/>
          <w:sz w:val="20"/>
          <w:szCs w:val="20"/>
        </w:rPr>
      </w:pPr>
    </w:p>
    <w:p w:rsidR="00220CF4" w:rsidRDefault="00220CF4" w:rsidP="002057B7">
      <w:pPr>
        <w:rPr>
          <w:rFonts w:ascii="Tahoma" w:hAnsi="Tahoma" w:cs="Tahoma"/>
          <w:b/>
          <w:sz w:val="20"/>
          <w:szCs w:val="20"/>
        </w:rPr>
      </w:pPr>
    </w:p>
    <w:p w:rsidR="00220CF4" w:rsidRDefault="00220CF4" w:rsidP="002057B7">
      <w:pPr>
        <w:rPr>
          <w:rFonts w:ascii="Tahoma" w:hAnsi="Tahoma" w:cs="Tahoma"/>
          <w:b/>
          <w:sz w:val="20"/>
          <w:szCs w:val="20"/>
        </w:rPr>
      </w:pPr>
    </w:p>
    <w:p w:rsidR="00220CF4" w:rsidRDefault="00220CF4" w:rsidP="002057B7">
      <w:pPr>
        <w:rPr>
          <w:rFonts w:ascii="Tahoma" w:hAnsi="Tahoma" w:cs="Tahoma"/>
          <w:b/>
          <w:sz w:val="20"/>
          <w:szCs w:val="20"/>
        </w:rPr>
      </w:pPr>
    </w:p>
    <w:p w:rsidR="00220CF4" w:rsidRDefault="00220CF4" w:rsidP="002057B7">
      <w:pPr>
        <w:rPr>
          <w:rFonts w:ascii="Tahoma" w:hAnsi="Tahoma" w:cs="Tahoma"/>
          <w:b/>
          <w:sz w:val="20"/>
          <w:szCs w:val="20"/>
        </w:rPr>
      </w:pPr>
    </w:p>
    <w:p w:rsidR="00DF577A" w:rsidRDefault="00DF577A" w:rsidP="002057B7">
      <w:pPr>
        <w:rPr>
          <w:rFonts w:ascii="Tahoma" w:hAnsi="Tahoma" w:cs="Tahoma"/>
          <w:b/>
          <w:sz w:val="20"/>
          <w:szCs w:val="20"/>
        </w:rPr>
      </w:pPr>
    </w:p>
    <w:p w:rsidR="00DF577A" w:rsidRDefault="00DF577A" w:rsidP="002057B7">
      <w:pPr>
        <w:rPr>
          <w:rFonts w:ascii="Tahoma" w:hAnsi="Tahoma" w:cs="Tahoma"/>
          <w:b/>
          <w:sz w:val="20"/>
          <w:szCs w:val="20"/>
        </w:rPr>
      </w:pPr>
    </w:p>
    <w:p w:rsidR="00DF577A" w:rsidRDefault="00DF577A" w:rsidP="002057B7">
      <w:pPr>
        <w:rPr>
          <w:rFonts w:ascii="Tahoma" w:hAnsi="Tahoma" w:cs="Tahoma"/>
          <w:b/>
          <w:sz w:val="20"/>
          <w:szCs w:val="20"/>
        </w:rPr>
      </w:pPr>
    </w:p>
    <w:p w:rsidR="00DF577A" w:rsidRDefault="00DF577A" w:rsidP="002057B7">
      <w:pPr>
        <w:rPr>
          <w:rFonts w:ascii="Tahoma" w:hAnsi="Tahoma" w:cs="Tahoma"/>
          <w:b/>
          <w:sz w:val="20"/>
          <w:szCs w:val="20"/>
        </w:rPr>
      </w:pPr>
    </w:p>
    <w:p w:rsidR="00DF577A" w:rsidRDefault="00DF577A" w:rsidP="002057B7">
      <w:pPr>
        <w:rPr>
          <w:rFonts w:ascii="Tahoma" w:hAnsi="Tahoma" w:cs="Tahoma"/>
          <w:b/>
          <w:sz w:val="20"/>
          <w:szCs w:val="20"/>
        </w:rPr>
      </w:pPr>
    </w:p>
    <w:p w:rsidR="00220CF4" w:rsidRDefault="00220CF4" w:rsidP="002057B7">
      <w:pPr>
        <w:rPr>
          <w:rFonts w:ascii="Tahoma" w:hAnsi="Tahoma" w:cs="Tahoma"/>
          <w:b/>
          <w:sz w:val="20"/>
          <w:szCs w:val="20"/>
        </w:rPr>
      </w:pPr>
    </w:p>
    <w:p w:rsidR="00220CF4" w:rsidRDefault="00220CF4" w:rsidP="002057B7">
      <w:pPr>
        <w:rPr>
          <w:rFonts w:ascii="Tahoma" w:hAnsi="Tahoma" w:cs="Tahoma"/>
          <w:b/>
          <w:sz w:val="20"/>
          <w:szCs w:val="20"/>
        </w:rPr>
      </w:pPr>
    </w:p>
    <w:p w:rsidR="00220CF4" w:rsidRDefault="00220CF4" w:rsidP="002057B7">
      <w:pPr>
        <w:rPr>
          <w:rFonts w:ascii="Tahoma" w:hAnsi="Tahoma" w:cs="Tahoma"/>
          <w:b/>
          <w:sz w:val="20"/>
          <w:szCs w:val="20"/>
        </w:rPr>
      </w:pPr>
    </w:p>
    <w:p w:rsidR="00EA3EA0" w:rsidRDefault="00EA3EA0" w:rsidP="002057B7">
      <w:pPr>
        <w:rPr>
          <w:rFonts w:ascii="Tahoma" w:hAnsi="Tahoma" w:cs="Tahoma"/>
          <w:b/>
          <w:sz w:val="20"/>
          <w:szCs w:val="20"/>
        </w:rPr>
      </w:pPr>
    </w:p>
    <w:p w:rsidR="00EB4DFE" w:rsidRDefault="00EB4DFE" w:rsidP="002057B7">
      <w:pPr>
        <w:rPr>
          <w:rFonts w:ascii="Tahoma" w:hAnsi="Tahoma" w:cs="Tahoma"/>
          <w:b/>
          <w:sz w:val="20"/>
          <w:szCs w:val="20"/>
        </w:rPr>
      </w:pPr>
    </w:p>
    <w:p w:rsidR="00EB4DFE" w:rsidRDefault="00EB4DFE" w:rsidP="002057B7">
      <w:pPr>
        <w:rPr>
          <w:rFonts w:ascii="Tahoma" w:hAnsi="Tahoma" w:cs="Tahoma"/>
          <w:b/>
          <w:sz w:val="22"/>
          <w:szCs w:val="22"/>
        </w:rPr>
      </w:pPr>
    </w:p>
    <w:p w:rsidR="00D85444" w:rsidRDefault="00D85444" w:rsidP="002057B7">
      <w:pPr>
        <w:rPr>
          <w:rFonts w:ascii="Tahoma" w:hAnsi="Tahoma" w:cs="Tahoma"/>
          <w:b/>
          <w:sz w:val="22"/>
          <w:szCs w:val="22"/>
        </w:rPr>
      </w:pPr>
    </w:p>
    <w:p w:rsidR="00D43004" w:rsidRDefault="00D43004" w:rsidP="002057B7">
      <w:pPr>
        <w:rPr>
          <w:rFonts w:ascii="Tahoma" w:hAnsi="Tahoma" w:cs="Tahoma"/>
          <w:b/>
          <w:sz w:val="22"/>
          <w:szCs w:val="22"/>
        </w:rPr>
      </w:pPr>
    </w:p>
    <w:p w:rsidR="00D43004" w:rsidRDefault="00D43004" w:rsidP="002057B7">
      <w:pPr>
        <w:rPr>
          <w:rFonts w:ascii="Tahoma" w:hAnsi="Tahoma" w:cs="Tahoma"/>
          <w:b/>
          <w:sz w:val="22"/>
          <w:szCs w:val="22"/>
        </w:rPr>
      </w:pPr>
    </w:p>
    <w:p w:rsidR="00D43004" w:rsidRDefault="00D43004" w:rsidP="002057B7">
      <w:pPr>
        <w:rPr>
          <w:rFonts w:ascii="Tahoma" w:hAnsi="Tahoma" w:cs="Tahoma"/>
          <w:b/>
          <w:sz w:val="22"/>
          <w:szCs w:val="22"/>
        </w:rPr>
      </w:pPr>
    </w:p>
    <w:p w:rsidR="00922677" w:rsidRDefault="00922677" w:rsidP="002057B7">
      <w:pPr>
        <w:rPr>
          <w:rFonts w:ascii="Tahoma" w:hAnsi="Tahoma" w:cs="Tahoma"/>
          <w:b/>
          <w:sz w:val="22"/>
          <w:szCs w:val="22"/>
        </w:rPr>
      </w:pPr>
    </w:p>
    <w:p w:rsidR="00922677" w:rsidRDefault="00922677" w:rsidP="002057B7">
      <w:pPr>
        <w:rPr>
          <w:rFonts w:ascii="Tahoma" w:hAnsi="Tahoma" w:cs="Tahoma"/>
          <w:b/>
          <w:sz w:val="22"/>
          <w:szCs w:val="22"/>
        </w:rPr>
      </w:pPr>
    </w:p>
    <w:p w:rsidR="00922677" w:rsidRDefault="00922677" w:rsidP="002057B7">
      <w:pPr>
        <w:rPr>
          <w:rFonts w:ascii="Tahoma" w:hAnsi="Tahoma" w:cs="Tahoma"/>
          <w:b/>
          <w:sz w:val="22"/>
          <w:szCs w:val="22"/>
        </w:rPr>
      </w:pPr>
    </w:p>
    <w:p w:rsidR="00D43004" w:rsidRDefault="00D43004" w:rsidP="002057B7">
      <w:pPr>
        <w:rPr>
          <w:rFonts w:ascii="Tahoma" w:hAnsi="Tahoma" w:cs="Tahoma"/>
          <w:b/>
          <w:sz w:val="22"/>
          <w:szCs w:val="22"/>
        </w:rPr>
      </w:pPr>
    </w:p>
    <w:p w:rsidR="00D43004" w:rsidRDefault="00D43004" w:rsidP="002057B7">
      <w:pPr>
        <w:rPr>
          <w:rFonts w:ascii="Tahoma" w:hAnsi="Tahoma" w:cs="Tahoma"/>
          <w:b/>
          <w:sz w:val="22"/>
          <w:szCs w:val="22"/>
        </w:rPr>
      </w:pPr>
    </w:p>
    <w:p w:rsidR="00D43004" w:rsidRPr="00005BC1" w:rsidRDefault="00D43004" w:rsidP="002057B7">
      <w:pPr>
        <w:rPr>
          <w:rFonts w:ascii="Tahoma" w:hAnsi="Tahoma" w:cs="Tahoma"/>
          <w:b/>
          <w:sz w:val="22"/>
          <w:szCs w:val="22"/>
        </w:rPr>
      </w:pPr>
    </w:p>
    <w:p w:rsidR="0060767B" w:rsidRPr="00EB4DFE" w:rsidRDefault="0060767B" w:rsidP="00F93FBB">
      <w:pPr>
        <w:shd w:val="clear" w:color="auto" w:fill="E0E0E0"/>
        <w:ind w:right="-180"/>
        <w:jc w:val="center"/>
        <w:rPr>
          <w:rFonts w:ascii="Tahoma" w:hAnsi="Tahoma" w:cs="Tahoma"/>
          <w:b/>
          <w:sz w:val="20"/>
          <w:szCs w:val="20"/>
        </w:rPr>
      </w:pPr>
      <w:r w:rsidRPr="00EB4DFE">
        <w:rPr>
          <w:rFonts w:ascii="Tahoma" w:hAnsi="Tahoma" w:cs="Tahoma"/>
          <w:b/>
          <w:sz w:val="20"/>
          <w:szCs w:val="20"/>
        </w:rPr>
        <w:lastRenderedPageBreak/>
        <w:t xml:space="preserve">SECTION V—USE OF ASSESSMENT RESULTS TO IMPROVE </w:t>
      </w:r>
    </w:p>
    <w:p w:rsidR="0060767B" w:rsidRPr="00EB4DFE" w:rsidRDefault="0060767B" w:rsidP="00F93FBB">
      <w:pPr>
        <w:shd w:val="clear" w:color="auto" w:fill="E0E0E0"/>
        <w:ind w:right="-180"/>
        <w:jc w:val="center"/>
        <w:rPr>
          <w:rFonts w:ascii="Tahoma" w:hAnsi="Tahoma" w:cs="Tahoma"/>
          <w:b/>
          <w:sz w:val="20"/>
          <w:szCs w:val="20"/>
        </w:rPr>
      </w:pPr>
      <w:r w:rsidRPr="00EB4DFE">
        <w:rPr>
          <w:rFonts w:ascii="Tahoma" w:hAnsi="Tahoma" w:cs="Tahoma"/>
          <w:b/>
          <w:sz w:val="20"/>
          <w:szCs w:val="20"/>
        </w:rPr>
        <w:t>CANDIDATE AND PROGRAM PERFORMANCE</w:t>
      </w:r>
    </w:p>
    <w:p w:rsidR="0060767B" w:rsidRPr="00EB4DFE" w:rsidRDefault="0060767B">
      <w:pPr>
        <w:rPr>
          <w:rFonts w:ascii="Tahoma" w:hAnsi="Tahoma" w:cs="Tahoma"/>
          <w:sz w:val="20"/>
          <w:szCs w:val="20"/>
        </w:rPr>
      </w:pPr>
    </w:p>
    <w:p w:rsidR="002134A7" w:rsidRPr="00EB4DFE" w:rsidRDefault="002134A7" w:rsidP="002134A7">
      <w:pPr>
        <w:pBdr>
          <w:top w:val="single" w:sz="4" w:space="1" w:color="auto"/>
          <w:left w:val="single" w:sz="4" w:space="4" w:color="auto"/>
          <w:bottom w:val="single" w:sz="4" w:space="1" w:color="auto"/>
          <w:right w:val="single" w:sz="4" w:space="4" w:color="auto"/>
        </w:pBdr>
        <w:jc w:val="both"/>
        <w:rPr>
          <w:rFonts w:ascii="Tahoma" w:hAnsi="Tahoma" w:cs="Tahoma"/>
          <w:b/>
          <w:sz w:val="20"/>
          <w:szCs w:val="20"/>
        </w:rPr>
      </w:pPr>
      <w:r w:rsidRPr="00EB4DFE">
        <w:rPr>
          <w:rFonts w:ascii="Tahoma" w:hAnsi="Tahoma" w:cs="Tahoma"/>
          <w:sz w:val="20"/>
          <w:szCs w:val="20"/>
        </w:rPr>
        <w:t>Evidence must be presented in this section that assessment results have been analyzed and</w:t>
      </w:r>
      <w:r w:rsidRPr="00EB4DFE">
        <w:rPr>
          <w:rFonts w:ascii="Tahoma" w:hAnsi="Tahoma" w:cs="Tahoma"/>
          <w:sz w:val="20"/>
          <w:szCs w:val="20"/>
          <w:u w:val="single"/>
        </w:rPr>
        <w:t xml:space="preserve"> </w:t>
      </w:r>
      <w:r w:rsidRPr="00EB4DFE">
        <w:rPr>
          <w:rFonts w:ascii="Tahoma" w:hAnsi="Tahoma" w:cs="Tahoma"/>
          <w:sz w:val="20"/>
          <w:szCs w:val="20"/>
        </w:rPr>
        <w:t xml:space="preserve">have been or will be used to improve candidate performance and strengthen the program. This description should not link improvements to individual assessments but, rather, it should summarize principal findings from the evidence, the faculty’s interpretation of those findings, and changes made in (or planned for) the program as a result. Describe the steps program faculty has taken to use information from assessments for improvement of both candidate performance and the program. </w:t>
      </w:r>
      <w:r w:rsidRPr="00EB4DFE">
        <w:rPr>
          <w:rFonts w:ascii="Tahoma" w:hAnsi="Tahoma" w:cs="Tahoma"/>
          <w:b/>
          <w:sz w:val="20"/>
          <w:szCs w:val="20"/>
        </w:rPr>
        <w:t xml:space="preserve">This information should be organized around (1) content knowledge, (2) </w:t>
      </w:r>
      <w:r w:rsidRPr="00EB4DFE">
        <w:rPr>
          <w:rFonts w:ascii="Tahoma" w:hAnsi="Tahoma" w:cs="Tahoma"/>
          <w:b/>
          <w:bCs/>
          <w:sz w:val="20"/>
          <w:szCs w:val="20"/>
        </w:rPr>
        <w:t>professi</w:t>
      </w:r>
      <w:r w:rsidR="00882B04" w:rsidRPr="00EB4DFE">
        <w:rPr>
          <w:rFonts w:ascii="Tahoma" w:hAnsi="Tahoma" w:cs="Tahoma"/>
          <w:b/>
          <w:bCs/>
          <w:sz w:val="20"/>
          <w:szCs w:val="20"/>
        </w:rPr>
        <w:t xml:space="preserve">onal and pedagogical knowledge and </w:t>
      </w:r>
      <w:r w:rsidRPr="00EB4DFE">
        <w:rPr>
          <w:rFonts w:ascii="Tahoma" w:hAnsi="Tahoma" w:cs="Tahoma"/>
          <w:b/>
          <w:bCs/>
          <w:sz w:val="20"/>
          <w:szCs w:val="20"/>
        </w:rPr>
        <w:t>skill</w:t>
      </w:r>
      <w:r w:rsidR="00882B04" w:rsidRPr="00EB4DFE">
        <w:rPr>
          <w:rFonts w:ascii="Tahoma" w:hAnsi="Tahoma" w:cs="Tahoma"/>
          <w:b/>
          <w:bCs/>
          <w:sz w:val="20"/>
          <w:szCs w:val="20"/>
        </w:rPr>
        <w:t>s</w:t>
      </w:r>
      <w:r w:rsidRPr="00EB4DFE">
        <w:rPr>
          <w:rFonts w:ascii="Tahoma" w:hAnsi="Tahoma" w:cs="Tahoma"/>
          <w:b/>
          <w:sz w:val="20"/>
          <w:szCs w:val="20"/>
        </w:rPr>
        <w:t>, and (3) student learning.</w:t>
      </w:r>
    </w:p>
    <w:p w:rsidR="002134A7" w:rsidRPr="00EB4DFE" w:rsidRDefault="002134A7" w:rsidP="002134A7">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60767B" w:rsidRPr="00EB4DFE" w:rsidRDefault="002134A7" w:rsidP="002134A7">
      <w:pPr>
        <w:pBdr>
          <w:top w:val="single" w:sz="4" w:space="1" w:color="auto"/>
          <w:left w:val="single" w:sz="4" w:space="4" w:color="auto"/>
          <w:bottom w:val="single" w:sz="4" w:space="1" w:color="auto"/>
          <w:right w:val="single" w:sz="4" w:space="4" w:color="auto"/>
        </w:pBdr>
        <w:shd w:val="pct12" w:color="auto" w:fill="auto"/>
        <w:jc w:val="right"/>
        <w:rPr>
          <w:rFonts w:ascii="Tahoma" w:hAnsi="Tahoma" w:cs="Tahoma"/>
          <w:sz w:val="20"/>
          <w:szCs w:val="20"/>
          <w:shd w:val="pct12" w:color="auto" w:fill="auto"/>
        </w:rPr>
      </w:pPr>
      <w:r w:rsidRPr="00EB4DFE">
        <w:rPr>
          <w:rFonts w:ascii="Tahoma" w:hAnsi="Tahoma" w:cs="Tahoma"/>
          <w:sz w:val="20"/>
          <w:szCs w:val="20"/>
          <w:shd w:val="pct12" w:color="auto" w:fill="auto"/>
        </w:rPr>
        <w:t xml:space="preserve"> </w:t>
      </w:r>
      <w:r w:rsidR="0060767B" w:rsidRPr="00EB4DFE">
        <w:rPr>
          <w:rFonts w:ascii="Tahoma" w:hAnsi="Tahoma" w:cs="Tahoma"/>
          <w:sz w:val="20"/>
          <w:szCs w:val="20"/>
          <w:shd w:val="pct12" w:color="auto" w:fill="auto"/>
        </w:rPr>
        <w:t xml:space="preserve">(response </w:t>
      </w:r>
      <w:r w:rsidR="007550A1" w:rsidRPr="00EB4DFE">
        <w:rPr>
          <w:rFonts w:ascii="Tahoma" w:hAnsi="Tahoma" w:cs="Tahoma"/>
          <w:sz w:val="20"/>
          <w:szCs w:val="20"/>
          <w:shd w:val="pct12" w:color="auto" w:fill="auto"/>
        </w:rPr>
        <w:t>not to exceed</w:t>
      </w:r>
      <w:r w:rsidR="0060767B" w:rsidRPr="00EB4DFE">
        <w:rPr>
          <w:rFonts w:ascii="Tahoma" w:hAnsi="Tahoma" w:cs="Tahoma"/>
          <w:sz w:val="20"/>
          <w:szCs w:val="20"/>
          <w:shd w:val="pct12" w:color="auto" w:fill="auto"/>
        </w:rPr>
        <w:t xml:space="preserve"> 3 pages)</w:t>
      </w:r>
    </w:p>
    <w:p w:rsidR="003E362B" w:rsidRPr="00EB4DFE" w:rsidRDefault="003E362B">
      <w:pPr>
        <w:jc w:val="center"/>
        <w:rPr>
          <w:rFonts w:ascii="Tahoma" w:hAnsi="Tahoma" w:cs="Tahoma"/>
          <w:sz w:val="20"/>
          <w:szCs w:val="20"/>
        </w:rPr>
      </w:pPr>
    </w:p>
    <w:p w:rsidR="003E362B" w:rsidRPr="00005BC1" w:rsidRDefault="003E362B">
      <w:pPr>
        <w:jc w:val="center"/>
        <w:rPr>
          <w:rFonts w:ascii="Tahoma" w:hAnsi="Tahoma" w:cs="Tahoma"/>
          <w:sz w:val="22"/>
          <w:szCs w:val="22"/>
        </w:rPr>
      </w:pPr>
    </w:p>
    <w:p w:rsidR="0060767B" w:rsidRPr="00EB4DFE" w:rsidRDefault="0060767B" w:rsidP="002F6B33">
      <w:pPr>
        <w:jc w:val="center"/>
        <w:rPr>
          <w:rFonts w:ascii="Tahoma" w:hAnsi="Tahoma" w:cs="Tahoma"/>
          <w:sz w:val="20"/>
          <w:szCs w:val="20"/>
        </w:rPr>
      </w:pPr>
      <w:r w:rsidRPr="00005BC1">
        <w:rPr>
          <w:rFonts w:ascii="Tahoma" w:hAnsi="Tahoma" w:cs="Tahoma"/>
          <w:sz w:val="22"/>
          <w:szCs w:val="22"/>
        </w:rPr>
        <w:br w:type="page"/>
      </w:r>
      <w:r w:rsidRPr="00EB4DFE">
        <w:rPr>
          <w:rFonts w:ascii="Tahoma" w:hAnsi="Tahoma" w:cs="Tahoma"/>
          <w:sz w:val="20"/>
          <w:szCs w:val="20"/>
        </w:rPr>
        <w:lastRenderedPageBreak/>
        <w:t>ATTACHMENT  A</w:t>
      </w:r>
    </w:p>
    <w:p w:rsidR="0060767B" w:rsidRPr="00EB4DFE" w:rsidRDefault="0060767B">
      <w:pPr>
        <w:jc w:val="center"/>
        <w:rPr>
          <w:rFonts w:ascii="Tahoma" w:hAnsi="Tahoma" w:cs="Tahoma"/>
          <w:b/>
          <w:sz w:val="20"/>
          <w:szCs w:val="20"/>
        </w:rPr>
      </w:pPr>
      <w:r w:rsidRPr="00EB4DFE">
        <w:rPr>
          <w:rFonts w:ascii="Tahoma" w:hAnsi="Tahoma" w:cs="Tahoma"/>
          <w:b/>
          <w:sz w:val="20"/>
          <w:szCs w:val="20"/>
        </w:rPr>
        <w:t>Candidate Information</w:t>
      </w:r>
    </w:p>
    <w:p w:rsidR="0060767B" w:rsidRPr="00EB4DFE" w:rsidRDefault="0060767B">
      <w:pPr>
        <w:rPr>
          <w:rFonts w:ascii="Tahoma" w:hAnsi="Tahoma" w:cs="Tahoma"/>
          <w:sz w:val="20"/>
          <w:szCs w:val="20"/>
        </w:rPr>
      </w:pPr>
    </w:p>
    <w:p w:rsidR="00EA3EA0" w:rsidRPr="00EB4DFE" w:rsidRDefault="00EA3EA0" w:rsidP="00EA3EA0">
      <w:pPr>
        <w:jc w:val="both"/>
        <w:rPr>
          <w:rFonts w:ascii="Tahoma" w:hAnsi="Tahoma" w:cs="Tahoma"/>
          <w:sz w:val="20"/>
          <w:szCs w:val="20"/>
        </w:rPr>
      </w:pPr>
      <w:r w:rsidRPr="00EB4DFE">
        <w:rPr>
          <w:rFonts w:ascii="Tahoma" w:hAnsi="Tahoma" w:cs="Tahoma"/>
          <w:b/>
          <w:sz w:val="20"/>
          <w:szCs w:val="20"/>
        </w:rPr>
        <w:t xml:space="preserve">Directions: </w:t>
      </w:r>
      <w:r w:rsidRPr="00EB4DFE">
        <w:rPr>
          <w:rFonts w:ascii="Tahoma" w:hAnsi="Tahoma" w:cs="Tahoma"/>
          <w:sz w:val="20"/>
          <w:szCs w:val="20"/>
        </w:rPr>
        <w:t>Provide three years of data on candidates enrolled in the program and completing the program, beginning with the most recent academic year for which numbers have been tabulated. Report the data separately for the levels/tracks (e.g., baccalaureate, post-baccalaureate, alternate routes, master’s, doctorate) being addressed in this report. Data must also be reported separately for programs offered at multiple sites.  Update academic years (column 1) as appropriate for your data span. Create additional tables as necessary.</w:t>
      </w:r>
    </w:p>
    <w:p w:rsidR="00EA3EA0" w:rsidRPr="00EB4DFE" w:rsidRDefault="00EA3EA0" w:rsidP="00EA3EA0">
      <w:pPr>
        <w:rPr>
          <w:rFonts w:ascii="Tahoma" w:hAnsi="Tahoma" w:cs="Tahoma"/>
          <w:sz w:val="20"/>
          <w:szCs w:val="20"/>
        </w:rPr>
      </w:pPr>
    </w:p>
    <w:p w:rsidR="0060767B" w:rsidRPr="00EB4DFE" w:rsidRDefault="0060767B">
      <w:pPr>
        <w:rPr>
          <w:rFonts w:ascii="Tahoma" w:hAnsi="Tahoma" w:cs="Tahom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2826"/>
        <w:gridCol w:w="1980"/>
      </w:tblGrid>
      <w:tr w:rsidR="0060767B" w:rsidRPr="00EB4DFE">
        <w:trPr>
          <w:jc w:val="center"/>
        </w:trPr>
        <w:tc>
          <w:tcPr>
            <w:tcW w:w="6534" w:type="dxa"/>
            <w:gridSpan w:val="3"/>
          </w:tcPr>
          <w:p w:rsidR="0060767B" w:rsidRPr="00EB4DFE" w:rsidRDefault="0060767B">
            <w:pPr>
              <w:rPr>
                <w:rFonts w:ascii="Tahoma" w:hAnsi="Tahoma" w:cs="Tahoma"/>
                <w:b/>
                <w:sz w:val="20"/>
                <w:szCs w:val="20"/>
              </w:rPr>
            </w:pPr>
            <w:r w:rsidRPr="00EB4DFE">
              <w:rPr>
                <w:rFonts w:ascii="Tahoma" w:hAnsi="Tahoma" w:cs="Tahoma"/>
                <w:b/>
                <w:sz w:val="20"/>
                <w:szCs w:val="20"/>
              </w:rPr>
              <w:t xml:space="preserve">Program:   </w:t>
            </w:r>
          </w:p>
          <w:p w:rsidR="0060767B" w:rsidRPr="00EB4DFE" w:rsidRDefault="0060767B">
            <w:pPr>
              <w:rPr>
                <w:rFonts w:ascii="Tahoma" w:hAnsi="Tahoma" w:cs="Tahoma"/>
                <w:b/>
                <w:sz w:val="20"/>
                <w:szCs w:val="20"/>
              </w:rPr>
            </w:pPr>
          </w:p>
          <w:p w:rsidR="0060767B" w:rsidRPr="00EB4DFE" w:rsidRDefault="0060767B">
            <w:pPr>
              <w:rPr>
                <w:rFonts w:ascii="Tahoma" w:hAnsi="Tahoma" w:cs="Tahoma"/>
                <w:b/>
                <w:sz w:val="20"/>
                <w:szCs w:val="20"/>
              </w:rPr>
            </w:pPr>
          </w:p>
        </w:tc>
      </w:tr>
      <w:tr w:rsidR="0060767B" w:rsidRPr="00EB4DFE">
        <w:trPr>
          <w:jc w:val="center"/>
        </w:trPr>
        <w:tc>
          <w:tcPr>
            <w:tcW w:w="1728" w:type="dxa"/>
          </w:tcPr>
          <w:p w:rsidR="0060767B" w:rsidRPr="00EB4DFE" w:rsidRDefault="0060767B">
            <w:pPr>
              <w:jc w:val="center"/>
              <w:rPr>
                <w:rFonts w:ascii="Tahoma" w:hAnsi="Tahoma" w:cs="Tahoma"/>
                <w:b/>
                <w:sz w:val="20"/>
                <w:szCs w:val="20"/>
              </w:rPr>
            </w:pPr>
            <w:r w:rsidRPr="00EB4DFE">
              <w:rPr>
                <w:rFonts w:ascii="Tahoma" w:hAnsi="Tahoma" w:cs="Tahoma"/>
                <w:b/>
                <w:sz w:val="20"/>
                <w:szCs w:val="20"/>
              </w:rPr>
              <w:t>Academic Year</w:t>
            </w:r>
          </w:p>
        </w:tc>
        <w:tc>
          <w:tcPr>
            <w:tcW w:w="2826" w:type="dxa"/>
          </w:tcPr>
          <w:p w:rsidR="0060767B" w:rsidRPr="00EB4DFE" w:rsidRDefault="0060767B">
            <w:pPr>
              <w:jc w:val="center"/>
              <w:rPr>
                <w:rFonts w:ascii="Tahoma" w:hAnsi="Tahoma" w:cs="Tahoma"/>
                <w:b/>
                <w:sz w:val="20"/>
                <w:szCs w:val="20"/>
              </w:rPr>
            </w:pPr>
            <w:r w:rsidRPr="00EB4DFE">
              <w:rPr>
                <w:rFonts w:ascii="Tahoma" w:hAnsi="Tahoma" w:cs="Tahoma"/>
                <w:b/>
                <w:sz w:val="20"/>
                <w:szCs w:val="20"/>
              </w:rPr>
              <w:t xml:space="preserve"># of Candidates </w:t>
            </w:r>
            <w:r w:rsidR="00A92B13" w:rsidRPr="00EB4DFE">
              <w:rPr>
                <w:rFonts w:ascii="Tahoma" w:hAnsi="Tahoma" w:cs="Tahoma"/>
                <w:b/>
                <w:sz w:val="20"/>
                <w:szCs w:val="20"/>
              </w:rPr>
              <w:t xml:space="preserve">Enrolled in </w:t>
            </w:r>
            <w:r w:rsidRPr="00EB4DFE">
              <w:rPr>
                <w:rFonts w:ascii="Tahoma" w:hAnsi="Tahoma" w:cs="Tahoma"/>
                <w:b/>
                <w:sz w:val="20"/>
                <w:szCs w:val="20"/>
              </w:rPr>
              <w:t>the Program</w:t>
            </w:r>
          </w:p>
        </w:tc>
        <w:tc>
          <w:tcPr>
            <w:tcW w:w="1980" w:type="dxa"/>
          </w:tcPr>
          <w:p w:rsidR="0060767B" w:rsidRPr="00EB4DFE" w:rsidRDefault="0060767B">
            <w:pPr>
              <w:jc w:val="center"/>
              <w:rPr>
                <w:rFonts w:ascii="Tahoma" w:hAnsi="Tahoma" w:cs="Tahoma"/>
                <w:b/>
                <w:sz w:val="20"/>
                <w:szCs w:val="20"/>
              </w:rPr>
            </w:pPr>
            <w:r w:rsidRPr="00EB4DFE">
              <w:rPr>
                <w:rFonts w:ascii="Tahoma" w:hAnsi="Tahoma" w:cs="Tahoma"/>
                <w:b/>
                <w:sz w:val="20"/>
                <w:szCs w:val="20"/>
              </w:rPr>
              <w:t># of Program Completers</w:t>
            </w:r>
            <w:r w:rsidRPr="00EB4DFE">
              <w:rPr>
                <w:rStyle w:val="FootnoteReference"/>
                <w:rFonts w:ascii="Tahoma" w:hAnsi="Tahoma" w:cs="Tahoma"/>
                <w:b/>
                <w:sz w:val="20"/>
                <w:szCs w:val="20"/>
              </w:rPr>
              <w:footnoteReference w:id="5"/>
            </w:r>
          </w:p>
        </w:tc>
      </w:tr>
      <w:tr w:rsidR="0060767B" w:rsidRPr="00EB4DFE">
        <w:trPr>
          <w:jc w:val="center"/>
        </w:trPr>
        <w:tc>
          <w:tcPr>
            <w:tcW w:w="1728" w:type="dxa"/>
          </w:tcPr>
          <w:p w:rsidR="0060767B" w:rsidRPr="00EB4DFE" w:rsidRDefault="0060767B">
            <w:pPr>
              <w:jc w:val="center"/>
              <w:rPr>
                <w:rFonts w:ascii="Tahoma" w:hAnsi="Tahoma" w:cs="Tahoma"/>
                <w:sz w:val="20"/>
                <w:szCs w:val="20"/>
              </w:rPr>
            </w:pPr>
          </w:p>
        </w:tc>
        <w:tc>
          <w:tcPr>
            <w:tcW w:w="2826" w:type="dxa"/>
          </w:tcPr>
          <w:p w:rsidR="0060767B" w:rsidRPr="00EB4DFE" w:rsidRDefault="0060767B">
            <w:pPr>
              <w:rPr>
                <w:rFonts w:ascii="Tahoma" w:hAnsi="Tahoma" w:cs="Tahoma"/>
                <w:sz w:val="20"/>
                <w:szCs w:val="20"/>
              </w:rPr>
            </w:pPr>
          </w:p>
        </w:tc>
        <w:tc>
          <w:tcPr>
            <w:tcW w:w="1980" w:type="dxa"/>
          </w:tcPr>
          <w:p w:rsidR="0060767B" w:rsidRPr="00EB4DFE" w:rsidRDefault="0060767B">
            <w:pPr>
              <w:rPr>
                <w:rFonts w:ascii="Tahoma" w:hAnsi="Tahoma" w:cs="Tahoma"/>
                <w:sz w:val="20"/>
                <w:szCs w:val="20"/>
              </w:rPr>
            </w:pPr>
          </w:p>
        </w:tc>
      </w:tr>
      <w:tr w:rsidR="0060767B" w:rsidRPr="00EB4DFE">
        <w:trPr>
          <w:jc w:val="center"/>
        </w:trPr>
        <w:tc>
          <w:tcPr>
            <w:tcW w:w="1728" w:type="dxa"/>
          </w:tcPr>
          <w:p w:rsidR="0060767B" w:rsidRPr="00EB4DFE" w:rsidRDefault="0060767B">
            <w:pPr>
              <w:jc w:val="center"/>
              <w:rPr>
                <w:rFonts w:ascii="Tahoma" w:hAnsi="Tahoma" w:cs="Tahoma"/>
                <w:sz w:val="20"/>
                <w:szCs w:val="20"/>
              </w:rPr>
            </w:pPr>
          </w:p>
        </w:tc>
        <w:tc>
          <w:tcPr>
            <w:tcW w:w="2826" w:type="dxa"/>
          </w:tcPr>
          <w:p w:rsidR="0060767B" w:rsidRPr="00EB4DFE" w:rsidRDefault="0060767B">
            <w:pPr>
              <w:rPr>
                <w:rFonts w:ascii="Tahoma" w:hAnsi="Tahoma" w:cs="Tahoma"/>
                <w:sz w:val="20"/>
                <w:szCs w:val="20"/>
              </w:rPr>
            </w:pPr>
          </w:p>
        </w:tc>
        <w:tc>
          <w:tcPr>
            <w:tcW w:w="1980" w:type="dxa"/>
          </w:tcPr>
          <w:p w:rsidR="0060767B" w:rsidRPr="00EB4DFE" w:rsidRDefault="0060767B">
            <w:pPr>
              <w:rPr>
                <w:rFonts w:ascii="Tahoma" w:hAnsi="Tahoma" w:cs="Tahoma"/>
                <w:sz w:val="20"/>
                <w:szCs w:val="20"/>
              </w:rPr>
            </w:pPr>
          </w:p>
        </w:tc>
      </w:tr>
      <w:tr w:rsidR="0060767B" w:rsidRPr="00EB4DFE">
        <w:trPr>
          <w:jc w:val="center"/>
        </w:trPr>
        <w:tc>
          <w:tcPr>
            <w:tcW w:w="1728" w:type="dxa"/>
          </w:tcPr>
          <w:p w:rsidR="0060767B" w:rsidRPr="00EB4DFE" w:rsidRDefault="0060767B">
            <w:pPr>
              <w:jc w:val="center"/>
              <w:rPr>
                <w:rFonts w:ascii="Tahoma" w:hAnsi="Tahoma" w:cs="Tahoma"/>
                <w:sz w:val="20"/>
                <w:szCs w:val="20"/>
              </w:rPr>
            </w:pPr>
          </w:p>
        </w:tc>
        <w:tc>
          <w:tcPr>
            <w:tcW w:w="2826" w:type="dxa"/>
          </w:tcPr>
          <w:p w:rsidR="0060767B" w:rsidRPr="00EB4DFE" w:rsidRDefault="0060767B">
            <w:pPr>
              <w:rPr>
                <w:rFonts w:ascii="Tahoma" w:hAnsi="Tahoma" w:cs="Tahoma"/>
                <w:sz w:val="20"/>
                <w:szCs w:val="20"/>
              </w:rPr>
            </w:pPr>
          </w:p>
        </w:tc>
        <w:tc>
          <w:tcPr>
            <w:tcW w:w="1980" w:type="dxa"/>
          </w:tcPr>
          <w:p w:rsidR="0060767B" w:rsidRPr="00EB4DFE" w:rsidRDefault="0060767B">
            <w:pPr>
              <w:rPr>
                <w:rFonts w:ascii="Tahoma" w:hAnsi="Tahoma" w:cs="Tahoma"/>
                <w:sz w:val="20"/>
                <w:szCs w:val="20"/>
              </w:rPr>
            </w:pPr>
          </w:p>
        </w:tc>
      </w:tr>
    </w:tbl>
    <w:p w:rsidR="0060767B" w:rsidRPr="00EB4DFE" w:rsidRDefault="0060767B">
      <w:pPr>
        <w:rPr>
          <w:rFonts w:ascii="Tahoma" w:hAnsi="Tahoma" w:cs="Tahoma"/>
          <w:sz w:val="20"/>
          <w:szCs w:val="20"/>
        </w:rPr>
      </w:pPr>
    </w:p>
    <w:p w:rsidR="0060767B" w:rsidRPr="00EB4DFE" w:rsidRDefault="0060767B">
      <w:pPr>
        <w:rPr>
          <w:rFonts w:ascii="Tahoma" w:hAnsi="Tahoma" w:cs="Tahom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2826"/>
        <w:gridCol w:w="1980"/>
      </w:tblGrid>
      <w:tr w:rsidR="0060767B" w:rsidRPr="00EB4DFE">
        <w:trPr>
          <w:jc w:val="center"/>
        </w:trPr>
        <w:tc>
          <w:tcPr>
            <w:tcW w:w="6534" w:type="dxa"/>
            <w:gridSpan w:val="3"/>
          </w:tcPr>
          <w:p w:rsidR="0060767B" w:rsidRPr="00EB4DFE" w:rsidRDefault="0060767B">
            <w:pPr>
              <w:rPr>
                <w:rFonts w:ascii="Tahoma" w:hAnsi="Tahoma" w:cs="Tahoma"/>
                <w:b/>
                <w:sz w:val="20"/>
                <w:szCs w:val="20"/>
              </w:rPr>
            </w:pPr>
            <w:r w:rsidRPr="00EB4DFE">
              <w:rPr>
                <w:rFonts w:ascii="Tahoma" w:hAnsi="Tahoma" w:cs="Tahoma"/>
                <w:b/>
                <w:sz w:val="20"/>
                <w:szCs w:val="20"/>
              </w:rPr>
              <w:t xml:space="preserve">Program:   </w:t>
            </w:r>
          </w:p>
          <w:p w:rsidR="0060767B" w:rsidRPr="00EB4DFE" w:rsidRDefault="0060767B">
            <w:pPr>
              <w:rPr>
                <w:rFonts w:ascii="Tahoma" w:hAnsi="Tahoma" w:cs="Tahoma"/>
                <w:b/>
                <w:sz w:val="20"/>
                <w:szCs w:val="20"/>
              </w:rPr>
            </w:pPr>
          </w:p>
          <w:p w:rsidR="0060767B" w:rsidRPr="00EB4DFE" w:rsidRDefault="0060767B">
            <w:pPr>
              <w:rPr>
                <w:rFonts w:ascii="Tahoma" w:hAnsi="Tahoma" w:cs="Tahoma"/>
                <w:b/>
                <w:sz w:val="20"/>
                <w:szCs w:val="20"/>
              </w:rPr>
            </w:pPr>
          </w:p>
        </w:tc>
      </w:tr>
      <w:tr w:rsidR="0060767B" w:rsidRPr="00EB4DFE">
        <w:trPr>
          <w:jc w:val="center"/>
        </w:trPr>
        <w:tc>
          <w:tcPr>
            <w:tcW w:w="1728" w:type="dxa"/>
          </w:tcPr>
          <w:p w:rsidR="0060767B" w:rsidRPr="00EB4DFE" w:rsidRDefault="0060767B">
            <w:pPr>
              <w:jc w:val="center"/>
              <w:rPr>
                <w:rFonts w:ascii="Tahoma" w:hAnsi="Tahoma" w:cs="Tahoma"/>
                <w:b/>
                <w:sz w:val="20"/>
                <w:szCs w:val="20"/>
              </w:rPr>
            </w:pPr>
            <w:r w:rsidRPr="00EB4DFE">
              <w:rPr>
                <w:rFonts w:ascii="Tahoma" w:hAnsi="Tahoma" w:cs="Tahoma"/>
                <w:b/>
                <w:sz w:val="20"/>
                <w:szCs w:val="20"/>
              </w:rPr>
              <w:t>Academic Year</w:t>
            </w:r>
          </w:p>
        </w:tc>
        <w:tc>
          <w:tcPr>
            <w:tcW w:w="2826" w:type="dxa"/>
          </w:tcPr>
          <w:p w:rsidR="0060767B" w:rsidRPr="00EB4DFE" w:rsidRDefault="00AD07EA">
            <w:pPr>
              <w:jc w:val="center"/>
              <w:rPr>
                <w:rFonts w:ascii="Tahoma" w:hAnsi="Tahoma" w:cs="Tahoma"/>
                <w:b/>
                <w:sz w:val="20"/>
                <w:szCs w:val="20"/>
              </w:rPr>
            </w:pPr>
            <w:r w:rsidRPr="00EB4DFE">
              <w:rPr>
                <w:rFonts w:ascii="Tahoma" w:hAnsi="Tahoma" w:cs="Tahoma"/>
                <w:b/>
                <w:sz w:val="20"/>
                <w:szCs w:val="20"/>
              </w:rPr>
              <w:t># of Candidates Enrolled in the Program</w:t>
            </w:r>
          </w:p>
        </w:tc>
        <w:tc>
          <w:tcPr>
            <w:tcW w:w="1980" w:type="dxa"/>
          </w:tcPr>
          <w:p w:rsidR="0060767B" w:rsidRPr="00EB4DFE" w:rsidRDefault="0060767B">
            <w:pPr>
              <w:jc w:val="center"/>
              <w:rPr>
                <w:rFonts w:ascii="Tahoma" w:hAnsi="Tahoma" w:cs="Tahoma"/>
                <w:b/>
                <w:sz w:val="20"/>
                <w:szCs w:val="20"/>
              </w:rPr>
            </w:pPr>
            <w:r w:rsidRPr="00EB4DFE">
              <w:rPr>
                <w:rFonts w:ascii="Tahoma" w:hAnsi="Tahoma" w:cs="Tahoma"/>
                <w:b/>
                <w:sz w:val="20"/>
                <w:szCs w:val="20"/>
              </w:rPr>
              <w:t># of Program Completers</w:t>
            </w:r>
          </w:p>
        </w:tc>
      </w:tr>
      <w:tr w:rsidR="0060767B" w:rsidRPr="00EB4DFE">
        <w:trPr>
          <w:jc w:val="center"/>
        </w:trPr>
        <w:tc>
          <w:tcPr>
            <w:tcW w:w="1728" w:type="dxa"/>
          </w:tcPr>
          <w:p w:rsidR="0060767B" w:rsidRPr="00EB4DFE" w:rsidRDefault="0060767B">
            <w:pPr>
              <w:jc w:val="center"/>
              <w:rPr>
                <w:rFonts w:ascii="Tahoma" w:hAnsi="Tahoma" w:cs="Tahoma"/>
                <w:sz w:val="20"/>
                <w:szCs w:val="20"/>
              </w:rPr>
            </w:pPr>
          </w:p>
        </w:tc>
        <w:tc>
          <w:tcPr>
            <w:tcW w:w="2826" w:type="dxa"/>
          </w:tcPr>
          <w:p w:rsidR="0060767B" w:rsidRPr="00EB4DFE" w:rsidRDefault="0060767B">
            <w:pPr>
              <w:rPr>
                <w:rFonts w:ascii="Tahoma" w:hAnsi="Tahoma" w:cs="Tahoma"/>
                <w:sz w:val="20"/>
                <w:szCs w:val="20"/>
              </w:rPr>
            </w:pPr>
          </w:p>
        </w:tc>
        <w:tc>
          <w:tcPr>
            <w:tcW w:w="1980" w:type="dxa"/>
          </w:tcPr>
          <w:p w:rsidR="0060767B" w:rsidRPr="00EB4DFE" w:rsidRDefault="0060767B">
            <w:pPr>
              <w:rPr>
                <w:rFonts w:ascii="Tahoma" w:hAnsi="Tahoma" w:cs="Tahoma"/>
                <w:sz w:val="20"/>
                <w:szCs w:val="20"/>
              </w:rPr>
            </w:pPr>
          </w:p>
        </w:tc>
      </w:tr>
      <w:tr w:rsidR="0060767B" w:rsidRPr="00EB4DFE">
        <w:trPr>
          <w:jc w:val="center"/>
        </w:trPr>
        <w:tc>
          <w:tcPr>
            <w:tcW w:w="1728" w:type="dxa"/>
          </w:tcPr>
          <w:p w:rsidR="0060767B" w:rsidRPr="00EB4DFE" w:rsidRDefault="0060767B">
            <w:pPr>
              <w:jc w:val="center"/>
              <w:rPr>
                <w:rFonts w:ascii="Tahoma" w:hAnsi="Tahoma" w:cs="Tahoma"/>
                <w:sz w:val="20"/>
                <w:szCs w:val="20"/>
              </w:rPr>
            </w:pPr>
          </w:p>
        </w:tc>
        <w:tc>
          <w:tcPr>
            <w:tcW w:w="2826" w:type="dxa"/>
          </w:tcPr>
          <w:p w:rsidR="0060767B" w:rsidRPr="00EB4DFE" w:rsidRDefault="0060767B">
            <w:pPr>
              <w:rPr>
                <w:rFonts w:ascii="Tahoma" w:hAnsi="Tahoma" w:cs="Tahoma"/>
                <w:sz w:val="20"/>
                <w:szCs w:val="20"/>
              </w:rPr>
            </w:pPr>
          </w:p>
        </w:tc>
        <w:tc>
          <w:tcPr>
            <w:tcW w:w="1980" w:type="dxa"/>
          </w:tcPr>
          <w:p w:rsidR="0060767B" w:rsidRPr="00EB4DFE" w:rsidRDefault="0060767B">
            <w:pPr>
              <w:rPr>
                <w:rFonts w:ascii="Tahoma" w:hAnsi="Tahoma" w:cs="Tahoma"/>
                <w:sz w:val="20"/>
                <w:szCs w:val="20"/>
              </w:rPr>
            </w:pPr>
          </w:p>
        </w:tc>
      </w:tr>
      <w:tr w:rsidR="0060767B" w:rsidRPr="00EB4DFE">
        <w:trPr>
          <w:jc w:val="center"/>
        </w:trPr>
        <w:tc>
          <w:tcPr>
            <w:tcW w:w="1728" w:type="dxa"/>
          </w:tcPr>
          <w:p w:rsidR="0060767B" w:rsidRPr="00EB4DFE" w:rsidRDefault="0060767B">
            <w:pPr>
              <w:jc w:val="center"/>
              <w:rPr>
                <w:rFonts w:ascii="Tahoma" w:hAnsi="Tahoma" w:cs="Tahoma"/>
                <w:sz w:val="20"/>
                <w:szCs w:val="20"/>
              </w:rPr>
            </w:pPr>
          </w:p>
        </w:tc>
        <w:tc>
          <w:tcPr>
            <w:tcW w:w="2826" w:type="dxa"/>
          </w:tcPr>
          <w:p w:rsidR="0060767B" w:rsidRPr="00EB4DFE" w:rsidRDefault="0060767B">
            <w:pPr>
              <w:rPr>
                <w:rFonts w:ascii="Tahoma" w:hAnsi="Tahoma" w:cs="Tahoma"/>
                <w:sz w:val="20"/>
                <w:szCs w:val="20"/>
              </w:rPr>
            </w:pPr>
          </w:p>
        </w:tc>
        <w:tc>
          <w:tcPr>
            <w:tcW w:w="1980" w:type="dxa"/>
          </w:tcPr>
          <w:p w:rsidR="0060767B" w:rsidRPr="00EB4DFE" w:rsidRDefault="0060767B">
            <w:pPr>
              <w:rPr>
                <w:rFonts w:ascii="Tahoma" w:hAnsi="Tahoma" w:cs="Tahoma"/>
                <w:sz w:val="20"/>
                <w:szCs w:val="20"/>
              </w:rPr>
            </w:pPr>
          </w:p>
        </w:tc>
      </w:tr>
    </w:tbl>
    <w:p w:rsidR="0060767B" w:rsidRPr="00EB4DFE" w:rsidRDefault="0060767B">
      <w:pPr>
        <w:rPr>
          <w:rFonts w:ascii="Tahoma" w:hAnsi="Tahoma" w:cs="Tahoma"/>
          <w:sz w:val="20"/>
          <w:szCs w:val="20"/>
        </w:rPr>
      </w:pPr>
    </w:p>
    <w:p w:rsidR="0060767B" w:rsidRPr="00EB4DFE" w:rsidRDefault="0060767B">
      <w:pPr>
        <w:rPr>
          <w:rFonts w:ascii="Tahoma" w:hAnsi="Tahoma" w:cs="Tahom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2826"/>
        <w:gridCol w:w="1980"/>
      </w:tblGrid>
      <w:tr w:rsidR="0060767B" w:rsidRPr="00EB4DFE">
        <w:trPr>
          <w:jc w:val="center"/>
        </w:trPr>
        <w:tc>
          <w:tcPr>
            <w:tcW w:w="6534" w:type="dxa"/>
            <w:gridSpan w:val="3"/>
          </w:tcPr>
          <w:p w:rsidR="0060767B" w:rsidRPr="00EB4DFE" w:rsidRDefault="0060767B">
            <w:pPr>
              <w:rPr>
                <w:rFonts w:ascii="Tahoma" w:hAnsi="Tahoma" w:cs="Tahoma"/>
                <w:b/>
                <w:sz w:val="20"/>
                <w:szCs w:val="20"/>
              </w:rPr>
            </w:pPr>
            <w:r w:rsidRPr="00EB4DFE">
              <w:rPr>
                <w:rFonts w:ascii="Tahoma" w:hAnsi="Tahoma" w:cs="Tahoma"/>
                <w:b/>
                <w:sz w:val="20"/>
                <w:szCs w:val="20"/>
              </w:rPr>
              <w:t xml:space="preserve">Program:   </w:t>
            </w:r>
          </w:p>
          <w:p w:rsidR="0060767B" w:rsidRPr="00EB4DFE" w:rsidRDefault="0060767B">
            <w:pPr>
              <w:rPr>
                <w:rFonts w:ascii="Tahoma" w:hAnsi="Tahoma" w:cs="Tahoma"/>
                <w:b/>
                <w:sz w:val="20"/>
                <w:szCs w:val="20"/>
              </w:rPr>
            </w:pPr>
          </w:p>
          <w:p w:rsidR="0060767B" w:rsidRPr="00EB4DFE" w:rsidRDefault="0060767B">
            <w:pPr>
              <w:rPr>
                <w:rFonts w:ascii="Tahoma" w:hAnsi="Tahoma" w:cs="Tahoma"/>
                <w:b/>
                <w:sz w:val="20"/>
                <w:szCs w:val="20"/>
              </w:rPr>
            </w:pPr>
          </w:p>
        </w:tc>
      </w:tr>
      <w:tr w:rsidR="0060767B" w:rsidRPr="00EB4DFE">
        <w:trPr>
          <w:jc w:val="center"/>
        </w:trPr>
        <w:tc>
          <w:tcPr>
            <w:tcW w:w="1728" w:type="dxa"/>
          </w:tcPr>
          <w:p w:rsidR="0060767B" w:rsidRPr="00EB4DFE" w:rsidRDefault="0060767B">
            <w:pPr>
              <w:jc w:val="center"/>
              <w:rPr>
                <w:rFonts w:ascii="Tahoma" w:hAnsi="Tahoma" w:cs="Tahoma"/>
                <w:b/>
                <w:sz w:val="20"/>
                <w:szCs w:val="20"/>
              </w:rPr>
            </w:pPr>
            <w:r w:rsidRPr="00EB4DFE">
              <w:rPr>
                <w:rFonts w:ascii="Tahoma" w:hAnsi="Tahoma" w:cs="Tahoma"/>
                <w:b/>
                <w:sz w:val="20"/>
                <w:szCs w:val="20"/>
              </w:rPr>
              <w:t>Academic Year</w:t>
            </w:r>
          </w:p>
        </w:tc>
        <w:tc>
          <w:tcPr>
            <w:tcW w:w="2826" w:type="dxa"/>
          </w:tcPr>
          <w:p w:rsidR="0060767B" w:rsidRPr="00EB4DFE" w:rsidRDefault="00AD07EA">
            <w:pPr>
              <w:jc w:val="center"/>
              <w:rPr>
                <w:rFonts w:ascii="Tahoma" w:hAnsi="Tahoma" w:cs="Tahoma"/>
                <w:b/>
                <w:sz w:val="20"/>
                <w:szCs w:val="20"/>
              </w:rPr>
            </w:pPr>
            <w:r w:rsidRPr="00EB4DFE">
              <w:rPr>
                <w:rFonts w:ascii="Tahoma" w:hAnsi="Tahoma" w:cs="Tahoma"/>
                <w:b/>
                <w:sz w:val="20"/>
                <w:szCs w:val="20"/>
              </w:rPr>
              <w:t># of Candidates Enrolled in the Program</w:t>
            </w:r>
          </w:p>
        </w:tc>
        <w:tc>
          <w:tcPr>
            <w:tcW w:w="1980" w:type="dxa"/>
          </w:tcPr>
          <w:p w:rsidR="0060767B" w:rsidRPr="00EB4DFE" w:rsidRDefault="0060767B">
            <w:pPr>
              <w:jc w:val="center"/>
              <w:rPr>
                <w:rFonts w:ascii="Tahoma" w:hAnsi="Tahoma" w:cs="Tahoma"/>
                <w:b/>
                <w:sz w:val="20"/>
                <w:szCs w:val="20"/>
              </w:rPr>
            </w:pPr>
            <w:r w:rsidRPr="00EB4DFE">
              <w:rPr>
                <w:rFonts w:ascii="Tahoma" w:hAnsi="Tahoma" w:cs="Tahoma"/>
                <w:b/>
                <w:sz w:val="20"/>
                <w:szCs w:val="20"/>
              </w:rPr>
              <w:t># of Program Completers</w:t>
            </w:r>
          </w:p>
        </w:tc>
      </w:tr>
      <w:tr w:rsidR="0060767B" w:rsidRPr="00EB4DFE">
        <w:trPr>
          <w:jc w:val="center"/>
        </w:trPr>
        <w:tc>
          <w:tcPr>
            <w:tcW w:w="1728" w:type="dxa"/>
          </w:tcPr>
          <w:p w:rsidR="0060767B" w:rsidRPr="00EB4DFE" w:rsidRDefault="0060767B">
            <w:pPr>
              <w:jc w:val="center"/>
              <w:rPr>
                <w:rFonts w:ascii="Tahoma" w:hAnsi="Tahoma" w:cs="Tahoma"/>
                <w:sz w:val="20"/>
                <w:szCs w:val="20"/>
              </w:rPr>
            </w:pPr>
          </w:p>
        </w:tc>
        <w:tc>
          <w:tcPr>
            <w:tcW w:w="2826" w:type="dxa"/>
          </w:tcPr>
          <w:p w:rsidR="0060767B" w:rsidRPr="00EB4DFE" w:rsidRDefault="0060767B">
            <w:pPr>
              <w:rPr>
                <w:rFonts w:ascii="Tahoma" w:hAnsi="Tahoma" w:cs="Tahoma"/>
                <w:sz w:val="20"/>
                <w:szCs w:val="20"/>
              </w:rPr>
            </w:pPr>
          </w:p>
        </w:tc>
        <w:tc>
          <w:tcPr>
            <w:tcW w:w="1980" w:type="dxa"/>
          </w:tcPr>
          <w:p w:rsidR="0060767B" w:rsidRPr="00EB4DFE" w:rsidRDefault="0060767B">
            <w:pPr>
              <w:rPr>
                <w:rFonts w:ascii="Tahoma" w:hAnsi="Tahoma" w:cs="Tahoma"/>
                <w:sz w:val="20"/>
                <w:szCs w:val="20"/>
              </w:rPr>
            </w:pPr>
          </w:p>
        </w:tc>
      </w:tr>
      <w:tr w:rsidR="0060767B" w:rsidRPr="00EB4DFE">
        <w:trPr>
          <w:jc w:val="center"/>
        </w:trPr>
        <w:tc>
          <w:tcPr>
            <w:tcW w:w="1728" w:type="dxa"/>
          </w:tcPr>
          <w:p w:rsidR="0060767B" w:rsidRPr="00EB4DFE" w:rsidRDefault="0060767B">
            <w:pPr>
              <w:jc w:val="center"/>
              <w:rPr>
                <w:rFonts w:ascii="Tahoma" w:hAnsi="Tahoma" w:cs="Tahoma"/>
                <w:sz w:val="20"/>
                <w:szCs w:val="20"/>
              </w:rPr>
            </w:pPr>
          </w:p>
        </w:tc>
        <w:tc>
          <w:tcPr>
            <w:tcW w:w="2826" w:type="dxa"/>
          </w:tcPr>
          <w:p w:rsidR="0060767B" w:rsidRPr="00EB4DFE" w:rsidRDefault="0060767B">
            <w:pPr>
              <w:rPr>
                <w:rFonts w:ascii="Tahoma" w:hAnsi="Tahoma" w:cs="Tahoma"/>
                <w:sz w:val="20"/>
                <w:szCs w:val="20"/>
              </w:rPr>
            </w:pPr>
          </w:p>
        </w:tc>
        <w:tc>
          <w:tcPr>
            <w:tcW w:w="1980" w:type="dxa"/>
          </w:tcPr>
          <w:p w:rsidR="0060767B" w:rsidRPr="00EB4DFE" w:rsidRDefault="0060767B">
            <w:pPr>
              <w:rPr>
                <w:rFonts w:ascii="Tahoma" w:hAnsi="Tahoma" w:cs="Tahoma"/>
                <w:sz w:val="20"/>
                <w:szCs w:val="20"/>
              </w:rPr>
            </w:pPr>
          </w:p>
        </w:tc>
      </w:tr>
      <w:tr w:rsidR="0060767B" w:rsidRPr="00EB4DFE">
        <w:trPr>
          <w:jc w:val="center"/>
        </w:trPr>
        <w:tc>
          <w:tcPr>
            <w:tcW w:w="1728" w:type="dxa"/>
          </w:tcPr>
          <w:p w:rsidR="0060767B" w:rsidRPr="00EB4DFE" w:rsidRDefault="0060767B">
            <w:pPr>
              <w:jc w:val="center"/>
              <w:rPr>
                <w:rFonts w:ascii="Tahoma" w:hAnsi="Tahoma" w:cs="Tahoma"/>
                <w:sz w:val="20"/>
                <w:szCs w:val="20"/>
              </w:rPr>
            </w:pPr>
          </w:p>
        </w:tc>
        <w:tc>
          <w:tcPr>
            <w:tcW w:w="2826" w:type="dxa"/>
          </w:tcPr>
          <w:p w:rsidR="0060767B" w:rsidRPr="00EB4DFE" w:rsidRDefault="0060767B">
            <w:pPr>
              <w:rPr>
                <w:rFonts w:ascii="Tahoma" w:hAnsi="Tahoma" w:cs="Tahoma"/>
                <w:sz w:val="20"/>
                <w:szCs w:val="20"/>
              </w:rPr>
            </w:pPr>
          </w:p>
        </w:tc>
        <w:tc>
          <w:tcPr>
            <w:tcW w:w="1980" w:type="dxa"/>
          </w:tcPr>
          <w:p w:rsidR="0060767B" w:rsidRPr="00EB4DFE" w:rsidRDefault="0060767B">
            <w:pPr>
              <w:rPr>
                <w:rFonts w:ascii="Tahoma" w:hAnsi="Tahoma" w:cs="Tahoma"/>
                <w:sz w:val="20"/>
                <w:szCs w:val="20"/>
              </w:rPr>
            </w:pPr>
          </w:p>
        </w:tc>
      </w:tr>
    </w:tbl>
    <w:p w:rsidR="0060767B" w:rsidRPr="00EB4DFE" w:rsidRDefault="0060767B">
      <w:pPr>
        <w:rPr>
          <w:rFonts w:ascii="Tahoma" w:hAnsi="Tahoma" w:cs="Tahoma"/>
          <w:sz w:val="20"/>
          <w:szCs w:val="20"/>
        </w:rPr>
        <w:sectPr w:rsidR="0060767B" w:rsidRPr="00EB4DFE" w:rsidSect="002F6B33">
          <w:pgSz w:w="12240" w:h="15840"/>
          <w:pgMar w:top="720" w:right="900" w:bottom="720" w:left="1260" w:header="720" w:footer="720" w:gutter="0"/>
          <w:cols w:space="720"/>
          <w:titlePg/>
          <w:docGrid w:linePitch="360"/>
        </w:sectPr>
      </w:pPr>
    </w:p>
    <w:p w:rsidR="0060767B" w:rsidRPr="00EB4DFE" w:rsidRDefault="0060767B">
      <w:pPr>
        <w:jc w:val="center"/>
        <w:rPr>
          <w:rFonts w:ascii="Tahoma" w:hAnsi="Tahoma" w:cs="Tahoma"/>
          <w:b/>
          <w:sz w:val="20"/>
          <w:szCs w:val="20"/>
        </w:rPr>
      </w:pPr>
      <w:r w:rsidRPr="00EB4DFE">
        <w:rPr>
          <w:rFonts w:ascii="Tahoma" w:hAnsi="Tahoma" w:cs="Tahoma"/>
          <w:sz w:val="20"/>
          <w:szCs w:val="20"/>
        </w:rPr>
        <w:lastRenderedPageBreak/>
        <w:t>ATTACHMENT  B</w:t>
      </w:r>
    </w:p>
    <w:p w:rsidR="0060767B" w:rsidRPr="00EB4DFE" w:rsidRDefault="0060767B">
      <w:pPr>
        <w:jc w:val="center"/>
        <w:rPr>
          <w:rFonts w:ascii="Tahoma" w:hAnsi="Tahoma" w:cs="Tahoma"/>
          <w:b/>
          <w:sz w:val="20"/>
          <w:szCs w:val="20"/>
        </w:rPr>
      </w:pPr>
      <w:r w:rsidRPr="00EB4DFE">
        <w:rPr>
          <w:rFonts w:ascii="Tahoma" w:hAnsi="Tahoma" w:cs="Tahoma"/>
          <w:b/>
          <w:sz w:val="20"/>
          <w:szCs w:val="20"/>
        </w:rPr>
        <w:t>Faculty Information</w:t>
      </w:r>
    </w:p>
    <w:p w:rsidR="0060767B" w:rsidRPr="00EB4DFE" w:rsidRDefault="0060767B">
      <w:pPr>
        <w:rPr>
          <w:rFonts w:ascii="Tahoma" w:hAnsi="Tahoma" w:cs="Tahoma"/>
          <w:b/>
          <w:sz w:val="20"/>
          <w:szCs w:val="20"/>
        </w:rPr>
      </w:pPr>
    </w:p>
    <w:p w:rsidR="0060767B" w:rsidRPr="00EB4DFE" w:rsidRDefault="0060767B">
      <w:pPr>
        <w:rPr>
          <w:rFonts w:ascii="Tahoma" w:hAnsi="Tahoma" w:cs="Tahoma"/>
          <w:sz w:val="20"/>
          <w:szCs w:val="20"/>
        </w:rPr>
      </w:pPr>
      <w:r w:rsidRPr="00EB4DFE">
        <w:rPr>
          <w:rFonts w:ascii="Tahoma" w:hAnsi="Tahoma" w:cs="Tahoma"/>
          <w:b/>
          <w:sz w:val="20"/>
          <w:szCs w:val="20"/>
        </w:rPr>
        <w:t>Directions:</w:t>
      </w:r>
      <w:r w:rsidRPr="00EB4DFE">
        <w:rPr>
          <w:rFonts w:ascii="Tahoma" w:hAnsi="Tahoma" w:cs="Tahoma"/>
          <w:sz w:val="20"/>
          <w:szCs w:val="20"/>
        </w:rPr>
        <w:t xml:space="preserve"> Complete </w:t>
      </w:r>
      <w:r w:rsidR="00BB4098" w:rsidRPr="00EB4DFE">
        <w:rPr>
          <w:rFonts w:ascii="Tahoma" w:hAnsi="Tahoma" w:cs="Tahoma"/>
          <w:sz w:val="20"/>
          <w:szCs w:val="20"/>
        </w:rPr>
        <w:t xml:space="preserve">the </w:t>
      </w:r>
      <w:r w:rsidRPr="00EB4DFE">
        <w:rPr>
          <w:rFonts w:ascii="Tahoma" w:hAnsi="Tahoma" w:cs="Tahoma"/>
          <w:sz w:val="20"/>
          <w:szCs w:val="20"/>
        </w:rPr>
        <w:t>following information for each faculty member responsible for professional coursework, clinical supervision, or administration in this program.</w:t>
      </w:r>
    </w:p>
    <w:p w:rsidR="0060767B" w:rsidRPr="00EB4DFE" w:rsidRDefault="0060767B">
      <w:pPr>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6"/>
        <w:gridCol w:w="1421"/>
        <w:gridCol w:w="1665"/>
        <w:gridCol w:w="1014"/>
        <w:gridCol w:w="986"/>
        <w:gridCol w:w="4201"/>
        <w:gridCol w:w="2057"/>
      </w:tblGrid>
      <w:tr w:rsidR="0060767B" w:rsidRPr="00EB4DFE">
        <w:tc>
          <w:tcPr>
            <w:tcW w:w="1636" w:type="dxa"/>
          </w:tcPr>
          <w:p w:rsidR="0060767B" w:rsidRPr="00EB4DFE" w:rsidRDefault="0060767B">
            <w:pPr>
              <w:jc w:val="center"/>
              <w:rPr>
                <w:rFonts w:ascii="Tahoma" w:hAnsi="Tahoma" w:cs="Tahoma"/>
                <w:b/>
                <w:sz w:val="20"/>
                <w:szCs w:val="20"/>
              </w:rPr>
            </w:pPr>
          </w:p>
          <w:p w:rsidR="0060767B" w:rsidRPr="00EB4DFE" w:rsidRDefault="0060767B">
            <w:pPr>
              <w:jc w:val="center"/>
              <w:rPr>
                <w:rFonts w:ascii="Tahoma" w:hAnsi="Tahoma" w:cs="Tahoma"/>
                <w:b/>
                <w:sz w:val="20"/>
                <w:szCs w:val="20"/>
              </w:rPr>
            </w:pPr>
          </w:p>
          <w:p w:rsidR="0060767B" w:rsidRPr="00EB4DFE" w:rsidRDefault="0060767B">
            <w:pPr>
              <w:jc w:val="center"/>
              <w:rPr>
                <w:rFonts w:ascii="Tahoma" w:hAnsi="Tahoma" w:cs="Tahoma"/>
                <w:b/>
                <w:sz w:val="20"/>
                <w:szCs w:val="20"/>
              </w:rPr>
            </w:pPr>
          </w:p>
          <w:p w:rsidR="0060767B" w:rsidRPr="00EB4DFE" w:rsidRDefault="0060767B">
            <w:pPr>
              <w:jc w:val="center"/>
              <w:rPr>
                <w:rFonts w:ascii="Tahoma" w:hAnsi="Tahoma" w:cs="Tahoma"/>
                <w:b/>
                <w:sz w:val="20"/>
                <w:szCs w:val="20"/>
              </w:rPr>
            </w:pPr>
            <w:r w:rsidRPr="00EB4DFE">
              <w:rPr>
                <w:rFonts w:ascii="Tahoma" w:hAnsi="Tahoma" w:cs="Tahoma"/>
                <w:b/>
                <w:sz w:val="20"/>
                <w:szCs w:val="20"/>
              </w:rPr>
              <w:t>Faculty Member Name</w:t>
            </w:r>
          </w:p>
        </w:tc>
        <w:tc>
          <w:tcPr>
            <w:tcW w:w="1426" w:type="dxa"/>
          </w:tcPr>
          <w:p w:rsidR="0060767B" w:rsidRPr="00EB4DFE" w:rsidRDefault="0060767B">
            <w:pPr>
              <w:jc w:val="center"/>
              <w:rPr>
                <w:rFonts w:ascii="Tahoma" w:hAnsi="Tahoma" w:cs="Tahoma"/>
                <w:b/>
                <w:sz w:val="20"/>
                <w:szCs w:val="20"/>
              </w:rPr>
            </w:pPr>
          </w:p>
          <w:p w:rsidR="0060767B" w:rsidRPr="00EB4DFE" w:rsidRDefault="0060767B">
            <w:pPr>
              <w:jc w:val="center"/>
              <w:rPr>
                <w:rFonts w:ascii="Tahoma" w:hAnsi="Tahoma" w:cs="Tahoma"/>
                <w:b/>
                <w:sz w:val="20"/>
                <w:szCs w:val="20"/>
              </w:rPr>
            </w:pPr>
          </w:p>
          <w:p w:rsidR="0060767B" w:rsidRPr="00EB4DFE" w:rsidRDefault="00A85C13">
            <w:pPr>
              <w:jc w:val="center"/>
              <w:rPr>
                <w:rFonts w:ascii="Tahoma" w:hAnsi="Tahoma" w:cs="Tahoma"/>
                <w:b/>
                <w:sz w:val="20"/>
                <w:szCs w:val="20"/>
              </w:rPr>
            </w:pPr>
            <w:r w:rsidRPr="00EB4DFE">
              <w:rPr>
                <w:rFonts w:ascii="Tahoma" w:hAnsi="Tahoma" w:cs="Tahoma"/>
                <w:b/>
                <w:sz w:val="20"/>
                <w:szCs w:val="20"/>
              </w:rPr>
              <w:t>Highest</w:t>
            </w:r>
          </w:p>
          <w:p w:rsidR="0060767B" w:rsidRPr="00EB4DFE" w:rsidRDefault="00A85C13">
            <w:pPr>
              <w:jc w:val="center"/>
              <w:rPr>
                <w:rFonts w:ascii="Tahoma" w:hAnsi="Tahoma" w:cs="Tahoma"/>
                <w:b/>
                <w:sz w:val="20"/>
                <w:szCs w:val="20"/>
              </w:rPr>
            </w:pPr>
            <w:r w:rsidRPr="00EB4DFE">
              <w:rPr>
                <w:rFonts w:ascii="Tahoma" w:hAnsi="Tahoma" w:cs="Tahoma"/>
                <w:b/>
                <w:sz w:val="20"/>
                <w:szCs w:val="20"/>
              </w:rPr>
              <w:t>Degree,</w:t>
            </w:r>
            <w:r w:rsidR="0060767B" w:rsidRPr="00EB4DFE">
              <w:rPr>
                <w:rFonts w:ascii="Tahoma" w:hAnsi="Tahoma" w:cs="Tahoma"/>
                <w:b/>
                <w:sz w:val="20"/>
                <w:szCs w:val="20"/>
              </w:rPr>
              <w:t xml:space="preserve"> Field</w:t>
            </w:r>
            <w:r w:rsidRPr="00EB4DFE">
              <w:rPr>
                <w:rFonts w:ascii="Tahoma" w:hAnsi="Tahoma" w:cs="Tahoma"/>
                <w:b/>
                <w:sz w:val="20"/>
                <w:szCs w:val="20"/>
              </w:rPr>
              <w:t>, &amp; University</w:t>
            </w:r>
            <w:r w:rsidR="0060767B" w:rsidRPr="00EB4DFE">
              <w:rPr>
                <w:rStyle w:val="FootnoteReference"/>
                <w:rFonts w:ascii="Tahoma" w:hAnsi="Tahoma" w:cs="Tahoma"/>
                <w:b/>
                <w:sz w:val="20"/>
                <w:szCs w:val="20"/>
              </w:rPr>
              <w:footnoteReference w:id="6"/>
            </w:r>
          </w:p>
        </w:tc>
        <w:tc>
          <w:tcPr>
            <w:tcW w:w="1676" w:type="dxa"/>
          </w:tcPr>
          <w:p w:rsidR="0060767B" w:rsidRPr="00EB4DFE" w:rsidRDefault="0060767B">
            <w:pPr>
              <w:jc w:val="center"/>
              <w:rPr>
                <w:rFonts w:ascii="Tahoma" w:hAnsi="Tahoma" w:cs="Tahoma"/>
                <w:b/>
                <w:sz w:val="20"/>
                <w:szCs w:val="20"/>
              </w:rPr>
            </w:pPr>
          </w:p>
          <w:p w:rsidR="0060767B" w:rsidRPr="00EB4DFE" w:rsidRDefault="0060767B">
            <w:pPr>
              <w:jc w:val="center"/>
              <w:rPr>
                <w:rFonts w:ascii="Tahoma" w:hAnsi="Tahoma" w:cs="Tahoma"/>
                <w:b/>
                <w:sz w:val="20"/>
                <w:szCs w:val="20"/>
              </w:rPr>
            </w:pPr>
            <w:r w:rsidRPr="00EB4DFE">
              <w:rPr>
                <w:rFonts w:ascii="Tahoma" w:hAnsi="Tahoma" w:cs="Tahoma"/>
                <w:b/>
                <w:sz w:val="20"/>
                <w:szCs w:val="20"/>
              </w:rPr>
              <w:t>Assignment: Indicate the role of the faculty member</w:t>
            </w:r>
            <w:r w:rsidRPr="00EB4DFE">
              <w:rPr>
                <w:rStyle w:val="FootnoteReference"/>
                <w:rFonts w:ascii="Tahoma" w:hAnsi="Tahoma" w:cs="Tahoma"/>
                <w:b/>
                <w:sz w:val="20"/>
                <w:szCs w:val="20"/>
              </w:rPr>
              <w:footnoteReference w:id="7"/>
            </w:r>
          </w:p>
        </w:tc>
        <w:tc>
          <w:tcPr>
            <w:tcW w:w="1018" w:type="dxa"/>
          </w:tcPr>
          <w:p w:rsidR="0060767B" w:rsidRPr="00EB4DFE" w:rsidRDefault="0060767B">
            <w:pPr>
              <w:jc w:val="center"/>
              <w:rPr>
                <w:rFonts w:ascii="Tahoma" w:hAnsi="Tahoma" w:cs="Tahoma"/>
                <w:b/>
                <w:sz w:val="20"/>
                <w:szCs w:val="20"/>
              </w:rPr>
            </w:pPr>
          </w:p>
          <w:p w:rsidR="0060767B" w:rsidRPr="00EB4DFE" w:rsidRDefault="0060767B">
            <w:pPr>
              <w:jc w:val="center"/>
              <w:rPr>
                <w:rFonts w:ascii="Tahoma" w:hAnsi="Tahoma" w:cs="Tahoma"/>
                <w:b/>
                <w:sz w:val="20"/>
                <w:szCs w:val="20"/>
              </w:rPr>
            </w:pPr>
          </w:p>
          <w:p w:rsidR="0060767B" w:rsidRPr="00EB4DFE" w:rsidRDefault="0060767B">
            <w:pPr>
              <w:jc w:val="center"/>
              <w:rPr>
                <w:rFonts w:ascii="Tahoma" w:hAnsi="Tahoma" w:cs="Tahoma"/>
                <w:b/>
                <w:sz w:val="20"/>
                <w:szCs w:val="20"/>
              </w:rPr>
            </w:pPr>
            <w:r w:rsidRPr="00EB4DFE">
              <w:rPr>
                <w:rFonts w:ascii="Tahoma" w:hAnsi="Tahoma" w:cs="Tahoma"/>
                <w:b/>
                <w:sz w:val="20"/>
                <w:szCs w:val="20"/>
              </w:rPr>
              <w:t>Faculty Rank</w:t>
            </w:r>
            <w:r w:rsidRPr="00EB4DFE">
              <w:rPr>
                <w:rStyle w:val="FootnoteReference"/>
                <w:rFonts w:ascii="Tahoma" w:hAnsi="Tahoma" w:cs="Tahoma"/>
                <w:b/>
                <w:sz w:val="20"/>
                <w:szCs w:val="20"/>
              </w:rPr>
              <w:footnoteReference w:id="8"/>
            </w:r>
          </w:p>
        </w:tc>
        <w:tc>
          <w:tcPr>
            <w:tcW w:w="990" w:type="dxa"/>
          </w:tcPr>
          <w:p w:rsidR="0060767B" w:rsidRPr="00EB4DFE" w:rsidRDefault="0060767B">
            <w:pPr>
              <w:jc w:val="center"/>
              <w:rPr>
                <w:rFonts w:ascii="Tahoma" w:hAnsi="Tahoma" w:cs="Tahoma"/>
                <w:b/>
                <w:sz w:val="20"/>
                <w:szCs w:val="20"/>
              </w:rPr>
            </w:pPr>
          </w:p>
          <w:p w:rsidR="0060767B" w:rsidRPr="00EB4DFE" w:rsidRDefault="0060767B">
            <w:pPr>
              <w:jc w:val="center"/>
              <w:rPr>
                <w:rFonts w:ascii="Tahoma" w:hAnsi="Tahoma" w:cs="Tahoma"/>
                <w:b/>
                <w:sz w:val="20"/>
                <w:szCs w:val="20"/>
              </w:rPr>
            </w:pPr>
            <w:r w:rsidRPr="00EB4DFE">
              <w:rPr>
                <w:rFonts w:ascii="Tahoma" w:hAnsi="Tahoma" w:cs="Tahoma"/>
                <w:b/>
                <w:sz w:val="20"/>
                <w:szCs w:val="20"/>
              </w:rPr>
              <w:t>Tenure Track (Yes/</w:t>
            </w:r>
          </w:p>
          <w:p w:rsidR="0060767B" w:rsidRPr="00EB4DFE" w:rsidRDefault="0060767B">
            <w:pPr>
              <w:jc w:val="center"/>
              <w:rPr>
                <w:rFonts w:ascii="Tahoma" w:hAnsi="Tahoma" w:cs="Tahoma"/>
                <w:b/>
                <w:sz w:val="20"/>
                <w:szCs w:val="20"/>
              </w:rPr>
            </w:pPr>
            <w:r w:rsidRPr="00EB4DFE">
              <w:rPr>
                <w:rFonts w:ascii="Tahoma" w:hAnsi="Tahoma" w:cs="Tahoma"/>
                <w:b/>
                <w:sz w:val="20"/>
                <w:szCs w:val="20"/>
              </w:rPr>
              <w:t>No)</w:t>
            </w:r>
          </w:p>
        </w:tc>
        <w:tc>
          <w:tcPr>
            <w:tcW w:w="4341" w:type="dxa"/>
          </w:tcPr>
          <w:p w:rsidR="0060767B" w:rsidRPr="00EB4DFE" w:rsidRDefault="0060767B">
            <w:pPr>
              <w:jc w:val="center"/>
              <w:rPr>
                <w:rFonts w:ascii="Tahoma" w:hAnsi="Tahoma" w:cs="Tahoma"/>
                <w:b/>
                <w:sz w:val="20"/>
                <w:szCs w:val="20"/>
              </w:rPr>
            </w:pPr>
          </w:p>
          <w:p w:rsidR="0060767B" w:rsidRPr="00EB4DFE" w:rsidRDefault="0060767B">
            <w:pPr>
              <w:jc w:val="center"/>
              <w:rPr>
                <w:rFonts w:ascii="Tahoma" w:hAnsi="Tahoma" w:cs="Tahoma"/>
                <w:b/>
                <w:sz w:val="20"/>
                <w:szCs w:val="20"/>
              </w:rPr>
            </w:pPr>
            <w:r w:rsidRPr="00EB4DFE">
              <w:rPr>
                <w:rFonts w:ascii="Tahoma" w:hAnsi="Tahoma" w:cs="Tahoma"/>
                <w:b/>
                <w:sz w:val="20"/>
                <w:szCs w:val="20"/>
              </w:rPr>
              <w:t>Scholarship,</w:t>
            </w:r>
            <w:r w:rsidRPr="00EB4DFE">
              <w:rPr>
                <w:rStyle w:val="FootnoteReference"/>
                <w:rFonts w:ascii="Tahoma" w:hAnsi="Tahoma" w:cs="Tahoma"/>
                <w:b/>
                <w:sz w:val="20"/>
                <w:szCs w:val="20"/>
              </w:rPr>
              <w:footnoteReference w:id="9"/>
            </w:r>
            <w:r w:rsidRPr="00EB4DFE">
              <w:rPr>
                <w:rFonts w:ascii="Tahoma" w:hAnsi="Tahoma" w:cs="Tahoma"/>
                <w:b/>
                <w:sz w:val="20"/>
                <w:szCs w:val="20"/>
              </w:rPr>
              <w:t xml:space="preserve"> Leadership in Professional Associations, and Service:</w:t>
            </w:r>
            <w:r w:rsidRPr="00EB4DFE">
              <w:rPr>
                <w:rStyle w:val="FootnoteReference"/>
                <w:rFonts w:ascii="Tahoma" w:hAnsi="Tahoma" w:cs="Tahoma"/>
                <w:b/>
                <w:sz w:val="20"/>
                <w:szCs w:val="20"/>
              </w:rPr>
              <w:t xml:space="preserve"> </w:t>
            </w:r>
            <w:r w:rsidRPr="00EB4DFE">
              <w:rPr>
                <w:rStyle w:val="FootnoteReference"/>
                <w:rFonts w:ascii="Tahoma" w:hAnsi="Tahoma" w:cs="Tahoma"/>
                <w:b/>
                <w:sz w:val="20"/>
                <w:szCs w:val="20"/>
              </w:rPr>
              <w:footnoteReference w:id="10"/>
            </w:r>
            <w:r w:rsidRPr="00EB4DFE">
              <w:rPr>
                <w:rFonts w:ascii="Tahoma" w:hAnsi="Tahoma" w:cs="Tahoma"/>
                <w:b/>
                <w:sz w:val="20"/>
                <w:szCs w:val="20"/>
              </w:rPr>
              <w:t xml:space="preserve"> List up to 3 major contributions in the past 3 years </w:t>
            </w:r>
            <w:r w:rsidRPr="00EB4DFE">
              <w:rPr>
                <w:rStyle w:val="FootnoteReference"/>
                <w:rFonts w:ascii="Tahoma" w:hAnsi="Tahoma" w:cs="Tahoma"/>
                <w:b/>
                <w:sz w:val="20"/>
                <w:szCs w:val="20"/>
              </w:rPr>
              <w:footnoteReference w:id="11"/>
            </w:r>
          </w:p>
        </w:tc>
        <w:tc>
          <w:tcPr>
            <w:tcW w:w="2089" w:type="dxa"/>
          </w:tcPr>
          <w:p w:rsidR="0060767B" w:rsidRPr="00EB4DFE" w:rsidRDefault="0060767B">
            <w:pPr>
              <w:jc w:val="center"/>
              <w:rPr>
                <w:rFonts w:ascii="Tahoma" w:hAnsi="Tahoma" w:cs="Tahoma"/>
                <w:b/>
                <w:sz w:val="20"/>
                <w:szCs w:val="20"/>
              </w:rPr>
            </w:pPr>
            <w:r w:rsidRPr="00EB4DFE">
              <w:rPr>
                <w:rFonts w:ascii="Tahoma" w:hAnsi="Tahoma" w:cs="Tahoma"/>
                <w:b/>
                <w:sz w:val="20"/>
                <w:szCs w:val="20"/>
              </w:rPr>
              <w:t xml:space="preserve">Teaching or other professional experience in </w:t>
            </w:r>
          </w:p>
          <w:p w:rsidR="0060767B" w:rsidRPr="00EB4DFE" w:rsidRDefault="0060767B">
            <w:pPr>
              <w:jc w:val="center"/>
              <w:rPr>
                <w:rFonts w:ascii="Tahoma" w:hAnsi="Tahoma" w:cs="Tahoma"/>
                <w:b/>
                <w:sz w:val="20"/>
                <w:szCs w:val="20"/>
              </w:rPr>
            </w:pPr>
            <w:r w:rsidRPr="00EB4DFE">
              <w:rPr>
                <w:rFonts w:ascii="Tahoma" w:hAnsi="Tahoma" w:cs="Tahoma"/>
                <w:b/>
                <w:sz w:val="20"/>
                <w:szCs w:val="20"/>
              </w:rPr>
              <w:t>P-12 schools</w:t>
            </w:r>
            <w:r w:rsidR="00A92B13" w:rsidRPr="00EB4DFE">
              <w:rPr>
                <w:rStyle w:val="FootnoteReference"/>
                <w:rFonts w:ascii="Tahoma" w:hAnsi="Tahoma" w:cs="Tahoma"/>
                <w:b/>
                <w:sz w:val="20"/>
                <w:szCs w:val="20"/>
              </w:rPr>
              <w:footnoteReference w:id="12"/>
            </w:r>
          </w:p>
        </w:tc>
      </w:tr>
      <w:tr w:rsidR="0060767B" w:rsidRPr="00EB4DFE">
        <w:tc>
          <w:tcPr>
            <w:tcW w:w="1636" w:type="dxa"/>
          </w:tcPr>
          <w:p w:rsidR="0060767B" w:rsidRPr="00EB4DFE" w:rsidRDefault="0060767B">
            <w:pPr>
              <w:rPr>
                <w:rFonts w:ascii="Tahoma" w:hAnsi="Tahoma" w:cs="Tahoma"/>
                <w:sz w:val="20"/>
                <w:szCs w:val="20"/>
              </w:rPr>
            </w:pPr>
          </w:p>
        </w:tc>
        <w:tc>
          <w:tcPr>
            <w:tcW w:w="1426" w:type="dxa"/>
          </w:tcPr>
          <w:p w:rsidR="0060767B" w:rsidRPr="00EB4DFE" w:rsidRDefault="0060767B">
            <w:pPr>
              <w:rPr>
                <w:rFonts w:ascii="Tahoma" w:hAnsi="Tahoma" w:cs="Tahoma"/>
                <w:b/>
                <w:i/>
                <w:sz w:val="20"/>
                <w:szCs w:val="20"/>
              </w:rPr>
            </w:pPr>
          </w:p>
        </w:tc>
        <w:tc>
          <w:tcPr>
            <w:tcW w:w="1676" w:type="dxa"/>
          </w:tcPr>
          <w:p w:rsidR="0060767B" w:rsidRPr="00EB4DFE" w:rsidRDefault="0060767B">
            <w:pPr>
              <w:rPr>
                <w:rFonts w:ascii="Tahoma" w:hAnsi="Tahoma" w:cs="Tahoma"/>
                <w:sz w:val="20"/>
                <w:szCs w:val="20"/>
              </w:rPr>
            </w:pPr>
          </w:p>
        </w:tc>
        <w:tc>
          <w:tcPr>
            <w:tcW w:w="1018" w:type="dxa"/>
          </w:tcPr>
          <w:p w:rsidR="0060767B" w:rsidRPr="00EB4DFE" w:rsidRDefault="0060767B">
            <w:pPr>
              <w:rPr>
                <w:rFonts w:ascii="Tahoma" w:hAnsi="Tahoma" w:cs="Tahoma"/>
                <w:sz w:val="20"/>
                <w:szCs w:val="20"/>
              </w:rPr>
            </w:pPr>
          </w:p>
        </w:tc>
        <w:tc>
          <w:tcPr>
            <w:tcW w:w="990" w:type="dxa"/>
          </w:tcPr>
          <w:p w:rsidR="0060767B" w:rsidRPr="00EB4DFE" w:rsidRDefault="0060767B">
            <w:pPr>
              <w:rPr>
                <w:rFonts w:ascii="Tahoma" w:hAnsi="Tahoma" w:cs="Tahoma"/>
                <w:sz w:val="20"/>
                <w:szCs w:val="20"/>
              </w:rPr>
            </w:pPr>
          </w:p>
        </w:tc>
        <w:tc>
          <w:tcPr>
            <w:tcW w:w="4341" w:type="dxa"/>
          </w:tcPr>
          <w:p w:rsidR="0060767B" w:rsidRPr="00EB4DFE" w:rsidRDefault="0060767B">
            <w:pPr>
              <w:rPr>
                <w:rFonts w:ascii="Tahoma" w:hAnsi="Tahoma" w:cs="Tahoma"/>
                <w:sz w:val="20"/>
                <w:szCs w:val="20"/>
              </w:rPr>
            </w:pPr>
          </w:p>
        </w:tc>
        <w:tc>
          <w:tcPr>
            <w:tcW w:w="2089" w:type="dxa"/>
          </w:tcPr>
          <w:p w:rsidR="0060767B" w:rsidRPr="00EB4DFE" w:rsidRDefault="0060767B">
            <w:pPr>
              <w:rPr>
                <w:rFonts w:ascii="Tahoma" w:hAnsi="Tahoma" w:cs="Tahoma"/>
                <w:sz w:val="20"/>
                <w:szCs w:val="20"/>
              </w:rPr>
            </w:pPr>
          </w:p>
        </w:tc>
      </w:tr>
      <w:tr w:rsidR="0060767B" w:rsidRPr="00EB4DFE">
        <w:tc>
          <w:tcPr>
            <w:tcW w:w="1636" w:type="dxa"/>
          </w:tcPr>
          <w:p w:rsidR="0060767B" w:rsidRPr="00EB4DFE" w:rsidRDefault="0060767B">
            <w:pPr>
              <w:rPr>
                <w:rFonts w:ascii="Tahoma" w:hAnsi="Tahoma" w:cs="Tahoma"/>
                <w:sz w:val="20"/>
                <w:szCs w:val="20"/>
              </w:rPr>
            </w:pPr>
          </w:p>
        </w:tc>
        <w:tc>
          <w:tcPr>
            <w:tcW w:w="1426" w:type="dxa"/>
          </w:tcPr>
          <w:p w:rsidR="0060767B" w:rsidRPr="00EB4DFE" w:rsidRDefault="0060767B">
            <w:pPr>
              <w:rPr>
                <w:rFonts w:ascii="Tahoma" w:hAnsi="Tahoma" w:cs="Tahoma"/>
                <w:b/>
                <w:i/>
                <w:sz w:val="20"/>
                <w:szCs w:val="20"/>
              </w:rPr>
            </w:pPr>
          </w:p>
        </w:tc>
        <w:tc>
          <w:tcPr>
            <w:tcW w:w="1676" w:type="dxa"/>
          </w:tcPr>
          <w:p w:rsidR="0060767B" w:rsidRPr="00EB4DFE" w:rsidRDefault="0060767B">
            <w:pPr>
              <w:rPr>
                <w:rFonts w:ascii="Tahoma" w:hAnsi="Tahoma" w:cs="Tahoma"/>
                <w:sz w:val="20"/>
                <w:szCs w:val="20"/>
              </w:rPr>
            </w:pPr>
          </w:p>
        </w:tc>
        <w:tc>
          <w:tcPr>
            <w:tcW w:w="1018" w:type="dxa"/>
          </w:tcPr>
          <w:p w:rsidR="0060767B" w:rsidRPr="00EB4DFE" w:rsidRDefault="0060767B">
            <w:pPr>
              <w:rPr>
                <w:rFonts w:ascii="Tahoma" w:hAnsi="Tahoma" w:cs="Tahoma"/>
                <w:sz w:val="20"/>
                <w:szCs w:val="20"/>
              </w:rPr>
            </w:pPr>
          </w:p>
        </w:tc>
        <w:tc>
          <w:tcPr>
            <w:tcW w:w="990" w:type="dxa"/>
          </w:tcPr>
          <w:p w:rsidR="0060767B" w:rsidRPr="00EB4DFE" w:rsidRDefault="0060767B">
            <w:pPr>
              <w:rPr>
                <w:rFonts w:ascii="Tahoma" w:hAnsi="Tahoma" w:cs="Tahoma"/>
                <w:sz w:val="20"/>
                <w:szCs w:val="20"/>
              </w:rPr>
            </w:pPr>
          </w:p>
        </w:tc>
        <w:tc>
          <w:tcPr>
            <w:tcW w:w="4341" w:type="dxa"/>
          </w:tcPr>
          <w:p w:rsidR="0060767B" w:rsidRPr="00EB4DFE" w:rsidRDefault="0060767B">
            <w:pPr>
              <w:rPr>
                <w:rFonts w:ascii="Tahoma" w:hAnsi="Tahoma" w:cs="Tahoma"/>
                <w:sz w:val="20"/>
                <w:szCs w:val="20"/>
              </w:rPr>
            </w:pPr>
          </w:p>
        </w:tc>
        <w:tc>
          <w:tcPr>
            <w:tcW w:w="2089" w:type="dxa"/>
          </w:tcPr>
          <w:p w:rsidR="0060767B" w:rsidRPr="00EB4DFE" w:rsidRDefault="0060767B">
            <w:pPr>
              <w:rPr>
                <w:rFonts w:ascii="Tahoma" w:hAnsi="Tahoma" w:cs="Tahoma"/>
                <w:sz w:val="20"/>
                <w:szCs w:val="20"/>
              </w:rPr>
            </w:pPr>
          </w:p>
        </w:tc>
      </w:tr>
      <w:tr w:rsidR="0060767B" w:rsidRPr="00EB4DFE">
        <w:tc>
          <w:tcPr>
            <w:tcW w:w="1636" w:type="dxa"/>
          </w:tcPr>
          <w:p w:rsidR="0060767B" w:rsidRPr="00EB4DFE" w:rsidRDefault="0060767B">
            <w:pPr>
              <w:rPr>
                <w:rFonts w:ascii="Tahoma" w:hAnsi="Tahoma" w:cs="Tahoma"/>
                <w:sz w:val="20"/>
                <w:szCs w:val="20"/>
              </w:rPr>
            </w:pPr>
          </w:p>
        </w:tc>
        <w:tc>
          <w:tcPr>
            <w:tcW w:w="1426" w:type="dxa"/>
          </w:tcPr>
          <w:p w:rsidR="0060767B" w:rsidRPr="00EB4DFE" w:rsidRDefault="0060767B">
            <w:pPr>
              <w:rPr>
                <w:rFonts w:ascii="Tahoma" w:hAnsi="Tahoma" w:cs="Tahoma"/>
                <w:b/>
                <w:i/>
                <w:sz w:val="20"/>
                <w:szCs w:val="20"/>
              </w:rPr>
            </w:pPr>
          </w:p>
        </w:tc>
        <w:tc>
          <w:tcPr>
            <w:tcW w:w="1676" w:type="dxa"/>
          </w:tcPr>
          <w:p w:rsidR="0060767B" w:rsidRPr="00EB4DFE" w:rsidRDefault="0060767B">
            <w:pPr>
              <w:rPr>
                <w:rFonts w:ascii="Tahoma" w:hAnsi="Tahoma" w:cs="Tahoma"/>
                <w:sz w:val="20"/>
                <w:szCs w:val="20"/>
              </w:rPr>
            </w:pPr>
          </w:p>
        </w:tc>
        <w:tc>
          <w:tcPr>
            <w:tcW w:w="1018" w:type="dxa"/>
          </w:tcPr>
          <w:p w:rsidR="0060767B" w:rsidRPr="00EB4DFE" w:rsidRDefault="0060767B">
            <w:pPr>
              <w:rPr>
                <w:rFonts w:ascii="Tahoma" w:hAnsi="Tahoma" w:cs="Tahoma"/>
                <w:sz w:val="20"/>
                <w:szCs w:val="20"/>
              </w:rPr>
            </w:pPr>
          </w:p>
        </w:tc>
        <w:tc>
          <w:tcPr>
            <w:tcW w:w="990" w:type="dxa"/>
          </w:tcPr>
          <w:p w:rsidR="0060767B" w:rsidRPr="00EB4DFE" w:rsidRDefault="0060767B">
            <w:pPr>
              <w:rPr>
                <w:rFonts w:ascii="Tahoma" w:hAnsi="Tahoma" w:cs="Tahoma"/>
                <w:sz w:val="20"/>
                <w:szCs w:val="20"/>
              </w:rPr>
            </w:pPr>
          </w:p>
        </w:tc>
        <w:tc>
          <w:tcPr>
            <w:tcW w:w="4341" w:type="dxa"/>
          </w:tcPr>
          <w:p w:rsidR="0060767B" w:rsidRPr="00EB4DFE" w:rsidRDefault="0060767B">
            <w:pPr>
              <w:rPr>
                <w:rFonts w:ascii="Tahoma" w:hAnsi="Tahoma" w:cs="Tahoma"/>
                <w:sz w:val="20"/>
                <w:szCs w:val="20"/>
              </w:rPr>
            </w:pPr>
          </w:p>
        </w:tc>
        <w:tc>
          <w:tcPr>
            <w:tcW w:w="2089" w:type="dxa"/>
          </w:tcPr>
          <w:p w:rsidR="0060767B" w:rsidRPr="00EB4DFE" w:rsidRDefault="0060767B">
            <w:pPr>
              <w:rPr>
                <w:rFonts w:ascii="Tahoma" w:hAnsi="Tahoma" w:cs="Tahoma"/>
                <w:sz w:val="20"/>
                <w:szCs w:val="20"/>
              </w:rPr>
            </w:pPr>
          </w:p>
        </w:tc>
      </w:tr>
    </w:tbl>
    <w:p w:rsidR="00EB4DFE" w:rsidRDefault="00EB4DFE" w:rsidP="005D63B3">
      <w:pPr>
        <w:jc w:val="center"/>
        <w:rPr>
          <w:rFonts w:ascii="Tahoma" w:hAnsi="Tahoma" w:cs="Tahoma"/>
        </w:rPr>
      </w:pPr>
    </w:p>
    <w:p w:rsidR="00EB4DFE" w:rsidRDefault="00EB4DFE" w:rsidP="005D63B3">
      <w:pPr>
        <w:jc w:val="center"/>
        <w:rPr>
          <w:rFonts w:ascii="Tahoma" w:hAnsi="Tahoma" w:cs="Tahoma"/>
        </w:rPr>
      </w:pPr>
    </w:p>
    <w:p w:rsidR="00EB4DFE" w:rsidRPr="00FC7E97" w:rsidRDefault="00EB4DFE" w:rsidP="00EB4DFE">
      <w:pPr>
        <w:jc w:val="center"/>
        <w:rPr>
          <w:rFonts w:ascii="Tahoma" w:hAnsi="Tahoma" w:cs="Tahoma"/>
          <w:sz w:val="20"/>
          <w:szCs w:val="20"/>
        </w:rPr>
      </w:pPr>
      <w:r w:rsidRPr="00FC7E97">
        <w:rPr>
          <w:rFonts w:ascii="Tahoma" w:hAnsi="Tahoma" w:cs="Tahoma"/>
          <w:sz w:val="20"/>
          <w:szCs w:val="20"/>
        </w:rPr>
        <w:lastRenderedPageBreak/>
        <w:t>ATTACHMENT  C</w:t>
      </w:r>
    </w:p>
    <w:p w:rsidR="00EB4DFE" w:rsidRPr="00FC7E97" w:rsidRDefault="00EB4DFE" w:rsidP="00EB4DFE">
      <w:pPr>
        <w:jc w:val="center"/>
        <w:rPr>
          <w:rFonts w:ascii="Tahoma" w:hAnsi="Tahoma" w:cs="Tahoma"/>
          <w:b/>
          <w:sz w:val="20"/>
          <w:szCs w:val="20"/>
        </w:rPr>
      </w:pPr>
      <w:r w:rsidRPr="00FC7E97">
        <w:rPr>
          <w:rFonts w:ascii="Tahoma" w:hAnsi="Tahoma" w:cs="Tahoma"/>
          <w:b/>
          <w:sz w:val="20"/>
          <w:szCs w:val="20"/>
        </w:rPr>
        <w:t xml:space="preserve">Additional </w:t>
      </w:r>
      <w:smartTag w:uri="urn:schemas-microsoft-com:office:smarttags" w:element="State">
        <w:smartTag w:uri="urn:schemas-microsoft-com:office:smarttags" w:element="place">
          <w:r w:rsidRPr="00FC7E97">
            <w:rPr>
              <w:rFonts w:ascii="Tahoma" w:hAnsi="Tahoma" w:cs="Tahoma"/>
              <w:b/>
              <w:sz w:val="20"/>
              <w:szCs w:val="20"/>
            </w:rPr>
            <w:t>South Dakota</w:t>
          </w:r>
        </w:smartTag>
      </w:smartTag>
      <w:r w:rsidRPr="00FC7E97">
        <w:rPr>
          <w:rFonts w:ascii="Tahoma" w:hAnsi="Tahoma" w:cs="Tahoma"/>
          <w:b/>
          <w:sz w:val="20"/>
          <w:szCs w:val="20"/>
        </w:rPr>
        <w:t xml:space="preserve"> Required Coursework </w:t>
      </w:r>
    </w:p>
    <w:p w:rsidR="00EB4DFE" w:rsidRPr="00FC7E97" w:rsidRDefault="00EB4DFE" w:rsidP="00EB4DFE">
      <w:pPr>
        <w:rPr>
          <w:rFonts w:ascii="Tahoma" w:hAnsi="Tahoma" w:cs="Tahoma"/>
          <w:b/>
          <w:sz w:val="20"/>
          <w:szCs w:val="20"/>
        </w:rPr>
      </w:pPr>
    </w:p>
    <w:p w:rsidR="00EB4DFE" w:rsidRPr="00FC7E97" w:rsidRDefault="00EB4DFE" w:rsidP="00EB4DFE">
      <w:pPr>
        <w:rPr>
          <w:rFonts w:ascii="Tahoma" w:hAnsi="Tahoma" w:cs="Tahoma"/>
          <w:sz w:val="20"/>
          <w:szCs w:val="20"/>
        </w:rPr>
      </w:pPr>
      <w:r w:rsidRPr="00FC7E97">
        <w:rPr>
          <w:rFonts w:ascii="Tahoma" w:hAnsi="Tahoma" w:cs="Tahoma"/>
          <w:b/>
          <w:sz w:val="20"/>
          <w:szCs w:val="20"/>
        </w:rPr>
        <w:t>Directions:</w:t>
      </w:r>
      <w:r w:rsidRPr="00FC7E97">
        <w:rPr>
          <w:rFonts w:ascii="Tahoma" w:hAnsi="Tahoma" w:cs="Tahoma"/>
          <w:sz w:val="20"/>
          <w:szCs w:val="20"/>
        </w:rPr>
        <w:t xml:space="preserve"> Complete the following information for each </w:t>
      </w:r>
      <w:smartTag w:uri="urn:schemas-microsoft-com:office:smarttags" w:element="State">
        <w:smartTag w:uri="urn:schemas-microsoft-com:office:smarttags" w:element="place">
          <w:r w:rsidRPr="00FC7E97">
            <w:rPr>
              <w:rFonts w:ascii="Tahoma" w:hAnsi="Tahoma" w:cs="Tahoma"/>
              <w:sz w:val="20"/>
              <w:szCs w:val="20"/>
            </w:rPr>
            <w:t>South Dakota</w:t>
          </w:r>
        </w:smartTag>
      </w:smartTag>
      <w:r w:rsidRPr="00FC7E97">
        <w:rPr>
          <w:rFonts w:ascii="Tahoma" w:hAnsi="Tahoma" w:cs="Tahoma"/>
          <w:sz w:val="20"/>
          <w:szCs w:val="20"/>
        </w:rPr>
        <w:t xml:space="preserve"> required course in the appropriate preparation grade span. For example, you are submitting a program report for a K-8 preparation, note which courses a program completer in that grade span could take to meet the </w:t>
      </w:r>
      <w:smartTag w:uri="urn:schemas-microsoft-com:office:smarttags" w:element="State">
        <w:smartTag w:uri="urn:schemas-microsoft-com:office:smarttags" w:element="place">
          <w:r w:rsidRPr="00FC7E97">
            <w:rPr>
              <w:rFonts w:ascii="Tahoma" w:hAnsi="Tahoma" w:cs="Tahoma"/>
              <w:sz w:val="20"/>
              <w:szCs w:val="20"/>
            </w:rPr>
            <w:t>South Dakota</w:t>
          </w:r>
        </w:smartTag>
      </w:smartTag>
      <w:r w:rsidRPr="00FC7E97">
        <w:rPr>
          <w:rFonts w:ascii="Tahoma" w:hAnsi="Tahoma" w:cs="Tahoma"/>
          <w:sz w:val="20"/>
          <w:szCs w:val="20"/>
        </w:rPr>
        <w:t xml:space="preserve"> required course. </w:t>
      </w:r>
    </w:p>
    <w:p w:rsidR="00EB4DFE" w:rsidRPr="00FC7E97" w:rsidRDefault="00EB4DFE" w:rsidP="00EB4DFE">
      <w:pPr>
        <w:rPr>
          <w:rFonts w:ascii="Tahoma" w:hAnsi="Tahoma" w:cs="Tahoma"/>
          <w:b/>
          <w:sz w:val="20"/>
          <w:szCs w:val="20"/>
        </w:rPr>
      </w:pPr>
    </w:p>
    <w:p w:rsidR="00EB4DFE" w:rsidRPr="00FC7E97" w:rsidRDefault="00EB4DFE" w:rsidP="00EB4DFE">
      <w:pPr>
        <w:rPr>
          <w:rFonts w:ascii="Tahoma" w:hAnsi="Tahoma" w:cs="Tahoma"/>
          <w:sz w:val="20"/>
          <w:szCs w:val="20"/>
        </w:rPr>
      </w:pPr>
    </w:p>
    <w:p w:rsidR="00EB4DFE" w:rsidRPr="00FC7E97" w:rsidRDefault="00EB4DFE" w:rsidP="00EB4DFE">
      <w:pPr>
        <w:rPr>
          <w:rFonts w:ascii="Tahoma" w:hAnsi="Tahoma" w:cs="Tahoma"/>
          <w:i/>
          <w:sz w:val="20"/>
          <w:szCs w:val="20"/>
        </w:rPr>
      </w:pPr>
      <w:r w:rsidRPr="00FC7E97">
        <w:rPr>
          <w:rFonts w:ascii="Tahoma" w:hAnsi="Tahoma" w:cs="Tahoma"/>
          <w:i/>
          <w:sz w:val="20"/>
          <w:szCs w:val="20"/>
        </w:rPr>
        <w:t xml:space="preserve">Sample Table: </w:t>
      </w:r>
    </w:p>
    <w:tbl>
      <w:tblPr>
        <w:tblStyle w:val="TableGrid"/>
        <w:tblW w:w="0" w:type="auto"/>
        <w:jc w:val="center"/>
        <w:tblLook w:val="01E0" w:firstRow="1" w:lastRow="1" w:firstColumn="1" w:lastColumn="1" w:noHBand="0" w:noVBand="0"/>
      </w:tblPr>
      <w:tblGrid>
        <w:gridCol w:w="3202"/>
        <w:gridCol w:w="1081"/>
      </w:tblGrid>
      <w:tr w:rsidR="00BC5671" w:rsidRPr="00FC7E97">
        <w:trPr>
          <w:trHeight w:val="369"/>
          <w:jc w:val="center"/>
        </w:trPr>
        <w:tc>
          <w:tcPr>
            <w:tcW w:w="3202" w:type="dxa"/>
          </w:tcPr>
          <w:p w:rsidR="00BC5671" w:rsidRPr="00FC7E97" w:rsidRDefault="00BC5671" w:rsidP="00361F8C">
            <w:pPr>
              <w:rPr>
                <w:rFonts w:ascii="Tahoma" w:hAnsi="Tahoma" w:cs="Tahoma"/>
                <w:b/>
                <w:i/>
                <w:sz w:val="20"/>
                <w:szCs w:val="20"/>
              </w:rPr>
            </w:pPr>
            <w:smartTag w:uri="urn:schemas-microsoft-com:office:smarttags" w:element="State">
              <w:smartTag w:uri="urn:schemas-microsoft-com:office:smarttags" w:element="place">
                <w:r w:rsidRPr="00FC7E97">
                  <w:rPr>
                    <w:rFonts w:ascii="Tahoma" w:hAnsi="Tahoma" w:cs="Tahoma"/>
                    <w:b/>
                    <w:i/>
                    <w:sz w:val="20"/>
                    <w:szCs w:val="20"/>
                  </w:rPr>
                  <w:t>South Dakota</w:t>
                </w:r>
              </w:smartTag>
            </w:smartTag>
            <w:r w:rsidRPr="00FC7E97">
              <w:rPr>
                <w:rFonts w:ascii="Tahoma" w:hAnsi="Tahoma" w:cs="Tahoma"/>
                <w:b/>
                <w:i/>
                <w:sz w:val="20"/>
                <w:szCs w:val="20"/>
              </w:rPr>
              <w:t xml:space="preserve"> Required Coursework</w:t>
            </w:r>
          </w:p>
        </w:tc>
        <w:tc>
          <w:tcPr>
            <w:tcW w:w="1081" w:type="dxa"/>
          </w:tcPr>
          <w:p w:rsidR="00BC5671" w:rsidRPr="00FC7E97" w:rsidRDefault="00BC5671" w:rsidP="00361F8C">
            <w:pPr>
              <w:jc w:val="center"/>
              <w:rPr>
                <w:rFonts w:ascii="Tahoma" w:hAnsi="Tahoma" w:cs="Tahoma"/>
                <w:b/>
                <w:i/>
                <w:sz w:val="20"/>
                <w:szCs w:val="20"/>
              </w:rPr>
            </w:pPr>
            <w:r>
              <w:rPr>
                <w:rFonts w:ascii="Tahoma" w:hAnsi="Tahoma" w:cs="Tahoma"/>
                <w:b/>
                <w:i/>
                <w:sz w:val="20"/>
                <w:szCs w:val="20"/>
              </w:rPr>
              <w:t>5</w:t>
            </w:r>
            <w:r w:rsidRPr="00FC7E97">
              <w:rPr>
                <w:rFonts w:ascii="Tahoma" w:hAnsi="Tahoma" w:cs="Tahoma"/>
                <w:b/>
                <w:i/>
                <w:sz w:val="20"/>
                <w:szCs w:val="20"/>
              </w:rPr>
              <w:t>-12 Program</w:t>
            </w:r>
          </w:p>
        </w:tc>
      </w:tr>
      <w:tr w:rsidR="00BC5671" w:rsidRPr="00FC7E97">
        <w:trPr>
          <w:trHeight w:val="210"/>
          <w:jc w:val="center"/>
        </w:trPr>
        <w:tc>
          <w:tcPr>
            <w:tcW w:w="3202" w:type="dxa"/>
          </w:tcPr>
          <w:p w:rsidR="00BC5671" w:rsidRPr="00FC7E97" w:rsidRDefault="00BC5671" w:rsidP="00BC5671">
            <w:pPr>
              <w:rPr>
                <w:rFonts w:ascii="Tahoma" w:hAnsi="Tahoma" w:cs="Tahoma"/>
                <w:i/>
                <w:sz w:val="20"/>
                <w:szCs w:val="20"/>
              </w:rPr>
            </w:pPr>
            <w:r w:rsidRPr="00FC7E97">
              <w:rPr>
                <w:rFonts w:ascii="Tahoma" w:hAnsi="Tahoma" w:cs="Tahoma"/>
                <w:i/>
                <w:sz w:val="20"/>
                <w:szCs w:val="20"/>
              </w:rPr>
              <w:t>Reading course</w:t>
            </w:r>
          </w:p>
        </w:tc>
        <w:tc>
          <w:tcPr>
            <w:tcW w:w="1081" w:type="dxa"/>
          </w:tcPr>
          <w:p w:rsidR="00BC5671" w:rsidRPr="00FC7E97" w:rsidRDefault="00BC5671" w:rsidP="00BC5671">
            <w:pPr>
              <w:rPr>
                <w:rFonts w:ascii="Tahoma" w:hAnsi="Tahoma" w:cs="Tahoma"/>
                <w:i/>
                <w:sz w:val="20"/>
                <w:szCs w:val="20"/>
              </w:rPr>
            </w:pPr>
            <w:smartTag w:uri="urn:schemas-microsoft-com:office:smarttags" w:element="stockticker">
              <w:r w:rsidRPr="00FC7E97">
                <w:rPr>
                  <w:rFonts w:ascii="Tahoma" w:hAnsi="Tahoma" w:cs="Tahoma"/>
                  <w:i/>
                  <w:sz w:val="20"/>
                  <w:szCs w:val="20"/>
                </w:rPr>
                <w:t>EDUC</w:t>
              </w:r>
            </w:smartTag>
            <w:r w:rsidRPr="00FC7E97">
              <w:rPr>
                <w:rFonts w:ascii="Tahoma" w:hAnsi="Tahoma" w:cs="Tahoma"/>
                <w:i/>
                <w:sz w:val="20"/>
                <w:szCs w:val="20"/>
              </w:rPr>
              <w:t xml:space="preserve"> 320/325</w:t>
            </w:r>
          </w:p>
        </w:tc>
      </w:tr>
      <w:tr w:rsidR="00BC5671" w:rsidRPr="00FC7E97">
        <w:trPr>
          <w:trHeight w:val="210"/>
          <w:jc w:val="center"/>
        </w:trPr>
        <w:tc>
          <w:tcPr>
            <w:tcW w:w="3202" w:type="dxa"/>
          </w:tcPr>
          <w:p w:rsidR="00BC5671" w:rsidRPr="00FC7E97" w:rsidRDefault="00BC5671" w:rsidP="00BC5671">
            <w:pPr>
              <w:rPr>
                <w:rFonts w:ascii="Tahoma" w:hAnsi="Tahoma" w:cs="Tahoma"/>
                <w:i/>
                <w:sz w:val="20"/>
                <w:szCs w:val="20"/>
              </w:rPr>
            </w:pPr>
            <w:r w:rsidRPr="00FC7E97">
              <w:rPr>
                <w:rFonts w:ascii="Tahoma" w:hAnsi="Tahoma" w:cs="Tahoma"/>
                <w:i/>
                <w:sz w:val="20"/>
                <w:szCs w:val="20"/>
              </w:rPr>
              <w:t>Exceptionalities course</w:t>
            </w:r>
          </w:p>
        </w:tc>
        <w:tc>
          <w:tcPr>
            <w:tcW w:w="1081" w:type="dxa"/>
          </w:tcPr>
          <w:p w:rsidR="00BC5671" w:rsidRPr="00FC7E97" w:rsidRDefault="00BC5671" w:rsidP="00BC5671">
            <w:pPr>
              <w:rPr>
                <w:rFonts w:ascii="Tahoma" w:hAnsi="Tahoma" w:cs="Tahoma"/>
                <w:i/>
                <w:sz w:val="20"/>
                <w:szCs w:val="20"/>
              </w:rPr>
            </w:pPr>
            <w:r w:rsidRPr="00FC7E97">
              <w:rPr>
                <w:rFonts w:ascii="Tahoma" w:hAnsi="Tahoma" w:cs="Tahoma"/>
                <w:i/>
                <w:sz w:val="20"/>
                <w:szCs w:val="20"/>
              </w:rPr>
              <w:t>SPED 240</w:t>
            </w:r>
          </w:p>
        </w:tc>
      </w:tr>
      <w:tr w:rsidR="00BC5671" w:rsidRPr="00FC7E97">
        <w:trPr>
          <w:trHeight w:val="210"/>
          <w:jc w:val="center"/>
        </w:trPr>
        <w:tc>
          <w:tcPr>
            <w:tcW w:w="3202" w:type="dxa"/>
          </w:tcPr>
          <w:p w:rsidR="00BC5671" w:rsidRPr="00FC7E97" w:rsidRDefault="00BC5671" w:rsidP="00BC5671">
            <w:pPr>
              <w:rPr>
                <w:rFonts w:ascii="Tahoma" w:hAnsi="Tahoma" w:cs="Tahoma"/>
                <w:i/>
                <w:sz w:val="20"/>
                <w:szCs w:val="20"/>
              </w:rPr>
            </w:pPr>
            <w:r w:rsidRPr="00FC7E97">
              <w:rPr>
                <w:rFonts w:ascii="Tahoma" w:hAnsi="Tahoma" w:cs="Tahoma"/>
                <w:i/>
                <w:sz w:val="20"/>
                <w:szCs w:val="20"/>
              </w:rPr>
              <w:t>Technology competencies</w:t>
            </w:r>
          </w:p>
        </w:tc>
        <w:tc>
          <w:tcPr>
            <w:tcW w:w="1081" w:type="dxa"/>
          </w:tcPr>
          <w:p w:rsidR="00BC5671" w:rsidRPr="00FC7E97" w:rsidRDefault="00BC5671" w:rsidP="00BC5671">
            <w:pPr>
              <w:rPr>
                <w:rFonts w:ascii="Tahoma" w:hAnsi="Tahoma" w:cs="Tahoma"/>
                <w:i/>
                <w:sz w:val="20"/>
                <w:szCs w:val="20"/>
              </w:rPr>
            </w:pPr>
            <w:smartTag w:uri="urn:schemas-microsoft-com:office:smarttags" w:element="stockticker">
              <w:r w:rsidRPr="00FC7E97">
                <w:rPr>
                  <w:rFonts w:ascii="Tahoma" w:hAnsi="Tahoma" w:cs="Tahoma"/>
                  <w:i/>
                  <w:sz w:val="20"/>
                  <w:szCs w:val="20"/>
                </w:rPr>
                <w:t>EDUC</w:t>
              </w:r>
            </w:smartTag>
            <w:r w:rsidRPr="00FC7E97">
              <w:rPr>
                <w:rFonts w:ascii="Tahoma" w:hAnsi="Tahoma" w:cs="Tahoma"/>
                <w:i/>
                <w:sz w:val="20"/>
                <w:szCs w:val="20"/>
              </w:rPr>
              <w:t xml:space="preserve"> 219</w:t>
            </w:r>
          </w:p>
        </w:tc>
      </w:tr>
      <w:tr w:rsidR="00BC5671" w:rsidRPr="00FC7E97">
        <w:trPr>
          <w:trHeight w:val="210"/>
          <w:jc w:val="center"/>
        </w:trPr>
        <w:tc>
          <w:tcPr>
            <w:tcW w:w="3202" w:type="dxa"/>
          </w:tcPr>
          <w:p w:rsidR="00BC5671" w:rsidRPr="00FC7E97" w:rsidRDefault="00BC5671" w:rsidP="00BC5671">
            <w:pPr>
              <w:rPr>
                <w:rFonts w:ascii="Tahoma" w:hAnsi="Tahoma" w:cs="Tahoma"/>
                <w:i/>
                <w:sz w:val="20"/>
                <w:szCs w:val="20"/>
              </w:rPr>
            </w:pPr>
            <w:r w:rsidRPr="00FC7E97">
              <w:rPr>
                <w:rFonts w:ascii="Tahoma" w:hAnsi="Tahoma" w:cs="Tahoma"/>
                <w:i/>
                <w:sz w:val="20"/>
                <w:szCs w:val="20"/>
              </w:rPr>
              <w:t>Native American Studies</w:t>
            </w:r>
          </w:p>
        </w:tc>
        <w:tc>
          <w:tcPr>
            <w:tcW w:w="1081" w:type="dxa"/>
          </w:tcPr>
          <w:p w:rsidR="00BC5671" w:rsidRPr="00FC7E97" w:rsidRDefault="00BC5671" w:rsidP="00BC5671">
            <w:pPr>
              <w:rPr>
                <w:rFonts w:ascii="Tahoma" w:hAnsi="Tahoma" w:cs="Tahoma"/>
                <w:i/>
                <w:sz w:val="20"/>
                <w:szCs w:val="20"/>
              </w:rPr>
            </w:pPr>
            <w:r w:rsidRPr="00FC7E97">
              <w:rPr>
                <w:rFonts w:ascii="Tahoma" w:hAnsi="Tahoma" w:cs="Tahoma"/>
                <w:i/>
                <w:sz w:val="20"/>
                <w:szCs w:val="20"/>
              </w:rPr>
              <w:t>NAST 320</w:t>
            </w:r>
          </w:p>
        </w:tc>
      </w:tr>
      <w:tr w:rsidR="00BC5671" w:rsidRPr="00FC7E97">
        <w:trPr>
          <w:trHeight w:val="63"/>
          <w:jc w:val="center"/>
        </w:trPr>
        <w:tc>
          <w:tcPr>
            <w:tcW w:w="3202" w:type="dxa"/>
          </w:tcPr>
          <w:p w:rsidR="00BC5671" w:rsidRPr="00FC7E97" w:rsidRDefault="00BC5671" w:rsidP="00BC5671">
            <w:pPr>
              <w:rPr>
                <w:rFonts w:ascii="Tahoma" w:hAnsi="Tahoma" w:cs="Tahoma"/>
                <w:i/>
                <w:sz w:val="20"/>
                <w:szCs w:val="20"/>
              </w:rPr>
            </w:pPr>
            <w:r w:rsidRPr="00F9347B">
              <w:rPr>
                <w:rFonts w:ascii="Tahoma" w:hAnsi="Tahoma" w:cs="Tahoma"/>
                <w:i/>
                <w:sz w:val="20"/>
                <w:szCs w:val="20"/>
              </w:rPr>
              <w:t>Competencies and instructional methods specific to the discipline</w:t>
            </w:r>
          </w:p>
        </w:tc>
        <w:tc>
          <w:tcPr>
            <w:tcW w:w="1081" w:type="dxa"/>
          </w:tcPr>
          <w:p w:rsidR="00BC5671" w:rsidRPr="00FC7E97" w:rsidRDefault="00BC5671" w:rsidP="00BC5671">
            <w:pPr>
              <w:rPr>
                <w:rFonts w:ascii="Tahoma" w:hAnsi="Tahoma" w:cs="Tahoma"/>
                <w:i/>
                <w:sz w:val="20"/>
                <w:szCs w:val="20"/>
              </w:rPr>
            </w:pPr>
          </w:p>
        </w:tc>
      </w:tr>
      <w:tr w:rsidR="00BC5671" w:rsidRPr="00FC7E97">
        <w:trPr>
          <w:trHeight w:val="63"/>
          <w:jc w:val="center"/>
        </w:trPr>
        <w:tc>
          <w:tcPr>
            <w:tcW w:w="3202" w:type="dxa"/>
          </w:tcPr>
          <w:p w:rsidR="00BC5671" w:rsidRPr="00F9347B" w:rsidRDefault="00BC5671" w:rsidP="00BC5671">
            <w:pPr>
              <w:rPr>
                <w:rFonts w:ascii="Tahoma" w:hAnsi="Tahoma" w:cs="Tahoma"/>
                <w:i/>
                <w:sz w:val="20"/>
                <w:szCs w:val="20"/>
              </w:rPr>
            </w:pPr>
            <w:r>
              <w:rPr>
                <w:rFonts w:ascii="Tahoma" w:hAnsi="Tahoma" w:cs="Tahoma"/>
                <w:i/>
                <w:sz w:val="20"/>
                <w:szCs w:val="20"/>
              </w:rPr>
              <w:t>Middle level competencies</w:t>
            </w:r>
            <w:r>
              <w:rPr>
                <w:rStyle w:val="FootnoteReference"/>
                <w:rFonts w:ascii="Tahoma" w:hAnsi="Tahoma" w:cs="Tahoma"/>
                <w:i/>
                <w:sz w:val="20"/>
                <w:szCs w:val="20"/>
              </w:rPr>
              <w:footnoteReference w:id="13"/>
            </w:r>
          </w:p>
        </w:tc>
        <w:tc>
          <w:tcPr>
            <w:tcW w:w="1081" w:type="dxa"/>
          </w:tcPr>
          <w:p w:rsidR="00BC5671" w:rsidRPr="00FC7E97" w:rsidRDefault="00BC5671" w:rsidP="00BC5671">
            <w:pPr>
              <w:rPr>
                <w:rFonts w:ascii="Tahoma" w:hAnsi="Tahoma" w:cs="Tahoma"/>
                <w:i/>
                <w:sz w:val="20"/>
                <w:szCs w:val="20"/>
              </w:rPr>
            </w:pPr>
          </w:p>
        </w:tc>
      </w:tr>
    </w:tbl>
    <w:p w:rsidR="00EB4DFE" w:rsidRPr="00FC7E97" w:rsidRDefault="00EB4DFE" w:rsidP="00EB4DFE">
      <w:pPr>
        <w:rPr>
          <w:rFonts w:ascii="Tahoma" w:hAnsi="Tahoma" w:cs="Tahoma"/>
          <w:i/>
          <w:sz w:val="20"/>
          <w:szCs w:val="20"/>
        </w:rPr>
      </w:pPr>
    </w:p>
    <w:p w:rsidR="00EB4DFE" w:rsidRPr="00FC7E97" w:rsidRDefault="00EB4DFE" w:rsidP="00EB4DFE">
      <w:pPr>
        <w:rPr>
          <w:rFonts w:ascii="Tahoma" w:hAnsi="Tahoma" w:cs="Tahoma"/>
          <w:b/>
          <w:sz w:val="20"/>
          <w:szCs w:val="20"/>
        </w:rPr>
      </w:pPr>
      <w:r w:rsidRPr="00FC7E97">
        <w:rPr>
          <w:rFonts w:ascii="Tahoma" w:hAnsi="Tahoma" w:cs="Tahoma"/>
          <w:b/>
          <w:sz w:val="20"/>
          <w:szCs w:val="20"/>
        </w:rPr>
        <w:t xml:space="preserve">Please complete this table: </w:t>
      </w:r>
    </w:p>
    <w:p w:rsidR="00EB4DFE" w:rsidRPr="00FC7E97" w:rsidRDefault="00EB4DFE" w:rsidP="00EB4DFE">
      <w:pPr>
        <w:rPr>
          <w:rFonts w:ascii="Tahoma" w:hAnsi="Tahoma" w:cs="Tahoma"/>
          <w:sz w:val="20"/>
          <w:szCs w:val="20"/>
        </w:rPr>
      </w:pPr>
    </w:p>
    <w:p w:rsidR="00EB4DFE" w:rsidRPr="00FC7E97" w:rsidRDefault="00EB4DFE" w:rsidP="00EB4DFE">
      <w:pPr>
        <w:rPr>
          <w:rFonts w:ascii="Tahoma" w:hAnsi="Tahoma" w:cs="Tahoma"/>
          <w:sz w:val="20"/>
          <w:szCs w:val="20"/>
        </w:rPr>
      </w:pPr>
    </w:p>
    <w:tbl>
      <w:tblPr>
        <w:tblStyle w:val="TableGrid"/>
        <w:tblW w:w="0" w:type="auto"/>
        <w:jc w:val="center"/>
        <w:tblLook w:val="01E0" w:firstRow="1" w:lastRow="1" w:firstColumn="1" w:lastColumn="1" w:noHBand="0" w:noVBand="0"/>
      </w:tblPr>
      <w:tblGrid>
        <w:gridCol w:w="3658"/>
        <w:gridCol w:w="1771"/>
      </w:tblGrid>
      <w:tr w:rsidR="00BC5671" w:rsidRPr="00FC7E97">
        <w:trPr>
          <w:trHeight w:val="422"/>
          <w:jc w:val="center"/>
        </w:trPr>
        <w:tc>
          <w:tcPr>
            <w:tcW w:w="3658" w:type="dxa"/>
          </w:tcPr>
          <w:p w:rsidR="00BC5671" w:rsidRPr="00FC7E97" w:rsidRDefault="00BC5671" w:rsidP="00361F8C">
            <w:pPr>
              <w:rPr>
                <w:rFonts w:ascii="Tahoma" w:hAnsi="Tahoma" w:cs="Tahoma"/>
                <w:b/>
                <w:sz w:val="20"/>
                <w:szCs w:val="20"/>
              </w:rPr>
            </w:pPr>
            <w:smartTag w:uri="urn:schemas-microsoft-com:office:smarttags" w:element="State">
              <w:smartTag w:uri="urn:schemas-microsoft-com:office:smarttags" w:element="place">
                <w:r w:rsidRPr="00FC7E97">
                  <w:rPr>
                    <w:rFonts w:ascii="Tahoma" w:hAnsi="Tahoma" w:cs="Tahoma"/>
                    <w:b/>
                    <w:sz w:val="20"/>
                    <w:szCs w:val="20"/>
                  </w:rPr>
                  <w:t>South Dakota</w:t>
                </w:r>
              </w:smartTag>
            </w:smartTag>
            <w:r w:rsidRPr="00FC7E97">
              <w:rPr>
                <w:rFonts w:ascii="Tahoma" w:hAnsi="Tahoma" w:cs="Tahoma"/>
                <w:b/>
                <w:sz w:val="20"/>
                <w:szCs w:val="20"/>
              </w:rPr>
              <w:t xml:space="preserve"> Required Coursework </w:t>
            </w:r>
          </w:p>
        </w:tc>
        <w:tc>
          <w:tcPr>
            <w:tcW w:w="1771" w:type="dxa"/>
          </w:tcPr>
          <w:p w:rsidR="00BC5671" w:rsidRPr="00FC7E97" w:rsidRDefault="00BC5671" w:rsidP="00361F8C">
            <w:pPr>
              <w:jc w:val="center"/>
              <w:rPr>
                <w:rFonts w:ascii="Tahoma" w:hAnsi="Tahoma" w:cs="Tahoma"/>
                <w:b/>
                <w:sz w:val="20"/>
                <w:szCs w:val="20"/>
              </w:rPr>
            </w:pPr>
            <w:r>
              <w:rPr>
                <w:rFonts w:ascii="Tahoma" w:hAnsi="Tahoma" w:cs="Tahoma"/>
                <w:b/>
                <w:sz w:val="20"/>
                <w:szCs w:val="20"/>
              </w:rPr>
              <w:t>5</w:t>
            </w:r>
            <w:r w:rsidRPr="00FC7E97">
              <w:rPr>
                <w:rFonts w:ascii="Tahoma" w:hAnsi="Tahoma" w:cs="Tahoma"/>
                <w:b/>
                <w:sz w:val="20"/>
                <w:szCs w:val="20"/>
              </w:rPr>
              <w:t>-12 Program</w:t>
            </w:r>
          </w:p>
        </w:tc>
      </w:tr>
      <w:tr w:rsidR="00BC5671" w:rsidRPr="00FC7E97">
        <w:trPr>
          <w:jc w:val="center"/>
        </w:trPr>
        <w:tc>
          <w:tcPr>
            <w:tcW w:w="3658" w:type="dxa"/>
          </w:tcPr>
          <w:p w:rsidR="00BC5671" w:rsidRPr="00FC7E97" w:rsidRDefault="00BC5671" w:rsidP="00361F8C">
            <w:pPr>
              <w:rPr>
                <w:rFonts w:ascii="Tahoma" w:hAnsi="Tahoma" w:cs="Tahoma"/>
                <w:sz w:val="20"/>
                <w:szCs w:val="20"/>
              </w:rPr>
            </w:pPr>
            <w:r w:rsidRPr="00FC7E97">
              <w:rPr>
                <w:rFonts w:ascii="Tahoma" w:hAnsi="Tahoma" w:cs="Tahoma"/>
                <w:sz w:val="20"/>
                <w:szCs w:val="20"/>
              </w:rPr>
              <w:t>Reading course</w:t>
            </w:r>
          </w:p>
        </w:tc>
        <w:tc>
          <w:tcPr>
            <w:tcW w:w="1771" w:type="dxa"/>
          </w:tcPr>
          <w:p w:rsidR="00BC5671" w:rsidRPr="00FC7E97" w:rsidRDefault="00BC5671" w:rsidP="00361F8C">
            <w:pPr>
              <w:rPr>
                <w:rFonts w:ascii="Tahoma" w:hAnsi="Tahoma" w:cs="Tahoma"/>
                <w:sz w:val="20"/>
                <w:szCs w:val="20"/>
              </w:rPr>
            </w:pPr>
          </w:p>
        </w:tc>
      </w:tr>
      <w:tr w:rsidR="00BC5671" w:rsidRPr="00FC7E97">
        <w:trPr>
          <w:jc w:val="center"/>
        </w:trPr>
        <w:tc>
          <w:tcPr>
            <w:tcW w:w="3658" w:type="dxa"/>
          </w:tcPr>
          <w:p w:rsidR="00BC5671" w:rsidRPr="00FC7E97" w:rsidRDefault="00BC5671" w:rsidP="00361F8C">
            <w:pPr>
              <w:rPr>
                <w:rFonts w:ascii="Tahoma" w:hAnsi="Tahoma" w:cs="Tahoma"/>
                <w:sz w:val="20"/>
                <w:szCs w:val="20"/>
              </w:rPr>
            </w:pPr>
            <w:r w:rsidRPr="00FC7E97">
              <w:rPr>
                <w:rFonts w:ascii="Tahoma" w:hAnsi="Tahoma" w:cs="Tahoma"/>
                <w:sz w:val="20"/>
                <w:szCs w:val="20"/>
              </w:rPr>
              <w:t>Exceptionalities course</w:t>
            </w:r>
          </w:p>
        </w:tc>
        <w:tc>
          <w:tcPr>
            <w:tcW w:w="1771" w:type="dxa"/>
          </w:tcPr>
          <w:p w:rsidR="00BC5671" w:rsidRPr="00FC7E97" w:rsidRDefault="00BC5671" w:rsidP="00361F8C">
            <w:pPr>
              <w:rPr>
                <w:rFonts w:ascii="Tahoma" w:hAnsi="Tahoma" w:cs="Tahoma"/>
                <w:sz w:val="20"/>
                <w:szCs w:val="20"/>
              </w:rPr>
            </w:pPr>
          </w:p>
        </w:tc>
      </w:tr>
      <w:tr w:rsidR="00BC5671" w:rsidRPr="00FC7E97">
        <w:trPr>
          <w:jc w:val="center"/>
        </w:trPr>
        <w:tc>
          <w:tcPr>
            <w:tcW w:w="3658" w:type="dxa"/>
          </w:tcPr>
          <w:p w:rsidR="00BC5671" w:rsidRPr="00FC7E97" w:rsidRDefault="00BC5671" w:rsidP="00361F8C">
            <w:pPr>
              <w:rPr>
                <w:rFonts w:ascii="Tahoma" w:hAnsi="Tahoma" w:cs="Tahoma"/>
                <w:sz w:val="20"/>
                <w:szCs w:val="20"/>
              </w:rPr>
            </w:pPr>
            <w:r w:rsidRPr="00FC7E97">
              <w:rPr>
                <w:rFonts w:ascii="Tahoma" w:hAnsi="Tahoma" w:cs="Tahoma"/>
                <w:sz w:val="20"/>
                <w:szCs w:val="20"/>
              </w:rPr>
              <w:t>Technology competencies</w:t>
            </w:r>
          </w:p>
        </w:tc>
        <w:tc>
          <w:tcPr>
            <w:tcW w:w="1771" w:type="dxa"/>
          </w:tcPr>
          <w:p w:rsidR="00BC5671" w:rsidRPr="00FC7E97" w:rsidRDefault="00BC5671" w:rsidP="00361F8C">
            <w:pPr>
              <w:rPr>
                <w:rFonts w:ascii="Tahoma" w:hAnsi="Tahoma" w:cs="Tahoma"/>
                <w:sz w:val="20"/>
                <w:szCs w:val="20"/>
              </w:rPr>
            </w:pPr>
          </w:p>
        </w:tc>
      </w:tr>
      <w:tr w:rsidR="00BC5671" w:rsidRPr="00FC7E97">
        <w:trPr>
          <w:jc w:val="center"/>
        </w:trPr>
        <w:tc>
          <w:tcPr>
            <w:tcW w:w="3658" w:type="dxa"/>
          </w:tcPr>
          <w:p w:rsidR="00BC5671" w:rsidRPr="00FC7E97" w:rsidRDefault="00BC5671" w:rsidP="00361F8C">
            <w:pPr>
              <w:rPr>
                <w:rFonts w:ascii="Tahoma" w:hAnsi="Tahoma" w:cs="Tahoma"/>
                <w:sz w:val="20"/>
                <w:szCs w:val="20"/>
              </w:rPr>
            </w:pPr>
            <w:r w:rsidRPr="00FC7E97">
              <w:rPr>
                <w:rFonts w:ascii="Tahoma" w:hAnsi="Tahoma" w:cs="Tahoma"/>
                <w:sz w:val="20"/>
                <w:szCs w:val="20"/>
              </w:rPr>
              <w:t>Native American Studies</w:t>
            </w:r>
          </w:p>
        </w:tc>
        <w:tc>
          <w:tcPr>
            <w:tcW w:w="1771" w:type="dxa"/>
          </w:tcPr>
          <w:p w:rsidR="00BC5671" w:rsidRPr="00FC7E97" w:rsidRDefault="00BC5671" w:rsidP="00361F8C">
            <w:pPr>
              <w:rPr>
                <w:rFonts w:ascii="Tahoma" w:hAnsi="Tahoma" w:cs="Tahoma"/>
                <w:sz w:val="20"/>
                <w:szCs w:val="20"/>
              </w:rPr>
            </w:pPr>
          </w:p>
        </w:tc>
      </w:tr>
      <w:tr w:rsidR="00BC5671" w:rsidRPr="00FC7E97">
        <w:trPr>
          <w:jc w:val="center"/>
        </w:trPr>
        <w:tc>
          <w:tcPr>
            <w:tcW w:w="3658" w:type="dxa"/>
          </w:tcPr>
          <w:p w:rsidR="00BC5671" w:rsidRPr="00FC7E97" w:rsidRDefault="00BC5671" w:rsidP="00361F8C">
            <w:pPr>
              <w:rPr>
                <w:rFonts w:ascii="Tahoma" w:hAnsi="Tahoma" w:cs="Tahoma"/>
                <w:sz w:val="20"/>
                <w:szCs w:val="20"/>
              </w:rPr>
            </w:pPr>
            <w:r>
              <w:rPr>
                <w:rFonts w:ascii="Tahoma" w:hAnsi="Tahoma" w:cs="Tahoma"/>
                <w:sz w:val="20"/>
                <w:szCs w:val="20"/>
              </w:rPr>
              <w:t xml:space="preserve">Competencies and instructional methods specific to the discipline </w:t>
            </w:r>
          </w:p>
        </w:tc>
        <w:tc>
          <w:tcPr>
            <w:tcW w:w="1771" w:type="dxa"/>
          </w:tcPr>
          <w:p w:rsidR="00BC5671" w:rsidRPr="00FC7E97" w:rsidRDefault="00BC5671" w:rsidP="00361F8C">
            <w:pPr>
              <w:rPr>
                <w:rFonts w:ascii="Tahoma" w:hAnsi="Tahoma" w:cs="Tahoma"/>
                <w:sz w:val="20"/>
                <w:szCs w:val="20"/>
              </w:rPr>
            </w:pPr>
          </w:p>
        </w:tc>
      </w:tr>
      <w:tr w:rsidR="00BC5671" w:rsidRPr="00FC7E97">
        <w:trPr>
          <w:jc w:val="center"/>
        </w:trPr>
        <w:tc>
          <w:tcPr>
            <w:tcW w:w="3658" w:type="dxa"/>
          </w:tcPr>
          <w:p w:rsidR="00BC5671" w:rsidRPr="009D4B89" w:rsidRDefault="00BC5671" w:rsidP="00361F8C">
            <w:pPr>
              <w:rPr>
                <w:rFonts w:ascii="Tahoma" w:hAnsi="Tahoma" w:cs="Tahoma"/>
                <w:sz w:val="20"/>
                <w:szCs w:val="20"/>
              </w:rPr>
            </w:pPr>
            <w:r w:rsidRPr="009D4B89">
              <w:rPr>
                <w:rFonts w:ascii="Tahoma" w:hAnsi="Tahoma" w:cs="Tahoma"/>
                <w:sz w:val="20"/>
                <w:szCs w:val="20"/>
              </w:rPr>
              <w:t xml:space="preserve">Middle level competencies </w:t>
            </w:r>
          </w:p>
        </w:tc>
        <w:tc>
          <w:tcPr>
            <w:tcW w:w="1771" w:type="dxa"/>
          </w:tcPr>
          <w:p w:rsidR="00BC5671" w:rsidRPr="00FC7E97" w:rsidRDefault="00BC5671" w:rsidP="00361F8C">
            <w:pPr>
              <w:rPr>
                <w:rFonts w:ascii="Tahoma" w:hAnsi="Tahoma" w:cs="Tahoma"/>
                <w:sz w:val="20"/>
                <w:szCs w:val="20"/>
              </w:rPr>
            </w:pPr>
          </w:p>
        </w:tc>
      </w:tr>
    </w:tbl>
    <w:p w:rsidR="005D63B3" w:rsidRPr="00005BC1" w:rsidRDefault="005D63B3">
      <w:pPr>
        <w:rPr>
          <w:rFonts w:ascii="Tahoma" w:hAnsi="Tahoma" w:cs="Tahoma"/>
        </w:rPr>
      </w:pPr>
    </w:p>
    <w:sectPr w:rsidR="005D63B3" w:rsidRPr="00005BC1">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097E" w:rsidRDefault="0019097E">
      <w:r>
        <w:separator/>
      </w:r>
    </w:p>
  </w:endnote>
  <w:endnote w:type="continuationSeparator" w:id="0">
    <w:p w:rsidR="0019097E" w:rsidRDefault="00190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0AE" w:rsidRDefault="001830AE" w:rsidP="00005BC1">
    <w:pPr>
      <w:pStyle w:val="Footer"/>
      <w:tabs>
        <w:tab w:val="clear" w:pos="4320"/>
        <w:tab w:val="clear" w:pos="8640"/>
        <w:tab w:val="right" w:pos="9360"/>
      </w:tabs>
      <w:rPr>
        <w:sz w:val="22"/>
        <w:szCs w:val="22"/>
      </w:rPr>
    </w:pPr>
    <w:r w:rsidRPr="00005BC1">
      <w:rPr>
        <w:rFonts w:ascii="Tahoma" w:hAnsi="Tahoma" w:cs="Tahoma"/>
        <w:sz w:val="18"/>
        <w:szCs w:val="18"/>
      </w:rPr>
      <w:t>Program Report Template—</w:t>
    </w:r>
    <w:r w:rsidR="000D7B72" w:rsidRPr="000D7B72">
      <w:rPr>
        <w:rFonts w:ascii="Tahoma" w:hAnsi="Tahoma" w:cs="Tahoma"/>
        <w:sz w:val="18"/>
        <w:szCs w:val="18"/>
      </w:rPr>
      <w:t xml:space="preserve"> </w:t>
    </w:r>
    <w:smartTag w:uri="urn:schemas-microsoft-com:office:smarttags" w:element="stockticker">
      <w:r w:rsidR="00CC1A95">
        <w:rPr>
          <w:rFonts w:ascii="Tahoma" w:hAnsi="Tahoma" w:cs="Tahoma"/>
          <w:sz w:val="18"/>
          <w:szCs w:val="18"/>
        </w:rPr>
        <w:t>ARSD</w:t>
      </w:r>
    </w:smartTag>
    <w:r w:rsidR="00CC1A95">
      <w:rPr>
        <w:rFonts w:ascii="Tahoma" w:hAnsi="Tahoma" w:cs="Tahoma"/>
        <w:sz w:val="18"/>
        <w:szCs w:val="18"/>
      </w:rPr>
      <w:t xml:space="preserve"> 24:53:07:08</w:t>
    </w:r>
    <w:r w:rsidR="00CC1A95" w:rsidRPr="00005BC1">
      <w:rPr>
        <w:rFonts w:ascii="Tahoma" w:hAnsi="Tahoma" w:cs="Tahoma"/>
        <w:sz w:val="18"/>
        <w:szCs w:val="18"/>
      </w:rPr>
      <w:t xml:space="preserve"> </w:t>
    </w:r>
    <w:r w:rsidR="00CC1A95">
      <w:rPr>
        <w:rFonts w:ascii="Tahoma" w:hAnsi="Tahoma" w:cs="Tahoma"/>
        <w:sz w:val="18"/>
        <w:szCs w:val="18"/>
      </w:rPr>
      <w:t>(3)</w:t>
    </w:r>
    <w:r w:rsidR="007C1BB8">
      <w:rPr>
        <w:rFonts w:ascii="Tahoma" w:hAnsi="Tahoma" w:cs="Tahoma"/>
        <w:sz w:val="18"/>
        <w:szCs w:val="18"/>
      </w:rPr>
      <w:t xml:space="preserve"> 7-12 language arts education (drama/t</w:t>
    </w:r>
    <w:r w:rsidR="00CC1A95">
      <w:rPr>
        <w:rFonts w:ascii="Tahoma" w:hAnsi="Tahoma" w:cs="Tahoma"/>
        <w:sz w:val="18"/>
        <w:szCs w:val="18"/>
      </w:rPr>
      <w:t>heater)</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sidRPr="00005BC1">
      <w:rPr>
        <w:rStyle w:val="PageNumber"/>
        <w:rFonts w:ascii="Tahoma" w:hAnsi="Tahoma" w:cs="Tahoma"/>
        <w:sz w:val="18"/>
        <w:szCs w:val="18"/>
      </w:rPr>
      <w:fldChar w:fldCharType="begin"/>
    </w:r>
    <w:r w:rsidRPr="00005BC1">
      <w:rPr>
        <w:rStyle w:val="PageNumber"/>
        <w:rFonts w:ascii="Tahoma" w:hAnsi="Tahoma" w:cs="Tahoma"/>
        <w:sz w:val="18"/>
        <w:szCs w:val="18"/>
      </w:rPr>
      <w:instrText xml:space="preserve"> PAGE </w:instrText>
    </w:r>
    <w:r w:rsidRPr="00005BC1">
      <w:rPr>
        <w:rStyle w:val="PageNumber"/>
        <w:rFonts w:ascii="Tahoma" w:hAnsi="Tahoma" w:cs="Tahoma"/>
        <w:sz w:val="18"/>
        <w:szCs w:val="18"/>
      </w:rPr>
      <w:fldChar w:fldCharType="separate"/>
    </w:r>
    <w:r w:rsidR="00746355">
      <w:rPr>
        <w:rStyle w:val="PageNumber"/>
        <w:rFonts w:ascii="Tahoma" w:hAnsi="Tahoma" w:cs="Tahoma"/>
        <w:noProof/>
        <w:sz w:val="18"/>
        <w:szCs w:val="18"/>
      </w:rPr>
      <w:t>2</w:t>
    </w:r>
    <w:r w:rsidRPr="00005BC1">
      <w:rPr>
        <w:rStyle w:val="PageNumber"/>
        <w:rFonts w:ascii="Tahoma" w:hAnsi="Tahoma" w:cs="Tahoma"/>
        <w:sz w:val="18"/>
        <w:szCs w:val="18"/>
      </w:rPr>
      <w:fldChar w:fldCharType="end"/>
    </w:r>
    <w:r>
      <w:rPr>
        <w:rStyle w:val="PageNumber"/>
        <w:sz w:val="22"/>
        <w:szCs w:val="22"/>
      </w:rPr>
      <w:tab/>
    </w:r>
    <w:r>
      <w:rPr>
        <w:rFonts w:ascii="Tahoma" w:hAnsi="Tahoma" w:cs="Tahoma"/>
        <w:sz w:val="22"/>
        <w:szCs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0AE" w:rsidRDefault="001830AE" w:rsidP="005D63B3">
    <w:pPr>
      <w:pStyle w:val="Footer"/>
      <w:tabs>
        <w:tab w:val="clear" w:pos="4320"/>
        <w:tab w:val="clear" w:pos="8640"/>
        <w:tab w:val="right" w:pos="9360"/>
      </w:tabs>
      <w:rPr>
        <w:rFonts w:ascii="Tahoma" w:hAnsi="Tahoma" w:cs="Tahoma"/>
        <w:sz w:val="22"/>
        <w:szCs w:val="22"/>
      </w:rPr>
    </w:pPr>
    <w:r w:rsidRPr="00005BC1">
      <w:rPr>
        <w:rFonts w:ascii="Tahoma" w:hAnsi="Tahoma" w:cs="Tahoma"/>
        <w:sz w:val="18"/>
        <w:szCs w:val="18"/>
      </w:rPr>
      <w:t>Program Report Template—</w:t>
    </w:r>
    <w:smartTag w:uri="urn:schemas-microsoft-com:office:smarttags" w:element="stockticker">
      <w:r w:rsidR="000D7B72">
        <w:rPr>
          <w:rFonts w:ascii="Tahoma" w:hAnsi="Tahoma" w:cs="Tahoma"/>
          <w:sz w:val="18"/>
          <w:szCs w:val="18"/>
        </w:rPr>
        <w:t>ARSD</w:t>
      </w:r>
    </w:smartTag>
    <w:r w:rsidR="000D7B72">
      <w:rPr>
        <w:rFonts w:ascii="Tahoma" w:hAnsi="Tahoma" w:cs="Tahoma"/>
        <w:sz w:val="18"/>
        <w:szCs w:val="18"/>
      </w:rPr>
      <w:t xml:space="preserve"> 24:53:07:08</w:t>
    </w:r>
    <w:r w:rsidRPr="00005BC1">
      <w:rPr>
        <w:rFonts w:ascii="Tahoma" w:hAnsi="Tahoma" w:cs="Tahoma"/>
        <w:sz w:val="18"/>
        <w:szCs w:val="18"/>
      </w:rPr>
      <w:t xml:space="preserve"> </w:t>
    </w:r>
    <w:r w:rsidR="00701A11">
      <w:rPr>
        <w:rFonts w:ascii="Tahoma" w:hAnsi="Tahoma" w:cs="Tahoma"/>
        <w:sz w:val="18"/>
        <w:szCs w:val="18"/>
      </w:rPr>
      <w:t>5</w:t>
    </w:r>
    <w:r w:rsidR="000D7B72">
      <w:rPr>
        <w:rFonts w:ascii="Tahoma" w:hAnsi="Tahoma" w:cs="Tahoma"/>
        <w:sz w:val="18"/>
        <w:szCs w:val="18"/>
      </w:rPr>
      <w:t>-12 language arts e</w:t>
    </w:r>
    <w:r>
      <w:rPr>
        <w:rFonts w:ascii="Tahoma" w:hAnsi="Tahoma" w:cs="Tahoma"/>
        <w:sz w:val="18"/>
        <w:szCs w:val="18"/>
      </w:rPr>
      <w:t>ducation</w:t>
    </w:r>
    <w:r w:rsidR="007C1BB8">
      <w:rPr>
        <w:rFonts w:ascii="Tahoma" w:hAnsi="Tahoma" w:cs="Tahoma"/>
        <w:sz w:val="18"/>
        <w:szCs w:val="18"/>
      </w:rPr>
      <w:t xml:space="preserve"> (drama/t</w:t>
    </w:r>
    <w:r w:rsidR="00CC1A95">
      <w:rPr>
        <w:rFonts w:ascii="Tahoma" w:hAnsi="Tahoma" w:cs="Tahoma"/>
        <w:sz w:val="18"/>
        <w:szCs w:val="18"/>
      </w:rPr>
      <w:t xml:space="preserve">heater) </w:t>
    </w:r>
    <w:r w:rsidR="00922677">
      <w:rPr>
        <w:rFonts w:ascii="Tahoma" w:hAnsi="Tahoma" w:cs="Tahoma"/>
        <w:sz w:val="18"/>
        <w:szCs w:val="18"/>
      </w:rPr>
      <w:tab/>
    </w:r>
    <w:r w:rsidRPr="00005BC1">
      <w:rPr>
        <w:rStyle w:val="PageNumber"/>
        <w:rFonts w:ascii="Tahoma" w:hAnsi="Tahoma" w:cs="Tahoma"/>
        <w:sz w:val="18"/>
        <w:szCs w:val="18"/>
      </w:rPr>
      <w:fldChar w:fldCharType="begin"/>
    </w:r>
    <w:r w:rsidRPr="00005BC1">
      <w:rPr>
        <w:rStyle w:val="PageNumber"/>
        <w:rFonts w:ascii="Tahoma" w:hAnsi="Tahoma" w:cs="Tahoma"/>
        <w:sz w:val="18"/>
        <w:szCs w:val="18"/>
      </w:rPr>
      <w:instrText xml:space="preserve"> PAGE </w:instrText>
    </w:r>
    <w:r w:rsidRPr="00005BC1">
      <w:rPr>
        <w:rStyle w:val="PageNumber"/>
        <w:rFonts w:ascii="Tahoma" w:hAnsi="Tahoma" w:cs="Tahoma"/>
        <w:sz w:val="18"/>
        <w:szCs w:val="18"/>
      </w:rPr>
      <w:fldChar w:fldCharType="separate"/>
    </w:r>
    <w:r w:rsidR="00746355">
      <w:rPr>
        <w:rStyle w:val="PageNumber"/>
        <w:rFonts w:ascii="Tahoma" w:hAnsi="Tahoma" w:cs="Tahoma"/>
        <w:noProof/>
        <w:sz w:val="18"/>
        <w:szCs w:val="18"/>
      </w:rPr>
      <w:t>1</w:t>
    </w:r>
    <w:r w:rsidRPr="00005BC1">
      <w:rPr>
        <w:rStyle w:val="PageNumber"/>
        <w:rFonts w:ascii="Tahoma" w:hAnsi="Tahoma" w:cs="Tahoma"/>
        <w:sz w:val="18"/>
        <w:szCs w:val="18"/>
      </w:rPr>
      <w:fldChar w:fldCharType="end"/>
    </w:r>
  </w:p>
  <w:p w:rsidR="001830AE" w:rsidRDefault="001830AE">
    <w:pPr>
      <w:pStyle w:val="Footer"/>
      <w:tabs>
        <w:tab w:val="clear" w:pos="4320"/>
        <w:tab w:val="clear" w:pos="8640"/>
        <w:tab w:val="right" w:pos="9360"/>
      </w:tabs>
      <w:rPr>
        <w:rFonts w:ascii="Tahoma" w:hAnsi="Tahoma" w:cs="Tahom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0AE" w:rsidRDefault="001830AE" w:rsidP="00005BC1">
    <w:pPr>
      <w:pStyle w:val="Footer"/>
      <w:tabs>
        <w:tab w:val="clear" w:pos="4320"/>
        <w:tab w:val="clear" w:pos="8640"/>
        <w:tab w:val="right" w:pos="9360"/>
      </w:tabs>
      <w:rPr>
        <w:rFonts w:ascii="Tahoma" w:hAnsi="Tahoma" w:cs="Tahoma"/>
        <w:sz w:val="22"/>
        <w:szCs w:val="22"/>
      </w:rPr>
    </w:pPr>
    <w:r w:rsidRPr="00005BC1">
      <w:rPr>
        <w:rFonts w:ascii="Tahoma" w:hAnsi="Tahoma" w:cs="Tahoma"/>
        <w:sz w:val="18"/>
        <w:szCs w:val="18"/>
      </w:rPr>
      <w:t>Program Report Template—</w:t>
    </w:r>
    <w:r w:rsidR="000D7B72" w:rsidRPr="000D7B72">
      <w:rPr>
        <w:rFonts w:ascii="Tahoma" w:hAnsi="Tahoma" w:cs="Tahoma"/>
        <w:sz w:val="18"/>
        <w:szCs w:val="18"/>
      </w:rPr>
      <w:t xml:space="preserve"> </w:t>
    </w:r>
    <w:smartTag w:uri="urn:schemas-microsoft-com:office:smarttags" w:element="stockticker">
      <w:r w:rsidR="00CC1A95">
        <w:rPr>
          <w:rFonts w:ascii="Tahoma" w:hAnsi="Tahoma" w:cs="Tahoma"/>
          <w:sz w:val="18"/>
          <w:szCs w:val="18"/>
        </w:rPr>
        <w:t>ARSD</w:t>
      </w:r>
    </w:smartTag>
    <w:r w:rsidR="00CC1A95">
      <w:rPr>
        <w:rFonts w:ascii="Tahoma" w:hAnsi="Tahoma" w:cs="Tahoma"/>
        <w:sz w:val="18"/>
        <w:szCs w:val="18"/>
      </w:rPr>
      <w:t xml:space="preserve"> 24:53:07:08</w:t>
    </w:r>
    <w:r w:rsidR="00CC1A95" w:rsidRPr="00005BC1">
      <w:rPr>
        <w:rFonts w:ascii="Tahoma" w:hAnsi="Tahoma" w:cs="Tahoma"/>
        <w:sz w:val="18"/>
        <w:szCs w:val="18"/>
      </w:rPr>
      <w:t xml:space="preserve"> </w:t>
    </w:r>
    <w:r w:rsidR="00CC1A95">
      <w:rPr>
        <w:rFonts w:ascii="Tahoma" w:hAnsi="Tahoma" w:cs="Tahoma"/>
        <w:sz w:val="18"/>
        <w:szCs w:val="18"/>
      </w:rPr>
      <w:t>(3)</w:t>
    </w:r>
    <w:r w:rsidR="007C1BB8">
      <w:rPr>
        <w:rFonts w:ascii="Tahoma" w:hAnsi="Tahoma" w:cs="Tahoma"/>
        <w:sz w:val="18"/>
        <w:szCs w:val="18"/>
      </w:rPr>
      <w:t xml:space="preserve"> 7-12 language arts education (drama/t</w:t>
    </w:r>
    <w:r w:rsidR="00CC1A95">
      <w:rPr>
        <w:rFonts w:ascii="Tahoma" w:hAnsi="Tahoma" w:cs="Tahoma"/>
        <w:sz w:val="18"/>
        <w:szCs w:val="18"/>
      </w:rPr>
      <w:t>heater)</w:t>
    </w:r>
    <w:r>
      <w:rPr>
        <w:rFonts w:ascii="Tahoma" w:hAnsi="Tahoma" w:cs="Tahoma"/>
        <w:sz w:val="22"/>
        <w:szCs w:val="22"/>
      </w:rPr>
      <w:tab/>
    </w:r>
    <w:r w:rsidRPr="00005BC1">
      <w:rPr>
        <w:rStyle w:val="PageNumber"/>
        <w:rFonts w:ascii="Tahoma" w:hAnsi="Tahoma" w:cs="Tahoma"/>
        <w:sz w:val="18"/>
        <w:szCs w:val="18"/>
      </w:rPr>
      <w:fldChar w:fldCharType="begin"/>
    </w:r>
    <w:r w:rsidRPr="00005BC1">
      <w:rPr>
        <w:rStyle w:val="PageNumber"/>
        <w:rFonts w:ascii="Tahoma" w:hAnsi="Tahoma" w:cs="Tahoma"/>
        <w:sz w:val="18"/>
        <w:szCs w:val="18"/>
      </w:rPr>
      <w:instrText xml:space="preserve"> PAGE </w:instrText>
    </w:r>
    <w:r w:rsidRPr="00005BC1">
      <w:rPr>
        <w:rStyle w:val="PageNumber"/>
        <w:rFonts w:ascii="Tahoma" w:hAnsi="Tahoma" w:cs="Tahoma"/>
        <w:sz w:val="18"/>
        <w:szCs w:val="18"/>
      </w:rPr>
      <w:fldChar w:fldCharType="separate"/>
    </w:r>
    <w:r w:rsidR="00623919">
      <w:rPr>
        <w:rStyle w:val="PageNumber"/>
        <w:rFonts w:ascii="Tahoma" w:hAnsi="Tahoma" w:cs="Tahoma"/>
        <w:noProof/>
        <w:sz w:val="18"/>
        <w:szCs w:val="18"/>
      </w:rPr>
      <w:t>11</w:t>
    </w:r>
    <w:r w:rsidRPr="00005BC1">
      <w:rPr>
        <w:rStyle w:val="PageNumber"/>
        <w:rFonts w:ascii="Tahoma" w:hAnsi="Tahoma" w:cs="Tahoma"/>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097E" w:rsidRDefault="0019097E">
      <w:r>
        <w:separator/>
      </w:r>
    </w:p>
  </w:footnote>
  <w:footnote w:type="continuationSeparator" w:id="0">
    <w:p w:rsidR="0019097E" w:rsidRDefault="0019097E">
      <w:r>
        <w:continuationSeparator/>
      </w:r>
    </w:p>
  </w:footnote>
  <w:footnote w:id="1">
    <w:p w:rsidR="00701A11" w:rsidRDefault="00701A11" w:rsidP="00701A11">
      <w:pPr>
        <w:pStyle w:val="FootnoteText"/>
        <w:rPr>
          <w:rFonts w:ascii="Tahoma" w:hAnsi="Tahoma" w:cs="Tahoma"/>
          <w:sz w:val="18"/>
          <w:szCs w:val="18"/>
        </w:rPr>
      </w:pPr>
      <w:bookmarkStart w:id="4" w:name="_Hlk525812985"/>
      <w:r>
        <w:rPr>
          <w:rStyle w:val="FootnoteReference"/>
          <w:rFonts w:ascii="Tahoma" w:hAnsi="Tahoma" w:cs="Tahoma"/>
          <w:sz w:val="18"/>
          <w:szCs w:val="18"/>
        </w:rPr>
        <w:footnoteRef/>
      </w:r>
      <w:r>
        <w:rPr>
          <w:rFonts w:ascii="Tahoma" w:hAnsi="Tahoma" w:cs="Tahoma"/>
          <w:sz w:val="18"/>
          <w:szCs w:val="18"/>
        </w:rPr>
        <w:t xml:space="preserve"> This response should clarify how the key assessments used in the program are derived from or informed by the assessment system that the unit will address under CAEP Standard 2.</w:t>
      </w:r>
      <w:bookmarkEnd w:id="4"/>
    </w:p>
  </w:footnote>
  <w:footnote w:id="2">
    <w:p w:rsidR="001830AE" w:rsidRPr="000A3A2C" w:rsidRDefault="001830AE" w:rsidP="00FB268C">
      <w:pPr>
        <w:pStyle w:val="FootnoteText"/>
        <w:rPr>
          <w:rFonts w:ascii="Tahoma" w:hAnsi="Tahoma" w:cs="Tahoma"/>
          <w:sz w:val="18"/>
          <w:szCs w:val="18"/>
        </w:rPr>
      </w:pPr>
      <w:r w:rsidRPr="000A3A2C">
        <w:rPr>
          <w:rStyle w:val="FootnoteReference"/>
          <w:rFonts w:ascii="Tahoma" w:hAnsi="Tahoma" w:cs="Tahoma"/>
          <w:sz w:val="18"/>
          <w:szCs w:val="18"/>
        </w:rPr>
        <w:footnoteRef/>
      </w:r>
      <w:r w:rsidRPr="000A3A2C">
        <w:rPr>
          <w:rFonts w:ascii="Tahoma" w:hAnsi="Tahoma" w:cs="Tahoma"/>
          <w:sz w:val="18"/>
          <w:szCs w:val="18"/>
        </w:rPr>
        <w:t xml:space="preserve"> Identify assessment by title used in the program; refer to Section IV for further information on appropriate assessment to include.</w:t>
      </w:r>
    </w:p>
  </w:footnote>
  <w:footnote w:id="3">
    <w:p w:rsidR="001830AE" w:rsidRPr="000A3A2C" w:rsidRDefault="001830AE" w:rsidP="00FB268C">
      <w:pPr>
        <w:pStyle w:val="FootnoteText"/>
        <w:rPr>
          <w:rFonts w:ascii="Tahoma" w:hAnsi="Tahoma" w:cs="Tahoma"/>
          <w:sz w:val="18"/>
          <w:szCs w:val="18"/>
        </w:rPr>
      </w:pPr>
      <w:r w:rsidRPr="000A3A2C">
        <w:rPr>
          <w:rStyle w:val="FootnoteReference"/>
          <w:rFonts w:ascii="Tahoma" w:hAnsi="Tahoma" w:cs="Tahoma"/>
          <w:sz w:val="18"/>
          <w:szCs w:val="18"/>
        </w:rPr>
        <w:footnoteRef/>
      </w:r>
      <w:r w:rsidRPr="000A3A2C">
        <w:rPr>
          <w:rFonts w:ascii="Tahoma" w:hAnsi="Tahoma" w:cs="Tahoma"/>
          <w:sz w:val="18"/>
          <w:szCs w:val="18"/>
        </w:rPr>
        <w:t xml:space="preserve"> Identify the type of assessment (e.g., essay, case study, project, comprehensive exam, reflection, state licensure test, portfolio).</w:t>
      </w:r>
    </w:p>
  </w:footnote>
  <w:footnote w:id="4">
    <w:p w:rsidR="001830AE" w:rsidRPr="000A3A2C" w:rsidRDefault="001830AE" w:rsidP="00FB268C">
      <w:pPr>
        <w:pStyle w:val="FootnoteText"/>
        <w:rPr>
          <w:rFonts w:ascii="Tahoma" w:hAnsi="Tahoma" w:cs="Tahoma"/>
          <w:sz w:val="18"/>
          <w:szCs w:val="18"/>
        </w:rPr>
      </w:pPr>
      <w:r w:rsidRPr="000A3A2C">
        <w:rPr>
          <w:rStyle w:val="FootnoteReference"/>
          <w:rFonts w:ascii="Tahoma" w:hAnsi="Tahoma" w:cs="Tahoma"/>
          <w:sz w:val="18"/>
          <w:szCs w:val="18"/>
        </w:rPr>
        <w:footnoteRef/>
      </w:r>
      <w:r w:rsidRPr="000A3A2C">
        <w:rPr>
          <w:rFonts w:ascii="Tahoma" w:hAnsi="Tahoma" w:cs="Tahoma"/>
          <w:sz w:val="18"/>
          <w:szCs w:val="18"/>
        </w:rPr>
        <w:t xml:space="preserve"> Indicate the point in the program when the assessment is administered (e.g., admission to the program, admission to student teaching/internship, required courses [specify course title and numbers], or completion of the program).</w:t>
      </w:r>
    </w:p>
  </w:footnote>
  <w:footnote w:id="5">
    <w:p w:rsidR="001830AE" w:rsidRDefault="001830AE" w:rsidP="00050E9D">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SD DOE uses the </w:t>
      </w:r>
      <w:smartTag w:uri="urn:schemas-microsoft-com:office:smarttags" w:element="PersonName">
        <w:r>
          <w:rPr>
            <w:rFonts w:ascii="Tahoma" w:hAnsi="Tahoma" w:cs="Tahoma"/>
            <w:sz w:val="18"/>
            <w:szCs w:val="18"/>
          </w:rPr>
          <w:t>Title II</w:t>
        </w:r>
      </w:smartTag>
      <w:r>
        <w:rPr>
          <w:rFonts w:ascii="Tahoma" w:hAnsi="Tahoma" w:cs="Tahoma"/>
          <w:sz w:val="18"/>
          <w:szCs w:val="18"/>
        </w:rPr>
        <w:t xml:space="preserve"> definition for </w:t>
      </w:r>
      <w:r>
        <w:rPr>
          <w:rFonts w:ascii="Tahoma" w:hAnsi="Tahoma" w:cs="Tahoma"/>
          <w:i/>
          <w:sz w:val="18"/>
          <w:szCs w:val="18"/>
        </w:rPr>
        <w:t>program completers</w:t>
      </w:r>
      <w:r>
        <w:rPr>
          <w:rFonts w:ascii="Tahoma" w:hAnsi="Tahoma" w:cs="Tahoma"/>
          <w:sz w:val="18"/>
          <w:szCs w:val="18"/>
        </w:rPr>
        <w:t xml:space="preserve">. Program completers are persons who have met all the requirements of a state-approved teacher preparation program. Program completers include all those who are documented as having met such requirements.  Documentation may take the form of a degree, institutional certificate, program credential, transcript, or other written proof of having met the program’s requirements.  </w:t>
      </w:r>
    </w:p>
  </w:footnote>
  <w:footnote w:id="6">
    <w:p w:rsidR="001830AE" w:rsidRDefault="001830AE"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e.g., PhD in Curriculum &amp; Instruction, University of </w:t>
      </w:r>
      <w:smartTag w:uri="urn:schemas-microsoft-com:office:smarttags" w:element="State">
        <w:smartTag w:uri="urn:schemas-microsoft-com:office:smarttags" w:element="place">
          <w:r>
            <w:rPr>
              <w:rFonts w:ascii="Tahoma" w:hAnsi="Tahoma" w:cs="Tahoma"/>
              <w:sz w:val="18"/>
              <w:szCs w:val="18"/>
            </w:rPr>
            <w:t>South Dakota</w:t>
          </w:r>
        </w:smartTag>
      </w:smartTag>
    </w:p>
  </w:footnote>
  <w:footnote w:id="7">
    <w:p w:rsidR="001830AE" w:rsidRDefault="001830AE"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e.g., faculty, clinical supervisor, department chair, administrator</w:t>
      </w:r>
    </w:p>
  </w:footnote>
  <w:footnote w:id="8">
    <w:p w:rsidR="001830AE" w:rsidRDefault="001830AE"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e.g., professor, associate professor, assistant professor, adjunct professor, instructor, administrator</w:t>
      </w:r>
    </w:p>
  </w:footnote>
  <w:footnote w:id="9">
    <w:p w:rsidR="001830AE" w:rsidRPr="00D85444" w:rsidRDefault="001830AE" w:rsidP="000A3A2C">
      <w:pPr>
        <w:pStyle w:val="FootnoteText"/>
        <w:jc w:val="both"/>
        <w:rPr>
          <w:rFonts w:ascii="Tahoma" w:hAnsi="Tahoma" w:cs="Tahoma"/>
          <w:b/>
          <w:sz w:val="18"/>
          <w:szCs w:val="18"/>
        </w:rPr>
      </w:pPr>
      <w:r>
        <w:rPr>
          <w:rStyle w:val="FootnoteReference"/>
          <w:rFonts w:ascii="Tahoma" w:hAnsi="Tahoma" w:cs="Tahoma"/>
          <w:sz w:val="18"/>
          <w:szCs w:val="18"/>
        </w:rPr>
        <w:footnoteRef/>
      </w:r>
      <w:r>
        <w:rPr>
          <w:rFonts w:ascii="Tahoma" w:hAnsi="Tahoma" w:cs="Tahoma"/>
          <w:sz w:val="18"/>
          <w:szCs w:val="18"/>
        </w:rPr>
        <w:t xml:space="preserve"> </w:t>
      </w:r>
      <w:r w:rsidRPr="0059333E">
        <w:rPr>
          <w:rFonts w:ascii="Tahoma" w:hAnsi="Tahoma" w:cs="Tahoma"/>
          <w:i/>
          <w:sz w:val="18"/>
          <w:szCs w:val="18"/>
        </w:rPr>
        <w:t>Scholarship</w:t>
      </w:r>
      <w:r w:rsidRPr="0059333E">
        <w:rPr>
          <w:rFonts w:ascii="Tahoma" w:hAnsi="Tahoma" w:cs="Tahoma"/>
          <w:sz w:val="18"/>
          <w:szCs w:val="18"/>
        </w:rPr>
        <w:t xml:space="preserve"> is defined by </w:t>
      </w:r>
      <w:r w:rsidR="006C2B71">
        <w:rPr>
          <w:rFonts w:ascii="Tahoma" w:hAnsi="Tahoma" w:cs="Tahoma"/>
          <w:sz w:val="18"/>
          <w:szCs w:val="18"/>
        </w:rPr>
        <w:t>CAEP</w:t>
      </w:r>
      <w:r w:rsidRPr="0059333E">
        <w:rPr>
          <w:rFonts w:ascii="Tahoma" w:hAnsi="Tahoma" w:cs="Tahoma"/>
          <w:sz w:val="18"/>
          <w:szCs w:val="18"/>
        </w:rPr>
        <w:t xml:space="preserve"> as systematic inquiry into the areas related to teaching, learning, and the education of teachers and other school personnel. Scholarship includes traditional research and publication as well as the rigorous and systematic study of pedagogy, and the application of current research findings in new settings. Scholarship further presupposes submission of one’s work for professional review and evaluation</w:t>
      </w:r>
      <w:r w:rsidRPr="00D85444">
        <w:rPr>
          <w:rFonts w:ascii="Tahoma" w:hAnsi="Tahoma" w:cs="Tahoma"/>
          <w:b/>
          <w:sz w:val="18"/>
          <w:szCs w:val="18"/>
        </w:rPr>
        <w:t xml:space="preserve">. </w:t>
      </w:r>
      <w:r w:rsidRPr="00D85444">
        <w:rPr>
          <w:rFonts w:ascii="Tahoma" w:hAnsi="Tahoma" w:cs="Tahoma"/>
          <w:b/>
          <w:color w:val="000000"/>
          <w:sz w:val="18"/>
          <w:szCs w:val="18"/>
        </w:rPr>
        <w:t>Non-</w:t>
      </w:r>
      <w:r w:rsidR="006C2B71">
        <w:rPr>
          <w:rFonts w:ascii="Tahoma" w:hAnsi="Tahoma" w:cs="Tahoma"/>
          <w:b/>
          <w:color w:val="000000"/>
          <w:sz w:val="18"/>
          <w:szCs w:val="18"/>
        </w:rPr>
        <w:t>CAEP</w:t>
      </w:r>
      <w:r w:rsidRPr="00D85444">
        <w:rPr>
          <w:rFonts w:ascii="Tahoma" w:hAnsi="Tahoma" w:cs="Tahoma"/>
          <w:b/>
          <w:color w:val="000000"/>
          <w:sz w:val="18"/>
          <w:szCs w:val="18"/>
        </w:rPr>
        <w:t xml:space="preserve"> institutions are not required to report on scholarship. </w:t>
      </w:r>
    </w:p>
  </w:footnote>
  <w:footnote w:id="10">
    <w:p w:rsidR="001830AE" w:rsidRDefault="001830AE" w:rsidP="000A3A2C">
      <w:pPr>
        <w:pStyle w:val="FootnoteText"/>
        <w:jc w:val="both"/>
        <w:rPr>
          <w:rFonts w:ascii="Tahoma" w:hAnsi="Tahoma" w:cs="Tahoma"/>
          <w:sz w:val="18"/>
          <w:szCs w:val="18"/>
        </w:rPr>
      </w:pPr>
      <w:r w:rsidRPr="0059333E">
        <w:rPr>
          <w:rStyle w:val="FootnoteReference"/>
          <w:rFonts w:ascii="Tahoma" w:hAnsi="Tahoma" w:cs="Tahoma"/>
          <w:sz w:val="18"/>
          <w:szCs w:val="18"/>
        </w:rPr>
        <w:footnoteRef/>
      </w:r>
      <w:r w:rsidRPr="0059333E">
        <w:rPr>
          <w:rFonts w:ascii="Tahoma" w:hAnsi="Tahoma" w:cs="Tahoma"/>
          <w:i/>
          <w:sz w:val="18"/>
          <w:szCs w:val="18"/>
        </w:rPr>
        <w:t>Service</w:t>
      </w:r>
      <w:r w:rsidRPr="0059333E">
        <w:rPr>
          <w:rFonts w:ascii="Tahoma" w:hAnsi="Tahoma" w:cs="Tahoma"/>
          <w:sz w:val="18"/>
          <w:szCs w:val="18"/>
        </w:rPr>
        <w:t xml:space="preserve"> includes faculty contributions to college or university activities, schools, communities, and professional associations in ways that are consistent with the institution and unit’s mission. </w:t>
      </w:r>
      <w:r w:rsidRPr="00D85444">
        <w:rPr>
          <w:rFonts w:ascii="Tahoma" w:hAnsi="Tahoma" w:cs="Tahoma"/>
          <w:b/>
          <w:color w:val="000000"/>
          <w:sz w:val="18"/>
          <w:szCs w:val="18"/>
        </w:rPr>
        <w:t>Non-</w:t>
      </w:r>
      <w:r w:rsidR="006C2B71">
        <w:rPr>
          <w:rFonts w:ascii="Tahoma" w:hAnsi="Tahoma" w:cs="Tahoma"/>
          <w:b/>
          <w:color w:val="000000"/>
          <w:sz w:val="18"/>
          <w:szCs w:val="18"/>
        </w:rPr>
        <w:t>CAEP</w:t>
      </w:r>
      <w:r w:rsidRPr="00D85444">
        <w:rPr>
          <w:rFonts w:ascii="Tahoma" w:hAnsi="Tahoma" w:cs="Tahoma"/>
          <w:b/>
          <w:color w:val="000000"/>
          <w:sz w:val="18"/>
          <w:szCs w:val="18"/>
        </w:rPr>
        <w:t xml:space="preserve"> institutions are not required to report on service.</w:t>
      </w:r>
      <w:r>
        <w:rPr>
          <w:rFonts w:ascii="Tahoma" w:hAnsi="Tahoma" w:cs="Tahoma"/>
          <w:color w:val="000000"/>
          <w:sz w:val="18"/>
          <w:szCs w:val="18"/>
        </w:rPr>
        <w:t xml:space="preserve"> </w:t>
      </w:r>
    </w:p>
  </w:footnote>
  <w:footnote w:id="11">
    <w:p w:rsidR="001830AE" w:rsidRDefault="001830AE"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e.g., officer of a state or national association, article published in a specific journal, and an evaluation of a local school program</w:t>
      </w:r>
    </w:p>
  </w:footnote>
  <w:footnote w:id="12">
    <w:p w:rsidR="001830AE" w:rsidRPr="00D85444" w:rsidRDefault="001830AE" w:rsidP="0059333E">
      <w:pPr>
        <w:rPr>
          <w:rFonts w:ascii="Tahoma" w:hAnsi="Tahoma" w:cs="Tahoma"/>
          <w:b/>
          <w:color w:val="000000"/>
          <w:sz w:val="18"/>
          <w:szCs w:val="18"/>
        </w:rPr>
      </w:pPr>
      <w:r w:rsidRPr="00AD07EA">
        <w:rPr>
          <w:rStyle w:val="FootnoteReference"/>
          <w:rFonts w:ascii="Tahoma" w:hAnsi="Tahoma" w:cs="Tahoma"/>
          <w:sz w:val="18"/>
          <w:szCs w:val="18"/>
        </w:rPr>
        <w:footnoteRef/>
      </w:r>
      <w:r w:rsidRPr="00AD07EA">
        <w:rPr>
          <w:rFonts w:ascii="Tahoma" w:hAnsi="Tahoma" w:cs="Tahoma"/>
          <w:sz w:val="18"/>
          <w:szCs w:val="18"/>
        </w:rPr>
        <w:t xml:space="preserve"> </w:t>
      </w:r>
      <w:r w:rsidRPr="00AD07EA">
        <w:rPr>
          <w:rFonts w:ascii="Tahoma" w:hAnsi="Tahoma" w:cs="Tahoma"/>
          <w:color w:val="000000"/>
          <w:sz w:val="18"/>
          <w:szCs w:val="18"/>
        </w:rPr>
        <w:t>Briefly describe the nature of recent experience</w:t>
      </w:r>
      <w:r>
        <w:rPr>
          <w:rFonts w:ascii="Tahoma" w:hAnsi="Tahoma" w:cs="Tahoma"/>
          <w:color w:val="000000"/>
          <w:sz w:val="18"/>
          <w:szCs w:val="18"/>
        </w:rPr>
        <w:t xml:space="preserve"> in P-12 schools</w:t>
      </w:r>
      <w:r w:rsidRPr="00AD07EA">
        <w:rPr>
          <w:rFonts w:ascii="Tahoma" w:hAnsi="Tahoma" w:cs="Tahoma"/>
          <w:color w:val="000000"/>
          <w:sz w:val="18"/>
          <w:szCs w:val="18"/>
        </w:rPr>
        <w:t xml:space="preserve"> (e.g. clinical supervision, inservice training, teaching in a PDS) indicating the discipline and grade level of the assignment(s). List current P-12 licensure or certification(s) held, if any</w:t>
      </w:r>
      <w:r w:rsidRPr="0059333E">
        <w:rPr>
          <w:rFonts w:ascii="Tahoma" w:hAnsi="Tahoma" w:cs="Tahoma"/>
          <w:color w:val="000000"/>
          <w:sz w:val="18"/>
          <w:szCs w:val="18"/>
        </w:rPr>
        <w:t xml:space="preserve">. </w:t>
      </w:r>
      <w:r w:rsidRPr="00D85444">
        <w:rPr>
          <w:rFonts w:ascii="Tahoma" w:hAnsi="Tahoma" w:cs="Tahoma"/>
          <w:b/>
          <w:color w:val="000000"/>
          <w:sz w:val="18"/>
          <w:szCs w:val="18"/>
        </w:rPr>
        <w:t>Non-</w:t>
      </w:r>
      <w:r w:rsidR="006C2B71">
        <w:rPr>
          <w:rFonts w:ascii="Tahoma" w:hAnsi="Tahoma" w:cs="Tahoma"/>
          <w:b/>
          <w:color w:val="000000"/>
          <w:sz w:val="18"/>
          <w:szCs w:val="18"/>
        </w:rPr>
        <w:t>CAEP</w:t>
      </w:r>
      <w:r w:rsidRPr="00D85444">
        <w:rPr>
          <w:rFonts w:ascii="Tahoma" w:hAnsi="Tahoma" w:cs="Tahoma"/>
          <w:b/>
          <w:color w:val="000000"/>
          <w:sz w:val="18"/>
          <w:szCs w:val="18"/>
        </w:rPr>
        <w:t xml:space="preserve"> institutions are not required to report on faculty qualification/evaluations. </w:t>
      </w:r>
    </w:p>
    <w:p w:rsidR="001830AE" w:rsidRDefault="001830AE" w:rsidP="005D63B3">
      <w:pPr>
        <w:rPr>
          <w:rFonts w:ascii="Tahoma" w:hAnsi="Tahoma" w:cs="Tahoma"/>
          <w:color w:val="000000"/>
          <w:sz w:val="18"/>
          <w:szCs w:val="18"/>
        </w:rPr>
      </w:pPr>
    </w:p>
    <w:p w:rsidR="001830AE" w:rsidRDefault="001830AE" w:rsidP="005D63B3">
      <w:pPr>
        <w:rPr>
          <w:rFonts w:ascii="Tahoma" w:hAnsi="Tahoma" w:cs="Tahoma"/>
          <w:color w:val="000000"/>
          <w:sz w:val="18"/>
          <w:szCs w:val="18"/>
        </w:rPr>
      </w:pPr>
    </w:p>
    <w:p w:rsidR="001830AE" w:rsidRDefault="001830AE" w:rsidP="005D63B3">
      <w:pPr>
        <w:rPr>
          <w:rFonts w:ascii="Tahoma" w:hAnsi="Tahoma" w:cs="Tahoma"/>
          <w:color w:val="000000"/>
          <w:sz w:val="18"/>
          <w:szCs w:val="18"/>
        </w:rPr>
      </w:pPr>
    </w:p>
    <w:p w:rsidR="001830AE" w:rsidRDefault="001830AE" w:rsidP="005D63B3">
      <w:pPr>
        <w:rPr>
          <w:rFonts w:ascii="Tahoma" w:hAnsi="Tahoma" w:cs="Tahoma"/>
          <w:color w:val="000000"/>
          <w:sz w:val="18"/>
          <w:szCs w:val="18"/>
        </w:rPr>
      </w:pPr>
    </w:p>
    <w:p w:rsidR="001830AE" w:rsidRDefault="001830AE" w:rsidP="005D63B3">
      <w:pPr>
        <w:rPr>
          <w:rFonts w:ascii="Tahoma" w:hAnsi="Tahoma" w:cs="Tahoma"/>
          <w:color w:val="000000"/>
          <w:sz w:val="18"/>
          <w:szCs w:val="18"/>
        </w:rPr>
      </w:pPr>
    </w:p>
    <w:p w:rsidR="001830AE" w:rsidRDefault="001830AE" w:rsidP="005D63B3">
      <w:pPr>
        <w:rPr>
          <w:rFonts w:ascii="Tahoma" w:hAnsi="Tahoma" w:cs="Tahoma"/>
          <w:color w:val="000000"/>
          <w:sz w:val="18"/>
          <w:szCs w:val="18"/>
        </w:rPr>
      </w:pPr>
    </w:p>
    <w:p w:rsidR="001830AE" w:rsidRDefault="001830AE" w:rsidP="005D63B3">
      <w:pPr>
        <w:rPr>
          <w:rFonts w:ascii="Tahoma" w:hAnsi="Tahoma" w:cs="Tahoma"/>
          <w:color w:val="000000"/>
          <w:sz w:val="18"/>
          <w:szCs w:val="18"/>
        </w:rPr>
      </w:pPr>
    </w:p>
    <w:p w:rsidR="001830AE" w:rsidRPr="00A92B13" w:rsidRDefault="001830AE" w:rsidP="005D63B3">
      <w:pPr>
        <w:rPr>
          <w:rFonts w:ascii="Tahoma" w:hAnsi="Tahoma" w:cs="Tahoma"/>
          <w:color w:val="000000"/>
          <w:sz w:val="18"/>
          <w:szCs w:val="18"/>
        </w:rPr>
      </w:pPr>
    </w:p>
    <w:p w:rsidR="001830AE" w:rsidRDefault="001830AE">
      <w:pPr>
        <w:pStyle w:val="FootnoteText"/>
      </w:pPr>
    </w:p>
  </w:footnote>
  <w:footnote w:id="13">
    <w:p w:rsidR="00BC5671" w:rsidRDefault="00BC5671">
      <w:pPr>
        <w:pStyle w:val="FootnoteText"/>
      </w:pPr>
      <w:r>
        <w:rPr>
          <w:rStyle w:val="FootnoteReference"/>
        </w:rPr>
        <w:footnoteRef/>
      </w:r>
      <w:r>
        <w:t xml:space="preserve"> </w:t>
      </w:r>
      <w:r w:rsidRPr="00BB37B2">
        <w:rPr>
          <w:rFonts w:ascii="Tahoma" w:hAnsi="Tahoma" w:cs="Tahoma"/>
          <w:sz w:val="18"/>
          <w:szCs w:val="18"/>
        </w:rPr>
        <w:t>As applicable to the program.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0AE" w:rsidRPr="00005BC1" w:rsidRDefault="007C1BB8" w:rsidP="00B65CC2">
    <w:pPr>
      <w:pStyle w:val="Header"/>
      <w:tabs>
        <w:tab w:val="clear" w:pos="4320"/>
        <w:tab w:val="clear" w:pos="8640"/>
        <w:tab w:val="right" w:pos="9180"/>
        <w:tab w:val="right" w:pos="12780"/>
      </w:tabs>
      <w:ind w:right="360"/>
      <w:rPr>
        <w:rFonts w:ascii="Tahoma" w:hAnsi="Tahoma" w:cs="Tahoma"/>
        <w:sz w:val="18"/>
        <w:szCs w:val="18"/>
      </w:rPr>
    </w:pPr>
    <w:r>
      <w:rPr>
        <w:rFonts w:ascii="Tahoma" w:hAnsi="Tahoma" w:cs="Tahoma"/>
        <w:sz w:val="18"/>
        <w:szCs w:val="18"/>
      </w:rPr>
      <w:t>November</w:t>
    </w:r>
    <w:r w:rsidR="001830AE" w:rsidRPr="00005BC1">
      <w:rPr>
        <w:rFonts w:ascii="Tahoma" w:hAnsi="Tahoma" w:cs="Tahoma"/>
        <w:sz w:val="18"/>
        <w:szCs w:val="18"/>
      </w:rPr>
      <w:t xml:space="preserve"> 2007</w:t>
    </w:r>
  </w:p>
  <w:p w:rsidR="001830AE" w:rsidRPr="00B65CC2" w:rsidRDefault="001830AE" w:rsidP="00B65CC2">
    <w:pPr>
      <w:pStyle w:val="Header"/>
      <w:rPr>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6355" w:rsidRPr="00594236" w:rsidRDefault="00701A11">
    <w:pPr>
      <w:pStyle w:val="Header"/>
      <w:rPr>
        <w:sz w:val="20"/>
      </w:rPr>
    </w:pPr>
    <w:r w:rsidRPr="00594236">
      <w:rPr>
        <w:sz w:val="20"/>
      </w:rPr>
      <w:t>Update January 2019</w:t>
    </w:r>
  </w:p>
  <w:p w:rsidR="00701A11" w:rsidRDefault="00701A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0AE" w:rsidRPr="00005BC1" w:rsidRDefault="00922677" w:rsidP="00B65CC2">
    <w:pPr>
      <w:pStyle w:val="Header"/>
      <w:tabs>
        <w:tab w:val="clear" w:pos="4320"/>
        <w:tab w:val="clear" w:pos="8640"/>
        <w:tab w:val="right" w:pos="9180"/>
        <w:tab w:val="right" w:pos="12780"/>
      </w:tabs>
      <w:ind w:right="360"/>
      <w:rPr>
        <w:rFonts w:ascii="Tahoma" w:hAnsi="Tahoma" w:cs="Tahoma"/>
        <w:sz w:val="18"/>
        <w:szCs w:val="18"/>
      </w:rPr>
    </w:pPr>
    <w:r>
      <w:rPr>
        <w:rFonts w:ascii="Tahoma" w:hAnsi="Tahoma" w:cs="Tahoma"/>
        <w:sz w:val="18"/>
        <w:szCs w:val="18"/>
      </w:rPr>
      <w:t>Update January 2019</w:t>
    </w:r>
  </w:p>
  <w:p w:rsidR="001830AE" w:rsidRPr="00EA3EA0" w:rsidRDefault="001830AE" w:rsidP="00EA3EA0">
    <w:pPr>
      <w:pStyle w:val="Header"/>
      <w:tabs>
        <w:tab w:val="clear" w:pos="4320"/>
        <w:tab w:val="clear" w:pos="8640"/>
        <w:tab w:val="right" w:pos="9180"/>
        <w:tab w:val="right" w:pos="12780"/>
      </w:tabs>
      <w:ind w:right="360"/>
      <w:rPr>
        <w:sz w:val="20"/>
        <w:szCs w:val="20"/>
      </w:rPr>
    </w:pPr>
    <w:r>
      <w:rPr>
        <w:rFonts w:ascii="Tahoma" w:hAnsi="Tahoma" w:cs="Tahoma"/>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A7E88"/>
    <w:multiLevelType w:val="hybridMultilevel"/>
    <w:tmpl w:val="8E306990"/>
    <w:lvl w:ilvl="0" w:tplc="0A0A93C6">
      <w:numFmt w:val="bullet"/>
      <w:lvlText w:val=""/>
      <w:lvlJc w:val="left"/>
      <w:pPr>
        <w:tabs>
          <w:tab w:val="num" w:pos="1455"/>
        </w:tabs>
        <w:ind w:left="1455" w:hanging="375"/>
      </w:pPr>
      <w:rPr>
        <w:rFonts w:ascii="Wingdings" w:eastAsia="Times New Roman" w:hAnsi="Wingdings" w:cs="Tahoma"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12434147"/>
    <w:multiLevelType w:val="hybridMultilevel"/>
    <w:tmpl w:val="0D0E4A2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5FB6778"/>
    <w:multiLevelType w:val="hybridMultilevel"/>
    <w:tmpl w:val="8FD0B2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045BDF"/>
    <w:multiLevelType w:val="hybridMultilevel"/>
    <w:tmpl w:val="3096305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90142A0"/>
    <w:multiLevelType w:val="hybridMultilevel"/>
    <w:tmpl w:val="5112A9E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9490F84"/>
    <w:multiLevelType w:val="hybridMultilevel"/>
    <w:tmpl w:val="288AA59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BE35367"/>
    <w:multiLevelType w:val="hybridMultilevel"/>
    <w:tmpl w:val="702E17B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C3C082E"/>
    <w:multiLevelType w:val="hybridMultilevel"/>
    <w:tmpl w:val="4CACE3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E971E6"/>
    <w:multiLevelType w:val="hybridMultilevel"/>
    <w:tmpl w:val="713EC0C6"/>
    <w:lvl w:ilvl="0" w:tplc="2670D97E">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D8C28F2"/>
    <w:multiLevelType w:val="hybridMultilevel"/>
    <w:tmpl w:val="F7DA008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7"/>
  </w:num>
  <w:num w:numId="3">
    <w:abstractNumId w:val="1"/>
  </w:num>
  <w:num w:numId="4">
    <w:abstractNumId w:val="6"/>
  </w:num>
  <w:num w:numId="5">
    <w:abstractNumId w:val="9"/>
  </w:num>
  <w:num w:numId="6">
    <w:abstractNumId w:val="4"/>
  </w:num>
  <w:num w:numId="7">
    <w:abstractNumId w:val="5"/>
  </w:num>
  <w:num w:numId="8">
    <w:abstractNumId w:val="8"/>
  </w:num>
  <w:num w:numId="9">
    <w:abstractNumId w:val="3"/>
  </w:num>
  <w:num w:numId="10">
    <w:abstractNumId w:val="2"/>
  </w:num>
  <w:num w:numId="11">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F04"/>
    <w:rsid w:val="00005BC1"/>
    <w:rsid w:val="00050E9D"/>
    <w:rsid w:val="0006225F"/>
    <w:rsid w:val="000776C1"/>
    <w:rsid w:val="00077AA3"/>
    <w:rsid w:val="0008180E"/>
    <w:rsid w:val="000829EB"/>
    <w:rsid w:val="0009322A"/>
    <w:rsid w:val="0009756F"/>
    <w:rsid w:val="0009767B"/>
    <w:rsid w:val="000A3A2C"/>
    <w:rsid w:val="000D10A2"/>
    <w:rsid w:val="000D7B72"/>
    <w:rsid w:val="00101F3C"/>
    <w:rsid w:val="0011562A"/>
    <w:rsid w:val="0012700F"/>
    <w:rsid w:val="001305DA"/>
    <w:rsid w:val="00132802"/>
    <w:rsid w:val="0016242E"/>
    <w:rsid w:val="001830AE"/>
    <w:rsid w:val="00183624"/>
    <w:rsid w:val="0019097E"/>
    <w:rsid w:val="001B7880"/>
    <w:rsid w:val="001C48D9"/>
    <w:rsid w:val="001D0011"/>
    <w:rsid w:val="001E2725"/>
    <w:rsid w:val="001F0F9B"/>
    <w:rsid w:val="002057B7"/>
    <w:rsid w:val="00206ED0"/>
    <w:rsid w:val="00207BF9"/>
    <w:rsid w:val="00212DE3"/>
    <w:rsid w:val="002134A7"/>
    <w:rsid w:val="00220CF4"/>
    <w:rsid w:val="002A4108"/>
    <w:rsid w:val="002C0DBD"/>
    <w:rsid w:val="002D2C9B"/>
    <w:rsid w:val="002F6B33"/>
    <w:rsid w:val="00301B72"/>
    <w:rsid w:val="00316415"/>
    <w:rsid w:val="00330E48"/>
    <w:rsid w:val="0033645A"/>
    <w:rsid w:val="003461A5"/>
    <w:rsid w:val="00361F8C"/>
    <w:rsid w:val="00364125"/>
    <w:rsid w:val="00371F10"/>
    <w:rsid w:val="0037768E"/>
    <w:rsid w:val="003948A2"/>
    <w:rsid w:val="00397B09"/>
    <w:rsid w:val="003A3E78"/>
    <w:rsid w:val="003A4A39"/>
    <w:rsid w:val="003B08CD"/>
    <w:rsid w:val="003B2B16"/>
    <w:rsid w:val="003C58B4"/>
    <w:rsid w:val="003D6541"/>
    <w:rsid w:val="003E362B"/>
    <w:rsid w:val="00402B3F"/>
    <w:rsid w:val="004124AB"/>
    <w:rsid w:val="004273FD"/>
    <w:rsid w:val="004321FB"/>
    <w:rsid w:val="00442A1F"/>
    <w:rsid w:val="004672C9"/>
    <w:rsid w:val="00473C35"/>
    <w:rsid w:val="004768C7"/>
    <w:rsid w:val="004A2072"/>
    <w:rsid w:val="004A39BE"/>
    <w:rsid w:val="00520182"/>
    <w:rsid w:val="0052350B"/>
    <w:rsid w:val="005430A9"/>
    <w:rsid w:val="0054744B"/>
    <w:rsid w:val="00560D03"/>
    <w:rsid w:val="00574A75"/>
    <w:rsid w:val="00585275"/>
    <w:rsid w:val="0059333E"/>
    <w:rsid w:val="00594236"/>
    <w:rsid w:val="005A72E3"/>
    <w:rsid w:val="005C439C"/>
    <w:rsid w:val="005D01D3"/>
    <w:rsid w:val="005D6086"/>
    <w:rsid w:val="005D63B3"/>
    <w:rsid w:val="005F5AE0"/>
    <w:rsid w:val="0060767B"/>
    <w:rsid w:val="00623919"/>
    <w:rsid w:val="00651624"/>
    <w:rsid w:val="006758CC"/>
    <w:rsid w:val="00690490"/>
    <w:rsid w:val="0069349E"/>
    <w:rsid w:val="006A5E3F"/>
    <w:rsid w:val="006B67A5"/>
    <w:rsid w:val="006C0606"/>
    <w:rsid w:val="006C2B71"/>
    <w:rsid w:val="006D47C0"/>
    <w:rsid w:val="006E4886"/>
    <w:rsid w:val="006F07AA"/>
    <w:rsid w:val="006F0DB8"/>
    <w:rsid w:val="006F1E92"/>
    <w:rsid w:val="00701A11"/>
    <w:rsid w:val="00707638"/>
    <w:rsid w:val="0071010F"/>
    <w:rsid w:val="00731D52"/>
    <w:rsid w:val="00746355"/>
    <w:rsid w:val="007514FE"/>
    <w:rsid w:val="007550A1"/>
    <w:rsid w:val="00767D23"/>
    <w:rsid w:val="00785F33"/>
    <w:rsid w:val="00790FA8"/>
    <w:rsid w:val="00791269"/>
    <w:rsid w:val="007B4781"/>
    <w:rsid w:val="007C0456"/>
    <w:rsid w:val="007C1BB8"/>
    <w:rsid w:val="007D2362"/>
    <w:rsid w:val="007D253C"/>
    <w:rsid w:val="007E56B3"/>
    <w:rsid w:val="007F4E34"/>
    <w:rsid w:val="0081166B"/>
    <w:rsid w:val="00840E03"/>
    <w:rsid w:val="00842766"/>
    <w:rsid w:val="00843CFB"/>
    <w:rsid w:val="00857DA5"/>
    <w:rsid w:val="00871EC7"/>
    <w:rsid w:val="00882B04"/>
    <w:rsid w:val="00884B8C"/>
    <w:rsid w:val="00890121"/>
    <w:rsid w:val="00894F7E"/>
    <w:rsid w:val="00896322"/>
    <w:rsid w:val="00897BC5"/>
    <w:rsid w:val="008B3C21"/>
    <w:rsid w:val="008B7460"/>
    <w:rsid w:val="008C55B1"/>
    <w:rsid w:val="008E5591"/>
    <w:rsid w:val="009002E5"/>
    <w:rsid w:val="00904F7F"/>
    <w:rsid w:val="00905B4D"/>
    <w:rsid w:val="00922677"/>
    <w:rsid w:val="00922DB5"/>
    <w:rsid w:val="009311D8"/>
    <w:rsid w:val="00940F08"/>
    <w:rsid w:val="00965CFB"/>
    <w:rsid w:val="00966FE7"/>
    <w:rsid w:val="00985E24"/>
    <w:rsid w:val="00986490"/>
    <w:rsid w:val="009B34E7"/>
    <w:rsid w:val="009E1B5B"/>
    <w:rsid w:val="00A0281D"/>
    <w:rsid w:val="00A33E1F"/>
    <w:rsid w:val="00A500C6"/>
    <w:rsid w:val="00A50BF6"/>
    <w:rsid w:val="00A51279"/>
    <w:rsid w:val="00A81862"/>
    <w:rsid w:val="00A85C13"/>
    <w:rsid w:val="00A92B13"/>
    <w:rsid w:val="00A92DF0"/>
    <w:rsid w:val="00AA4A23"/>
    <w:rsid w:val="00AA4E65"/>
    <w:rsid w:val="00AD07EA"/>
    <w:rsid w:val="00AF1B31"/>
    <w:rsid w:val="00B01577"/>
    <w:rsid w:val="00B0396E"/>
    <w:rsid w:val="00B1048E"/>
    <w:rsid w:val="00B12EB0"/>
    <w:rsid w:val="00B1673F"/>
    <w:rsid w:val="00B43896"/>
    <w:rsid w:val="00B5341E"/>
    <w:rsid w:val="00B60D42"/>
    <w:rsid w:val="00B65CC2"/>
    <w:rsid w:val="00B7158D"/>
    <w:rsid w:val="00B802CA"/>
    <w:rsid w:val="00B85D86"/>
    <w:rsid w:val="00B945DF"/>
    <w:rsid w:val="00B95C1D"/>
    <w:rsid w:val="00BA1F2D"/>
    <w:rsid w:val="00BA2FB0"/>
    <w:rsid w:val="00BB4098"/>
    <w:rsid w:val="00BC1F7C"/>
    <w:rsid w:val="00BC444A"/>
    <w:rsid w:val="00BC5671"/>
    <w:rsid w:val="00C0390C"/>
    <w:rsid w:val="00C26E8A"/>
    <w:rsid w:val="00C366E6"/>
    <w:rsid w:val="00C428CC"/>
    <w:rsid w:val="00C46CDF"/>
    <w:rsid w:val="00C506FA"/>
    <w:rsid w:val="00C735BD"/>
    <w:rsid w:val="00C93926"/>
    <w:rsid w:val="00CA6E2F"/>
    <w:rsid w:val="00CC07DD"/>
    <w:rsid w:val="00CC1A95"/>
    <w:rsid w:val="00CE5FC6"/>
    <w:rsid w:val="00CE626F"/>
    <w:rsid w:val="00CE64F0"/>
    <w:rsid w:val="00CF0B49"/>
    <w:rsid w:val="00CF5AD0"/>
    <w:rsid w:val="00CF68A5"/>
    <w:rsid w:val="00D30E82"/>
    <w:rsid w:val="00D378B9"/>
    <w:rsid w:val="00D40A6F"/>
    <w:rsid w:val="00D43004"/>
    <w:rsid w:val="00D451DC"/>
    <w:rsid w:val="00D76F9C"/>
    <w:rsid w:val="00D85444"/>
    <w:rsid w:val="00DB050F"/>
    <w:rsid w:val="00DF577A"/>
    <w:rsid w:val="00E01469"/>
    <w:rsid w:val="00E063A0"/>
    <w:rsid w:val="00E22DA2"/>
    <w:rsid w:val="00E3095D"/>
    <w:rsid w:val="00E41C13"/>
    <w:rsid w:val="00E56E14"/>
    <w:rsid w:val="00E615BC"/>
    <w:rsid w:val="00E92FF0"/>
    <w:rsid w:val="00E933E4"/>
    <w:rsid w:val="00EA3EA0"/>
    <w:rsid w:val="00EB2767"/>
    <w:rsid w:val="00EB4DFE"/>
    <w:rsid w:val="00EC0663"/>
    <w:rsid w:val="00EC2149"/>
    <w:rsid w:val="00ED6141"/>
    <w:rsid w:val="00EF2B1B"/>
    <w:rsid w:val="00EF562C"/>
    <w:rsid w:val="00F07065"/>
    <w:rsid w:val="00F17D18"/>
    <w:rsid w:val="00F24BB9"/>
    <w:rsid w:val="00F5759A"/>
    <w:rsid w:val="00F655DD"/>
    <w:rsid w:val="00F65FE5"/>
    <w:rsid w:val="00F71F04"/>
    <w:rsid w:val="00F93FBB"/>
    <w:rsid w:val="00FB1EBE"/>
    <w:rsid w:val="00FB268C"/>
    <w:rsid w:val="00FB2BEC"/>
    <w:rsid w:val="00FD2B2D"/>
    <w:rsid w:val="00FE5F28"/>
    <w:rsid w:val="00FF3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D614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odyTextIndent">
    <w:name w:val="Body Text Indent"/>
    <w:basedOn w:val="Normal"/>
    <w:pPr>
      <w:ind w:left="720"/>
    </w:pPr>
    <w:rPr>
      <w:rFonts w:ascii="Tahoma" w:hAnsi="Tahoma" w:cs="Tahoma"/>
    </w:r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Title">
    <w:name w:val="Title"/>
    <w:basedOn w:val="Normal"/>
    <w:qFormat/>
    <w:pPr>
      <w:jc w:val="center"/>
    </w:pPr>
    <w:rPr>
      <w:rFonts w:ascii="Tahoma" w:hAnsi="Tahoma" w:cs="Tahoma"/>
      <w:b/>
      <w:bCs/>
      <w:szCs w:val="22"/>
    </w:rPr>
  </w:style>
  <w:style w:type="paragraph" w:styleId="Footer">
    <w:name w:val="footer"/>
    <w:basedOn w:val="Normal"/>
    <w:pPr>
      <w:tabs>
        <w:tab w:val="center" w:pos="4320"/>
        <w:tab w:val="right" w:pos="8640"/>
      </w:tabs>
    </w:pPr>
  </w:style>
  <w:style w:type="paragraph" w:styleId="BodyText">
    <w:name w:val="Body Text"/>
    <w:basedOn w:val="Normal"/>
    <w:rPr>
      <w:rFonts w:ascii="Tahoma" w:hAnsi="Tahoma" w:cs="Tahoma"/>
      <w:bCs/>
      <w:sz w:val="22"/>
      <w:szCs w:val="22"/>
    </w:rPr>
  </w:style>
  <w:style w:type="character" w:styleId="Hyperlink">
    <w:name w:val="Hyperlink"/>
    <w:basedOn w:val="DefaultParagraphFont"/>
    <w:rsid w:val="00EF2B1B"/>
    <w:rPr>
      <w:color w:val="0000FF"/>
      <w:u w:val="single"/>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customStyle="1" w:styleId="Header1">
    <w:name w:val="Header1"/>
    <w:basedOn w:val="Normal"/>
    <w:pPr>
      <w:tabs>
        <w:tab w:val="center" w:pos="4320"/>
        <w:tab w:val="right" w:pos="8640"/>
      </w:tabs>
      <w:autoSpaceDE w:val="0"/>
      <w:autoSpaceDN w:val="0"/>
    </w:pPr>
    <w:rPr>
      <w:rFonts w:ascii="Times" w:hAnsi="Times"/>
    </w:rPr>
  </w:style>
  <w:style w:type="table" w:styleId="TableGrid">
    <w:name w:val="Table Grid"/>
    <w:basedOn w:val="TableNormal"/>
    <w:rsid w:val="00371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101F3C"/>
    <w:rPr>
      <w:b/>
      <w:bCs/>
    </w:rPr>
  </w:style>
  <w:style w:type="paragraph" w:styleId="ListParagraph">
    <w:name w:val="List Paragraph"/>
    <w:basedOn w:val="Normal"/>
    <w:uiPriority w:val="34"/>
    <w:qFormat/>
    <w:rsid w:val="00AF1B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0061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2869</Words>
  <Characters>17383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_</vt:lpstr>
    </vt:vector>
  </TitlesOfParts>
  <Company/>
  <LinksUpToDate>false</LinksUpToDate>
  <CharactersWithSpaces>20212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cp:lastModifiedBy/>
  <cp:revision>1</cp:revision>
  <cp:lastPrinted>2013-03-13T18:08:00Z</cp:lastPrinted>
  <dcterms:created xsi:type="dcterms:W3CDTF">2018-09-25T15:58:00Z</dcterms:created>
  <dcterms:modified xsi:type="dcterms:W3CDTF">2019-05-16T15:12:00Z</dcterms:modified>
</cp:coreProperties>
</file>