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CD04C3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0B8083C" wp14:editId="0F20D6A4">
                <wp:simplePos x="0" y="0"/>
                <wp:positionH relativeFrom="column">
                  <wp:posOffset>1104900</wp:posOffset>
                </wp:positionH>
                <wp:positionV relativeFrom="paragraph">
                  <wp:posOffset>-59055</wp:posOffset>
                </wp:positionV>
                <wp:extent cx="3699510" cy="393700"/>
                <wp:effectExtent l="0" t="0" r="0" b="6350"/>
                <wp:wrapTight wrapText="bothSides">
                  <wp:wrapPolygon edited="0">
                    <wp:start x="334" y="0"/>
                    <wp:lineTo x="334" y="20903"/>
                    <wp:lineTo x="21244" y="20903"/>
                    <wp:lineTo x="21244" y="0"/>
                    <wp:lineTo x="334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8E" w:rsidRPr="000729A3" w:rsidRDefault="006D018E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Pr="00E65582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-10</w:t>
                            </w:r>
                            <w:r w:rsidRPr="00CD04C3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Grade Unit Scope &amp; 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-4.65pt;width:291.3pt;height:3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" filled="f" stroked="f">
                <v:textbox>
                  <w:txbxContent>
                    <w:p w:rsidR="006D018E" w:rsidRPr="000729A3" w:rsidRDefault="006D018E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</w:t>
                      </w:r>
                      <w:r w:rsidRPr="00E65582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sz w:val="36"/>
                          <w:szCs w:val="36"/>
                        </w:rPr>
                        <w:t>-10</w:t>
                      </w:r>
                      <w:r w:rsidRPr="00CD04C3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sz w:val="36"/>
                          <w:szCs w:val="36"/>
                        </w:rPr>
                        <w:t xml:space="preserve"> Grade Unit Scope &amp; Sequence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F69DC" wp14:editId="1DCD1C01">
                <wp:simplePos x="0" y="0"/>
                <wp:positionH relativeFrom="column">
                  <wp:posOffset>681990</wp:posOffset>
                </wp:positionH>
                <wp:positionV relativeFrom="paragraph">
                  <wp:posOffset>-125730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9.9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" filled="f" strokecolor="black [3213]" strokeweight="2pt"/>
            </w:pict>
          </mc:Fallback>
        </mc:AlternateContent>
      </w:r>
      <w:r w:rsidR="000729A3">
        <w:tab/>
      </w:r>
    </w:p>
    <w:p w:rsidR="001C5391" w:rsidRPr="00CD04C3" w:rsidRDefault="005377DE" w:rsidP="000729A3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br/>
      </w:r>
      <w:r w:rsidR="00CD04C3" w:rsidRPr="00CD04C3">
        <w:rPr>
          <w:sz w:val="44"/>
          <w:szCs w:val="44"/>
          <w:u w:val="single"/>
        </w:rPr>
        <w:t>Academic Development</w:t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CD04C3" w:rsidTr="005377DE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D04C3" w:rsidRPr="007C0EAD" w:rsidRDefault="00CD04C3" w:rsidP="00CD04C3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D04C3" w:rsidRDefault="00022838" w:rsidP="00CD04C3">
            <w:r>
              <w:t xml:space="preserve">Students will recognize the importance of successful classroom performance. </w:t>
            </w:r>
          </w:p>
        </w:tc>
      </w:tr>
      <w:tr w:rsidR="00CD04C3" w:rsidTr="005377DE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D04C3" w:rsidRPr="007C0EAD" w:rsidRDefault="00CD04C3" w:rsidP="00CD04C3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CD04C3" w:rsidP="00022838">
            <w:r>
              <w:t>Students will</w:t>
            </w:r>
            <w:r w:rsidR="00022838">
              <w:t xml:space="preserve"> compare and contrast what works best for them in the classroom.</w:t>
            </w:r>
          </w:p>
        </w:tc>
      </w:tr>
      <w:tr w:rsidR="00CD04C3" w:rsidTr="005377DE">
        <w:tc>
          <w:tcPr>
            <w:tcW w:w="2718" w:type="dxa"/>
            <w:shd w:val="clear" w:color="auto" w:fill="D9D9D9" w:themeFill="background1" w:themeFillShade="D9"/>
          </w:tcPr>
          <w:p w:rsidR="00CD04C3" w:rsidRPr="007C0EAD" w:rsidRDefault="00CD04C3" w:rsidP="00CD04C3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CD04C3" w:rsidRDefault="00022838" w:rsidP="00022838">
            <w:r>
              <w:t>Students will be able to create an organized, balanced and healthy daily schedule.</w:t>
            </w:r>
          </w:p>
        </w:tc>
      </w:tr>
    </w:tbl>
    <w:p w:rsidR="005377DE" w:rsidRDefault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editId="36B11C9B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8E" w:rsidRPr="005377DE" w:rsidRDefault="006D018E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85pt;margin-top:93.95pt;width:445.85pt;height:23.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" filled="f" stroked="f">
                <v:textbox>
                  <w:txbxContent>
                    <w:p w:rsidR="006D018E" w:rsidRPr="005377DE" w:rsidRDefault="006D018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04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BFC396" wp14:editId="39BF22A5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8E" w:rsidRPr="00114DFA" w:rsidRDefault="006D018E" w:rsidP="00CD04C3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25pt;margin-top:7pt;width:107pt;height:2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" filled="f" stroked="f">
                <v:textbox>
                  <w:txbxContent>
                    <w:p w:rsidR="006D018E" w:rsidRPr="00114DFA" w:rsidRDefault="006D018E" w:rsidP="00CD04C3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720"/>
      </w:tblGrid>
      <w:tr w:rsidR="007F5F1B" w:rsidTr="005377DE">
        <w:tc>
          <w:tcPr>
            <w:tcW w:w="540" w:type="dxa"/>
          </w:tcPr>
          <w:p w:rsidR="007F5F1B" w:rsidRDefault="007F5F1B">
            <w:r>
              <w:t>1</w:t>
            </w:r>
          </w:p>
        </w:tc>
        <w:tc>
          <w:tcPr>
            <w:tcW w:w="6750" w:type="dxa"/>
            <w:vAlign w:val="center"/>
          </w:tcPr>
          <w:p w:rsidR="007F5F1B" w:rsidRDefault="007F5F1B" w:rsidP="005377DE">
            <w:pPr>
              <w:jc w:val="center"/>
            </w:pPr>
            <w:r>
              <w:t xml:space="preserve">SD MyLife Ability Profiler </w:t>
            </w:r>
            <w:r w:rsidRPr="007F5F1B">
              <w:rPr>
                <w:i/>
              </w:rPr>
              <w:t>(Must follow CD Session1</w:t>
            </w:r>
            <w:r>
              <w:rPr>
                <w:i/>
              </w:rPr>
              <w:t>-see below</w:t>
            </w:r>
            <w:r w:rsidRPr="007F5F1B">
              <w:rPr>
                <w:i/>
              </w:rPr>
              <w:t>)</w:t>
            </w:r>
          </w:p>
        </w:tc>
        <w:tc>
          <w:tcPr>
            <w:tcW w:w="720" w:type="dxa"/>
            <w:vAlign w:val="center"/>
          </w:tcPr>
          <w:p w:rsidR="007F5F1B" w:rsidRDefault="007F5F1B" w:rsidP="005377DE">
            <w:pPr>
              <w:jc w:val="right"/>
            </w:pPr>
            <w:r>
              <w:t>A:B2</w:t>
            </w:r>
          </w:p>
        </w:tc>
      </w:tr>
      <w:tr w:rsidR="005377DE" w:rsidTr="005377DE">
        <w:tc>
          <w:tcPr>
            <w:tcW w:w="540" w:type="dxa"/>
          </w:tcPr>
          <w:p w:rsidR="005377DE" w:rsidRDefault="007F5F1B">
            <w:r>
              <w:t>2</w:t>
            </w:r>
          </w:p>
        </w:tc>
        <w:tc>
          <w:tcPr>
            <w:tcW w:w="6750" w:type="dxa"/>
            <w:vAlign w:val="center"/>
          </w:tcPr>
          <w:p w:rsidR="005377DE" w:rsidRDefault="00E65582" w:rsidP="005377DE">
            <w:pPr>
              <w:jc w:val="center"/>
            </w:pPr>
            <w:r>
              <w:t>Report Card Review</w:t>
            </w:r>
          </w:p>
        </w:tc>
        <w:tc>
          <w:tcPr>
            <w:tcW w:w="720" w:type="dxa"/>
            <w:vAlign w:val="center"/>
          </w:tcPr>
          <w:p w:rsidR="005377DE" w:rsidRDefault="00E65582" w:rsidP="005377DE">
            <w:pPr>
              <w:jc w:val="right"/>
            </w:pPr>
            <w:r>
              <w:t>A:B2</w:t>
            </w:r>
          </w:p>
        </w:tc>
      </w:tr>
      <w:tr w:rsidR="005377DE" w:rsidTr="005377DE">
        <w:tc>
          <w:tcPr>
            <w:tcW w:w="540" w:type="dxa"/>
          </w:tcPr>
          <w:p w:rsidR="005377DE" w:rsidRDefault="007F5F1B">
            <w:r>
              <w:t>3</w:t>
            </w:r>
          </w:p>
        </w:tc>
        <w:tc>
          <w:tcPr>
            <w:tcW w:w="6750" w:type="dxa"/>
            <w:vAlign w:val="center"/>
          </w:tcPr>
          <w:p w:rsidR="005377DE" w:rsidRDefault="00E65582" w:rsidP="005377DE">
            <w:pPr>
              <w:jc w:val="center"/>
            </w:pPr>
            <w:r>
              <w:t>The Pie of Life</w:t>
            </w:r>
          </w:p>
        </w:tc>
        <w:tc>
          <w:tcPr>
            <w:tcW w:w="720" w:type="dxa"/>
            <w:vAlign w:val="center"/>
          </w:tcPr>
          <w:p w:rsidR="005377DE" w:rsidRDefault="00E65582" w:rsidP="005377DE">
            <w:pPr>
              <w:jc w:val="right"/>
            </w:pPr>
            <w:r>
              <w:t>A:C1</w:t>
            </w:r>
          </w:p>
        </w:tc>
      </w:tr>
    </w:tbl>
    <w:p w:rsidR="00AD4194" w:rsidRDefault="005377DE">
      <w:r>
        <w:br/>
      </w:r>
    </w:p>
    <w:p w:rsidR="005377DE" w:rsidRPr="00CD04C3" w:rsidRDefault="005377DE" w:rsidP="005377DE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Career</w:t>
      </w:r>
      <w:r w:rsidRPr="00CD04C3">
        <w:rPr>
          <w:sz w:val="44"/>
          <w:szCs w:val="44"/>
          <w:u w:val="single"/>
        </w:rPr>
        <w:t xml:space="preserve"> Development</w:t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5377DE" w:rsidTr="00022838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Pr="007C0EAD" w:rsidRDefault="005377DE" w:rsidP="00022838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Default="006D018E" w:rsidP="00022838">
            <w:r>
              <w:t>Students will recognize their career interests.</w:t>
            </w:r>
          </w:p>
        </w:tc>
      </w:tr>
      <w:tr w:rsidR="005377DE" w:rsidTr="00022838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Pr="007C0EAD" w:rsidRDefault="005377DE" w:rsidP="00022838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6D018E" w:rsidP="00022838">
            <w:r>
              <w:t xml:space="preserve">Students will clarify the characteristics of a good employee. </w:t>
            </w:r>
          </w:p>
        </w:tc>
      </w:tr>
      <w:tr w:rsidR="005377DE" w:rsidTr="00022838">
        <w:tc>
          <w:tcPr>
            <w:tcW w:w="2718" w:type="dxa"/>
            <w:shd w:val="clear" w:color="auto" w:fill="D9D9D9" w:themeFill="background1" w:themeFillShade="D9"/>
          </w:tcPr>
          <w:p w:rsidR="005377DE" w:rsidRPr="007C0EAD" w:rsidRDefault="005377DE" w:rsidP="00022838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5377DE" w:rsidRDefault="005377DE" w:rsidP="006D018E">
            <w:r>
              <w:t>Students will be able to</w:t>
            </w:r>
            <w:r w:rsidR="006D018E">
              <w:t xml:space="preserve"> set short term and long term career goals. </w:t>
            </w:r>
          </w:p>
        </w:tc>
      </w:tr>
    </w:tbl>
    <w:p w:rsidR="005377DE" w:rsidRDefault="005377DE" w:rsidP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A96C885" wp14:editId="05979014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8E" w:rsidRPr="005377DE" w:rsidRDefault="006D018E" w:rsidP="005377DE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.85pt;margin-top:93.95pt;width:445.85pt;height:23.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" filled="f" stroked="f">
                <v:textbox>
                  <w:txbxContent>
                    <w:p w:rsidR="006D018E" w:rsidRPr="005377DE" w:rsidRDefault="006D018E" w:rsidP="005377D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7F0930" wp14:editId="7E903992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8E" w:rsidRPr="00114DFA" w:rsidRDefault="006D018E" w:rsidP="005377DE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.25pt;margin-top:7pt;width:107pt;height:2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" filled="f" stroked="f">
                <v:textbox>
                  <w:txbxContent>
                    <w:p w:rsidR="006D018E" w:rsidRPr="00114DFA" w:rsidRDefault="006D018E" w:rsidP="005377DE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720"/>
      </w:tblGrid>
      <w:tr w:rsidR="007F5F1B" w:rsidTr="00022838">
        <w:tc>
          <w:tcPr>
            <w:tcW w:w="540" w:type="dxa"/>
          </w:tcPr>
          <w:p w:rsidR="007F5F1B" w:rsidRDefault="007F5F1B" w:rsidP="00022838">
            <w:r>
              <w:t>1</w:t>
            </w:r>
          </w:p>
        </w:tc>
        <w:tc>
          <w:tcPr>
            <w:tcW w:w="6750" w:type="dxa"/>
            <w:vAlign w:val="center"/>
          </w:tcPr>
          <w:p w:rsidR="007F5F1B" w:rsidRDefault="007F5F1B" w:rsidP="00022838">
            <w:pPr>
              <w:jc w:val="center"/>
            </w:pPr>
            <w:r>
              <w:t>SD MyLife Career Matchmaker</w:t>
            </w:r>
          </w:p>
        </w:tc>
        <w:tc>
          <w:tcPr>
            <w:tcW w:w="720" w:type="dxa"/>
            <w:vAlign w:val="center"/>
          </w:tcPr>
          <w:p w:rsidR="007F5F1B" w:rsidRDefault="007F5F1B" w:rsidP="00022838">
            <w:pPr>
              <w:jc w:val="right"/>
            </w:pPr>
            <w:r>
              <w:t>C:A1</w:t>
            </w:r>
          </w:p>
        </w:tc>
      </w:tr>
      <w:tr w:rsidR="005377DE" w:rsidTr="00022838">
        <w:tc>
          <w:tcPr>
            <w:tcW w:w="540" w:type="dxa"/>
          </w:tcPr>
          <w:p w:rsidR="005377DE" w:rsidRDefault="007F5F1B" w:rsidP="00022838">
            <w:r>
              <w:t>2</w:t>
            </w:r>
          </w:p>
        </w:tc>
        <w:tc>
          <w:tcPr>
            <w:tcW w:w="6750" w:type="dxa"/>
            <w:vAlign w:val="center"/>
          </w:tcPr>
          <w:p w:rsidR="005377DE" w:rsidRDefault="00E65582" w:rsidP="00022838">
            <w:pPr>
              <w:jc w:val="center"/>
            </w:pPr>
            <w:r>
              <w:t>Top Three Career Clusters</w:t>
            </w:r>
          </w:p>
        </w:tc>
        <w:tc>
          <w:tcPr>
            <w:tcW w:w="720" w:type="dxa"/>
            <w:vAlign w:val="center"/>
          </w:tcPr>
          <w:p w:rsidR="005377DE" w:rsidRDefault="00E65582" w:rsidP="00022838">
            <w:pPr>
              <w:jc w:val="right"/>
            </w:pPr>
            <w:r>
              <w:t>C:C1</w:t>
            </w:r>
          </w:p>
        </w:tc>
      </w:tr>
      <w:tr w:rsidR="005377DE" w:rsidTr="00022838">
        <w:tc>
          <w:tcPr>
            <w:tcW w:w="540" w:type="dxa"/>
          </w:tcPr>
          <w:p w:rsidR="005377DE" w:rsidRDefault="007F5F1B" w:rsidP="00022838">
            <w:r>
              <w:t>3</w:t>
            </w:r>
          </w:p>
        </w:tc>
        <w:tc>
          <w:tcPr>
            <w:tcW w:w="6750" w:type="dxa"/>
            <w:vAlign w:val="center"/>
          </w:tcPr>
          <w:p w:rsidR="005377DE" w:rsidRDefault="00DC17D2" w:rsidP="00022838">
            <w:pPr>
              <w:jc w:val="center"/>
            </w:pPr>
            <w:r>
              <w:t>Showcasing a Career</w:t>
            </w:r>
          </w:p>
        </w:tc>
        <w:tc>
          <w:tcPr>
            <w:tcW w:w="720" w:type="dxa"/>
            <w:vAlign w:val="center"/>
          </w:tcPr>
          <w:p w:rsidR="005377DE" w:rsidRDefault="00E65582" w:rsidP="00022838">
            <w:pPr>
              <w:jc w:val="right"/>
            </w:pPr>
            <w:r>
              <w:t>C:B1</w:t>
            </w:r>
          </w:p>
        </w:tc>
      </w:tr>
      <w:tr w:rsidR="005377DE" w:rsidTr="00022838">
        <w:tc>
          <w:tcPr>
            <w:tcW w:w="540" w:type="dxa"/>
          </w:tcPr>
          <w:p w:rsidR="005377DE" w:rsidRDefault="007F5F1B" w:rsidP="00022838">
            <w:r>
              <w:t>4</w:t>
            </w:r>
          </w:p>
        </w:tc>
        <w:tc>
          <w:tcPr>
            <w:tcW w:w="6750" w:type="dxa"/>
            <w:vAlign w:val="center"/>
          </w:tcPr>
          <w:p w:rsidR="005377DE" w:rsidRDefault="00DC17D2" w:rsidP="00022838">
            <w:pPr>
              <w:jc w:val="center"/>
            </w:pPr>
            <w:r>
              <w:t>Teamwork</w:t>
            </w:r>
          </w:p>
        </w:tc>
        <w:tc>
          <w:tcPr>
            <w:tcW w:w="720" w:type="dxa"/>
            <w:vAlign w:val="center"/>
          </w:tcPr>
          <w:p w:rsidR="005377DE" w:rsidRDefault="00E65582" w:rsidP="00022838">
            <w:pPr>
              <w:jc w:val="right"/>
            </w:pPr>
            <w:r>
              <w:t>C:C2</w:t>
            </w:r>
          </w:p>
        </w:tc>
      </w:tr>
      <w:tr w:rsidR="005377DE" w:rsidTr="00022838">
        <w:tc>
          <w:tcPr>
            <w:tcW w:w="540" w:type="dxa"/>
          </w:tcPr>
          <w:p w:rsidR="005377DE" w:rsidRDefault="007F5F1B" w:rsidP="00022838">
            <w:r>
              <w:t>5</w:t>
            </w:r>
          </w:p>
        </w:tc>
        <w:tc>
          <w:tcPr>
            <w:tcW w:w="6750" w:type="dxa"/>
            <w:vAlign w:val="center"/>
          </w:tcPr>
          <w:p w:rsidR="005377DE" w:rsidRDefault="00DC17D2" w:rsidP="00022838">
            <w:pPr>
              <w:jc w:val="center"/>
            </w:pPr>
            <w:r>
              <w:t>The Meaning of WORK</w:t>
            </w:r>
          </w:p>
        </w:tc>
        <w:tc>
          <w:tcPr>
            <w:tcW w:w="720" w:type="dxa"/>
            <w:vAlign w:val="center"/>
          </w:tcPr>
          <w:p w:rsidR="005377DE" w:rsidRDefault="00E65582" w:rsidP="00022838">
            <w:pPr>
              <w:jc w:val="right"/>
            </w:pPr>
            <w:r>
              <w:t>C:C1</w:t>
            </w:r>
          </w:p>
        </w:tc>
      </w:tr>
      <w:tr w:rsidR="005377DE" w:rsidTr="00022838">
        <w:tc>
          <w:tcPr>
            <w:tcW w:w="540" w:type="dxa"/>
          </w:tcPr>
          <w:p w:rsidR="005377DE" w:rsidRDefault="007F5F1B" w:rsidP="00022838">
            <w:r>
              <w:t>6</w:t>
            </w:r>
          </w:p>
        </w:tc>
        <w:tc>
          <w:tcPr>
            <w:tcW w:w="6750" w:type="dxa"/>
            <w:vAlign w:val="center"/>
          </w:tcPr>
          <w:p w:rsidR="005377DE" w:rsidRDefault="00E65582" w:rsidP="00022838">
            <w:pPr>
              <w:jc w:val="center"/>
            </w:pPr>
            <w:r>
              <w:t>Skills Employers Want</w:t>
            </w:r>
          </w:p>
        </w:tc>
        <w:tc>
          <w:tcPr>
            <w:tcW w:w="720" w:type="dxa"/>
            <w:vAlign w:val="center"/>
          </w:tcPr>
          <w:p w:rsidR="005377DE" w:rsidRDefault="00E65582" w:rsidP="00022838">
            <w:pPr>
              <w:jc w:val="right"/>
            </w:pPr>
            <w:r>
              <w:t>C:A2</w:t>
            </w:r>
          </w:p>
        </w:tc>
      </w:tr>
      <w:tr w:rsidR="00E65582" w:rsidTr="00022838">
        <w:tc>
          <w:tcPr>
            <w:tcW w:w="540" w:type="dxa"/>
          </w:tcPr>
          <w:p w:rsidR="00E65582" w:rsidRDefault="007F5F1B" w:rsidP="00022838">
            <w:r>
              <w:t>7</w:t>
            </w:r>
          </w:p>
        </w:tc>
        <w:tc>
          <w:tcPr>
            <w:tcW w:w="6750" w:type="dxa"/>
            <w:vAlign w:val="center"/>
          </w:tcPr>
          <w:p w:rsidR="00E65582" w:rsidRDefault="00E65582" w:rsidP="00022838">
            <w:pPr>
              <w:jc w:val="center"/>
            </w:pPr>
            <w:r>
              <w:t>Goal Setting</w:t>
            </w:r>
          </w:p>
        </w:tc>
        <w:tc>
          <w:tcPr>
            <w:tcW w:w="720" w:type="dxa"/>
            <w:vAlign w:val="center"/>
          </w:tcPr>
          <w:p w:rsidR="00E65582" w:rsidRDefault="00E65582" w:rsidP="00022838">
            <w:pPr>
              <w:jc w:val="right"/>
            </w:pPr>
            <w:r>
              <w:t>C:A1</w:t>
            </w:r>
          </w:p>
        </w:tc>
      </w:tr>
    </w:tbl>
    <w:p w:rsidR="005377DE" w:rsidRDefault="005377DE" w:rsidP="005377DE">
      <w:r>
        <w:br/>
      </w:r>
      <w:r>
        <w:br/>
      </w:r>
      <w:r>
        <w:br/>
      </w:r>
      <w:r>
        <w:br/>
      </w:r>
      <w:r>
        <w:br/>
      </w:r>
    </w:p>
    <w:p w:rsidR="005377DE" w:rsidRPr="00CD04C3" w:rsidRDefault="005377DE" w:rsidP="005377DE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lastRenderedPageBreak/>
        <w:t>Personal/Social</w:t>
      </w:r>
      <w:r w:rsidRPr="00CD04C3">
        <w:rPr>
          <w:sz w:val="44"/>
          <w:szCs w:val="44"/>
          <w:u w:val="single"/>
        </w:rPr>
        <w:t xml:space="preserve"> Development</w:t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5377DE" w:rsidTr="00022838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Pr="007C0EAD" w:rsidRDefault="005377DE" w:rsidP="00022838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Default="005377DE" w:rsidP="006D018E">
            <w:r>
              <w:t>Students will</w:t>
            </w:r>
            <w:r w:rsidR="006D018E">
              <w:t xml:space="preserve"> know the components of a grade point average. </w:t>
            </w:r>
          </w:p>
        </w:tc>
      </w:tr>
      <w:tr w:rsidR="005377DE" w:rsidTr="00022838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Pr="007C0EAD" w:rsidRDefault="005377DE" w:rsidP="00022838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5377DE" w:rsidP="006D018E">
            <w:r>
              <w:t>Students will</w:t>
            </w:r>
            <w:r w:rsidR="006D018E">
              <w:t xml:space="preserve"> understand the importance of setting goals in an academic setting. </w:t>
            </w:r>
          </w:p>
        </w:tc>
      </w:tr>
      <w:tr w:rsidR="005377DE" w:rsidTr="00022838">
        <w:tc>
          <w:tcPr>
            <w:tcW w:w="2718" w:type="dxa"/>
            <w:shd w:val="clear" w:color="auto" w:fill="D9D9D9" w:themeFill="background1" w:themeFillShade="D9"/>
          </w:tcPr>
          <w:p w:rsidR="005377DE" w:rsidRPr="007C0EAD" w:rsidRDefault="005377DE" w:rsidP="00022838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5377DE" w:rsidRDefault="005377DE" w:rsidP="00BC338E">
            <w:r>
              <w:t>Students will be able to</w:t>
            </w:r>
            <w:r w:rsidR="006D018E">
              <w:t xml:space="preserve"> defend </w:t>
            </w:r>
            <w:r w:rsidR="00BC338E">
              <w:t xml:space="preserve">the importance of academic success. </w:t>
            </w:r>
            <w:r w:rsidR="006D018E">
              <w:t xml:space="preserve"> </w:t>
            </w:r>
          </w:p>
        </w:tc>
      </w:tr>
    </w:tbl>
    <w:p w:rsidR="005377DE" w:rsidRDefault="005377DE" w:rsidP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512883" wp14:editId="528C248C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8E" w:rsidRPr="005377DE" w:rsidRDefault="006D018E" w:rsidP="005377DE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.85pt;margin-top:93.95pt;width:445.85pt;height:23.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" filled="f" stroked="f">
                <v:textbox>
                  <w:txbxContent>
                    <w:p w:rsidR="006D018E" w:rsidRPr="005377DE" w:rsidRDefault="006D018E" w:rsidP="005377D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2EB78" wp14:editId="1EF047EB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8E" w:rsidRPr="00114DFA" w:rsidRDefault="006D018E" w:rsidP="005377DE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8.25pt;margin-top:7pt;width:107pt;height:2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8YDAIAAPk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" filled="f" stroked="f">
                <v:textbox>
                  <w:txbxContent>
                    <w:p w:rsidR="006D018E" w:rsidRPr="00114DFA" w:rsidRDefault="006D018E" w:rsidP="005377DE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838"/>
      </w:tblGrid>
      <w:tr w:rsidR="005377DE" w:rsidTr="00DC17D2">
        <w:tc>
          <w:tcPr>
            <w:tcW w:w="540" w:type="dxa"/>
          </w:tcPr>
          <w:p w:rsidR="005377DE" w:rsidRDefault="005377DE" w:rsidP="00022838">
            <w:r>
              <w:t>1</w:t>
            </w:r>
          </w:p>
        </w:tc>
        <w:tc>
          <w:tcPr>
            <w:tcW w:w="6750" w:type="dxa"/>
            <w:vAlign w:val="center"/>
          </w:tcPr>
          <w:p w:rsidR="005377DE" w:rsidRDefault="00DC17D2" w:rsidP="00022838">
            <w:pPr>
              <w:jc w:val="center"/>
            </w:pPr>
            <w:r>
              <w:t>Grade Point Average</w:t>
            </w:r>
          </w:p>
        </w:tc>
        <w:tc>
          <w:tcPr>
            <w:tcW w:w="838" w:type="dxa"/>
            <w:vAlign w:val="center"/>
          </w:tcPr>
          <w:p w:rsidR="005377DE" w:rsidRDefault="00E65582" w:rsidP="00022838">
            <w:pPr>
              <w:jc w:val="right"/>
            </w:pPr>
            <w:r>
              <w:t>PS:B1</w:t>
            </w:r>
          </w:p>
        </w:tc>
      </w:tr>
      <w:tr w:rsidR="00DC17D2" w:rsidTr="00DC17D2">
        <w:tc>
          <w:tcPr>
            <w:tcW w:w="540" w:type="dxa"/>
          </w:tcPr>
          <w:p w:rsidR="00DC17D2" w:rsidRDefault="00DC17D2" w:rsidP="00022838">
            <w:r>
              <w:t>2</w:t>
            </w:r>
          </w:p>
        </w:tc>
        <w:tc>
          <w:tcPr>
            <w:tcW w:w="6750" w:type="dxa"/>
            <w:vAlign w:val="center"/>
          </w:tcPr>
          <w:p w:rsidR="00DC17D2" w:rsidRDefault="00DC17D2" w:rsidP="00022838">
            <w:pPr>
              <w:jc w:val="center"/>
            </w:pPr>
            <w:r>
              <w:t>Goals for Grades</w:t>
            </w:r>
          </w:p>
        </w:tc>
        <w:tc>
          <w:tcPr>
            <w:tcW w:w="838" w:type="dxa"/>
            <w:vAlign w:val="center"/>
          </w:tcPr>
          <w:p w:rsidR="00DC17D2" w:rsidRDefault="00DC17D2" w:rsidP="00022838">
            <w:pPr>
              <w:jc w:val="right"/>
            </w:pPr>
            <w:r>
              <w:t>PS:B1</w:t>
            </w:r>
          </w:p>
        </w:tc>
      </w:tr>
      <w:tr w:rsidR="005377DE" w:rsidTr="00DC17D2">
        <w:tc>
          <w:tcPr>
            <w:tcW w:w="540" w:type="dxa"/>
          </w:tcPr>
          <w:p w:rsidR="005377DE" w:rsidRDefault="00DC17D2" w:rsidP="00022838">
            <w:r>
              <w:t>3</w:t>
            </w:r>
          </w:p>
        </w:tc>
        <w:tc>
          <w:tcPr>
            <w:tcW w:w="6750" w:type="dxa"/>
            <w:vAlign w:val="center"/>
          </w:tcPr>
          <w:p w:rsidR="005377DE" w:rsidRDefault="00E65582" w:rsidP="00022838">
            <w:pPr>
              <w:jc w:val="center"/>
            </w:pPr>
            <w:r>
              <w:t>Give Me Your Sales Pitch</w:t>
            </w:r>
          </w:p>
        </w:tc>
        <w:tc>
          <w:tcPr>
            <w:tcW w:w="838" w:type="dxa"/>
            <w:vAlign w:val="center"/>
          </w:tcPr>
          <w:p w:rsidR="005377DE" w:rsidRDefault="00E65582" w:rsidP="00022838">
            <w:pPr>
              <w:jc w:val="right"/>
            </w:pPr>
            <w:r>
              <w:t>PS:A2</w:t>
            </w:r>
          </w:p>
        </w:tc>
      </w:tr>
    </w:tbl>
    <w:p w:rsidR="005377DE" w:rsidRDefault="005377DE" w:rsidP="005377DE"/>
    <w:p w:rsidR="00BC563F" w:rsidRDefault="00BC563F" w:rsidP="00AD4194"/>
    <w:sectPr w:rsidR="00BC56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8E" w:rsidRDefault="006D018E" w:rsidP="001C5391">
      <w:pPr>
        <w:spacing w:after="0" w:line="240" w:lineRule="auto"/>
      </w:pPr>
      <w:r>
        <w:separator/>
      </w:r>
    </w:p>
  </w:endnote>
  <w:endnote w:type="continuationSeparator" w:id="0">
    <w:p w:rsidR="006D018E" w:rsidRDefault="006D018E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8E" w:rsidRDefault="006D018E" w:rsidP="001C5391">
      <w:pPr>
        <w:spacing w:after="0" w:line="240" w:lineRule="auto"/>
      </w:pPr>
      <w:r>
        <w:separator/>
      </w:r>
    </w:p>
  </w:footnote>
  <w:footnote w:type="continuationSeparator" w:id="0">
    <w:p w:rsidR="006D018E" w:rsidRDefault="006D018E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18E" w:rsidRDefault="006D018E" w:rsidP="001C5391">
    <w:pPr>
      <w:pStyle w:val="Header"/>
      <w:jc w:val="center"/>
    </w:pPr>
    <w:r>
      <w:t>Teachers As Advisors Unit Plan</w:t>
    </w:r>
  </w:p>
  <w:p w:rsidR="006D018E" w:rsidRDefault="006D0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22838"/>
    <w:rsid w:val="000729A3"/>
    <w:rsid w:val="00077B1E"/>
    <w:rsid w:val="00086573"/>
    <w:rsid w:val="000B6DE4"/>
    <w:rsid w:val="00114DFA"/>
    <w:rsid w:val="001C1B2B"/>
    <w:rsid w:val="001C5391"/>
    <w:rsid w:val="00203D2B"/>
    <w:rsid w:val="00297395"/>
    <w:rsid w:val="003A3747"/>
    <w:rsid w:val="003E1C36"/>
    <w:rsid w:val="00411609"/>
    <w:rsid w:val="004677BB"/>
    <w:rsid w:val="005377DE"/>
    <w:rsid w:val="00635297"/>
    <w:rsid w:val="006D018E"/>
    <w:rsid w:val="00785ECC"/>
    <w:rsid w:val="007C0EAD"/>
    <w:rsid w:val="007F5F1B"/>
    <w:rsid w:val="009B11D9"/>
    <w:rsid w:val="009F48A6"/>
    <w:rsid w:val="00AD4194"/>
    <w:rsid w:val="00B81A80"/>
    <w:rsid w:val="00BB3F98"/>
    <w:rsid w:val="00BC338E"/>
    <w:rsid w:val="00BC563F"/>
    <w:rsid w:val="00CA012A"/>
    <w:rsid w:val="00CD04C3"/>
    <w:rsid w:val="00DB4E51"/>
    <w:rsid w:val="00DC17D2"/>
    <w:rsid w:val="00E63AC0"/>
    <w:rsid w:val="00E65582"/>
    <w:rsid w:val="00EC7B27"/>
    <w:rsid w:val="00F02275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1055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2013-03-13T18:13:52.9663199Z</dcterms:created>
  <dcterms:modified xsi:type="dcterms:W3CDTF">2013-03-13T18:13:52.9663199Z</dcterms:modified>
</cp:coreProperties>
</file>