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927D36" w14:paraId="14F55942" w14:textId="77777777" w:rsidTr="00927D36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639FC6" w14:textId="77777777" w:rsidR="00927D36" w:rsidRDefault="00927D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27D36" w14:paraId="5A0BE5F2" w14:textId="77777777" w:rsidTr="00927D36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6DE2DD" w14:textId="77777777" w:rsidR="00927D36" w:rsidRDefault="00927D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A5005E" w14:textId="77777777" w:rsidR="00927D36" w:rsidRDefault="00927D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7D36" w14:paraId="2F914BCE" w14:textId="77777777" w:rsidTr="00927D36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15FEA" w14:textId="77777777" w:rsidR="00927D36" w:rsidRDefault="00927D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F49562C" w14:textId="77777777" w:rsidR="00927D36" w:rsidRDefault="00927D3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B7B985F" w14:textId="3C2CF52F" w:rsidR="00927D36" w:rsidRDefault="0071042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927D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927D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927D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27D36">
              <w:rPr>
                <w:rFonts w:ascii="Arial" w:hAnsi="Arial" w:cs="Arial"/>
                <w:sz w:val="20"/>
                <w:szCs w:val="20"/>
              </w:rPr>
            </w:r>
            <w:r w:rsidR="00927D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7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7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7D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27D36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927D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27D36" w14:paraId="078F7342" w14:textId="77777777" w:rsidTr="00927D36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5E8C3" w14:textId="77777777" w:rsidR="00927D36" w:rsidRDefault="00927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0377F9" w14:textId="77777777" w:rsidR="008D75A3" w:rsidRPr="001B4EAB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155"/>
      </w:tblGrid>
      <w:tr w:rsidR="001B4EAB" w:rsidRPr="001B4EAB" w14:paraId="63A10FF7" w14:textId="77777777" w:rsidTr="009A5A7E">
        <w:trPr>
          <w:trHeight w:val="278"/>
        </w:trPr>
        <w:tc>
          <w:tcPr>
            <w:tcW w:w="11155" w:type="dxa"/>
            <w:shd w:val="clear" w:color="auto" w:fill="F2F2F2" w:themeFill="background1" w:themeFillShade="F2"/>
            <w:vAlign w:val="center"/>
          </w:tcPr>
          <w:p w14:paraId="4F1E9759" w14:textId="75BEB1B1" w:rsidR="001B4EAB" w:rsidRPr="001B4EAB" w:rsidRDefault="00BA486E" w:rsidP="001B4E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Hearing Loss– 515</w:t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836593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680C8B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</w:t>
            </w:r>
            <w:r w:rsidR="009A5A7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365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D75A3">
              <w:rPr>
                <w:rFonts w:ascii="Arial" w:hAnsi="Arial" w:cs="Arial"/>
                <w:b/>
                <w:sz w:val="20"/>
                <w:szCs w:val="20"/>
              </w:rPr>
              <w:t>ARSD</w:t>
            </w:r>
            <w:r w:rsidR="008D75A3" w:rsidRPr="00680C8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80C8B">
              <w:rPr>
                <w:rFonts w:ascii="Arial" w:hAnsi="Arial" w:cs="Arial"/>
                <w:b/>
                <w:sz w:val="20"/>
                <w:szCs w:val="20"/>
              </w:rPr>
              <w:t>24:05:24.01:10</w:t>
            </w:r>
          </w:p>
        </w:tc>
      </w:tr>
    </w:tbl>
    <w:p w14:paraId="0602F93D" w14:textId="77777777" w:rsidR="001B4EAB" w:rsidRDefault="001B4EAB" w:rsidP="001B4EAB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456C8A" w14:textId="77777777" w:rsidR="00927D36" w:rsidRPr="001B4EAB" w:rsidRDefault="00927D36" w:rsidP="001B4EAB">
      <w:pPr>
        <w:tabs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4"/>
        <w:gridCol w:w="1416"/>
        <w:gridCol w:w="8910"/>
      </w:tblGrid>
      <w:tr w:rsidR="001B4EAB" w:rsidRPr="001B4EAB" w14:paraId="62ACE96D" w14:textId="77777777" w:rsidTr="00B25B24">
        <w:tc>
          <w:tcPr>
            <w:tcW w:w="11160" w:type="dxa"/>
            <w:gridSpan w:val="3"/>
          </w:tcPr>
          <w:p w14:paraId="3B2056C0" w14:textId="77777777" w:rsidR="001B4EAB" w:rsidRPr="00246BAD" w:rsidRDefault="001B4EAB" w:rsidP="001B4EAB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246BAD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</w:p>
        </w:tc>
      </w:tr>
      <w:tr w:rsidR="00C54159" w:rsidRPr="001E7D66" w14:paraId="1217C550" w14:textId="77777777" w:rsidTr="00962CA4">
        <w:trPr>
          <w:trHeight w:val="548"/>
        </w:trPr>
        <w:tc>
          <w:tcPr>
            <w:tcW w:w="834" w:type="dxa"/>
            <w:vMerge w:val="restart"/>
            <w:vAlign w:val="center"/>
          </w:tcPr>
          <w:p w14:paraId="22F57966" w14:textId="77777777" w:rsidR="00C54159" w:rsidRPr="003E0B63" w:rsidRDefault="00C54159" w:rsidP="00C5415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  <w:r w:rsidRPr="003E0B63">
              <w:rPr>
                <w:rFonts w:ascii="Arial" w:hAnsi="Arial" w:cs="Arial"/>
                <w:sz w:val="56"/>
                <w:szCs w:val="56"/>
              </w:rPr>
              <w:t>1</w:t>
            </w:r>
          </w:p>
        </w:tc>
        <w:tc>
          <w:tcPr>
            <w:tcW w:w="10326" w:type="dxa"/>
            <w:gridSpan w:val="2"/>
            <w:vAlign w:val="center"/>
          </w:tcPr>
          <w:p w14:paraId="3E3F010B" w14:textId="3ED08E8E" w:rsidR="00C54159" w:rsidRPr="001E7D66" w:rsidRDefault="00C54159" w:rsidP="00B25B2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student may be identified as having a hearing loss if:</w:t>
            </w:r>
          </w:p>
        </w:tc>
      </w:tr>
      <w:tr w:rsidR="00C54159" w:rsidRPr="001E7D66" w14:paraId="3BBA50D9" w14:textId="77777777" w:rsidTr="00E57208">
        <w:trPr>
          <w:trHeight w:val="1095"/>
        </w:trPr>
        <w:tc>
          <w:tcPr>
            <w:tcW w:w="834" w:type="dxa"/>
            <w:vMerge/>
            <w:vAlign w:val="center"/>
          </w:tcPr>
          <w:p w14:paraId="0945EF8E" w14:textId="752C76ED" w:rsidR="00C54159" w:rsidRPr="003E0B63" w:rsidRDefault="00C54159" w:rsidP="00E35539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416" w:type="dxa"/>
            <w:shd w:val="clear" w:color="auto" w:fill="EEECE1" w:themeFill="background2"/>
            <w:vAlign w:val="center"/>
          </w:tcPr>
          <w:p w14:paraId="7CD8151F" w14:textId="797206F2" w:rsidR="00C54159" w:rsidRDefault="00F066FB" w:rsidP="00B25B2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EEECE1" w:themeFill="background2"/>
                </w:rPr>
                <w:id w:val="9341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59" w:rsidRPr="00E57208">
                  <w:rPr>
                    <w:rFonts w:ascii="MS Gothic" w:eastAsia="MS Gothic" w:hAnsi="MS Gothic" w:cs="Arial" w:hint="eastAsia"/>
                    <w:sz w:val="20"/>
                    <w:szCs w:val="20"/>
                    <w:shd w:val="clear" w:color="auto" w:fill="EEECE1" w:themeFill="background2"/>
                  </w:rPr>
                  <w:t>☐</w:t>
                </w:r>
              </w:sdtContent>
            </w:sdt>
            <w:r w:rsidR="00C54159" w:rsidRPr="00E57208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EEECE1" w:themeFill="background2"/>
                </w:rPr>
                <w:id w:val="-127416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159" w:rsidRPr="00E57208">
                  <w:rPr>
                    <w:rFonts w:ascii="MS Gothic" w:eastAsia="MS Gothic" w:hAnsi="MS Gothic" w:cs="MS Gothic" w:hint="eastAsia"/>
                    <w:sz w:val="20"/>
                    <w:szCs w:val="20"/>
                    <w:shd w:val="clear" w:color="auto" w:fill="EEECE1" w:themeFill="background2"/>
                  </w:rPr>
                  <w:t>☐</w:t>
                </w:r>
              </w:sdtContent>
            </w:sdt>
            <w:r w:rsidR="00C54159" w:rsidRPr="00E57208">
              <w:rPr>
                <w:rFonts w:ascii="Arial" w:hAnsi="Arial" w:cs="Arial"/>
                <w:sz w:val="20"/>
                <w:szCs w:val="20"/>
                <w:shd w:val="clear" w:color="auto" w:fill="EEECE1" w:themeFill="background2"/>
              </w:rPr>
              <w:t>No</w:t>
            </w:r>
          </w:p>
        </w:tc>
        <w:tc>
          <w:tcPr>
            <w:tcW w:w="8910" w:type="dxa"/>
            <w:vAlign w:val="center"/>
          </w:tcPr>
          <w:p w14:paraId="5B03CC1D" w14:textId="1470ECC7" w:rsidR="00C54159" w:rsidRDefault="00C54159" w:rsidP="00B25B24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246BAD">
              <w:rPr>
                <w:rFonts w:ascii="Arial" w:hAnsi="Arial" w:cs="Arial"/>
                <w:sz w:val="20"/>
                <w:szCs w:val="20"/>
              </w:rPr>
              <w:t>An unaided hearing loss of 35 to 69 decibels is present that makes the acquisition of receptive and expressive language skills difficult with or without the help of amplification.</w:t>
            </w:r>
          </w:p>
        </w:tc>
      </w:tr>
    </w:tbl>
    <w:p w14:paraId="4FD71389" w14:textId="77777777" w:rsidR="0055298D" w:rsidRDefault="0055298D" w:rsidP="0055298D">
      <w:pPr>
        <w:rPr>
          <w:rFonts w:ascii="Arial" w:hAnsi="Arial" w:cs="Arial"/>
          <w:sz w:val="20"/>
          <w:szCs w:val="20"/>
        </w:rPr>
      </w:pPr>
    </w:p>
    <w:p w14:paraId="757DB786" w14:textId="77777777" w:rsidR="00034791" w:rsidRDefault="00034791" w:rsidP="0003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72F688C3" w14:textId="455D11FD" w:rsidR="00034791" w:rsidRDefault="00F066FB" w:rsidP="00034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79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34791">
        <w:rPr>
          <w:rFonts w:ascii="Arial" w:hAnsi="Arial" w:cs="Arial"/>
          <w:sz w:val="20"/>
          <w:szCs w:val="20"/>
        </w:rPr>
        <w:t xml:space="preserve"> Yes</w:t>
      </w:r>
      <w:r w:rsidR="00034791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4791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034791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034791">
        <w:rPr>
          <w:rFonts w:ascii="Arial" w:hAnsi="Arial" w:cs="Arial"/>
          <w:b/>
          <w:sz w:val="20"/>
          <w:szCs w:val="20"/>
        </w:rPr>
        <w:t xml:space="preserve"> Hearing Loss</w:t>
      </w:r>
    </w:p>
    <w:p w14:paraId="76E98F0E" w14:textId="77777777" w:rsidR="00034791" w:rsidRPr="001B4EAB" w:rsidRDefault="00034791" w:rsidP="00034791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contextualSpacing/>
        <w:rPr>
          <w:rFonts w:eastAsia="Times New Roman" w:cs="Times New Roman"/>
          <w:sz w:val="24"/>
        </w:rPr>
      </w:pPr>
    </w:p>
    <w:p w14:paraId="56CD4F61" w14:textId="77777777" w:rsidR="001B4EAB" w:rsidRPr="008D75A3" w:rsidRDefault="001B4EAB" w:rsidP="008D75A3">
      <w:pPr>
        <w:rPr>
          <w:rFonts w:ascii="Arial" w:hAnsi="Arial" w:cs="Arial"/>
          <w:sz w:val="20"/>
          <w:szCs w:val="20"/>
        </w:rPr>
      </w:pPr>
    </w:p>
    <w:sectPr w:rsidR="001B4EAB" w:rsidRPr="008D75A3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BA397" w14:textId="77777777" w:rsidR="009A0DE9" w:rsidRDefault="009A0DE9" w:rsidP="001B4EAB">
      <w:pPr>
        <w:spacing w:after="0" w:line="240" w:lineRule="auto"/>
      </w:pPr>
      <w:r>
        <w:separator/>
      </w:r>
    </w:p>
  </w:endnote>
  <w:endnote w:type="continuationSeparator" w:id="0">
    <w:p w14:paraId="682099AC" w14:textId="77777777" w:rsidR="009A0DE9" w:rsidRDefault="009A0DE9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984A4" w14:textId="1FE933EA" w:rsidR="0071042D" w:rsidRPr="007C5FD6" w:rsidRDefault="00E155B2">
    <w:pPr>
      <w:pStyle w:val="Footer"/>
      <w:rPr>
        <w:color w:val="FF0000"/>
      </w:rPr>
    </w:pPr>
    <w:r>
      <w:t xml:space="preserve">South Dakota Department of </w:t>
    </w:r>
    <w:r w:rsidRPr="00E155B2">
      <w:t>Education</w:t>
    </w:r>
    <w:r w:rsidR="0071042D" w:rsidRPr="00E155B2">
      <w:ptab w:relativeTo="margin" w:alignment="center" w:leader="none"/>
    </w:r>
    <w:r w:rsidR="0071042D" w:rsidRPr="00E155B2">
      <w:t>1</w:t>
    </w:r>
    <w:r w:rsidR="0071042D" w:rsidRPr="00E155B2">
      <w:ptab w:relativeTo="margin" w:alignment="right" w:leader="none"/>
    </w:r>
    <w:r w:rsidR="0071042D" w:rsidRPr="00E155B2">
      <w:fldChar w:fldCharType="begin"/>
    </w:r>
    <w:r w:rsidR="0071042D" w:rsidRPr="00E155B2">
      <w:instrText xml:space="preserve"> DATE \@ "MMMM d, yyyy" </w:instrText>
    </w:r>
    <w:r w:rsidR="0071042D" w:rsidRPr="00E155B2">
      <w:fldChar w:fldCharType="separate"/>
    </w:r>
    <w:r w:rsidR="00083849">
      <w:rPr>
        <w:noProof/>
      </w:rPr>
      <w:t>November 4, 2016</w:t>
    </w:r>
    <w:r w:rsidR="0071042D" w:rsidRPr="00E155B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F935F" w14:textId="77777777" w:rsidR="009A0DE9" w:rsidRDefault="009A0DE9" w:rsidP="001B4EAB">
      <w:pPr>
        <w:spacing w:after="0" w:line="240" w:lineRule="auto"/>
      </w:pPr>
      <w:r>
        <w:separator/>
      </w:r>
    </w:p>
  </w:footnote>
  <w:footnote w:type="continuationSeparator" w:id="0">
    <w:p w14:paraId="5A5B4870" w14:textId="77777777" w:rsidR="009A0DE9" w:rsidRDefault="009A0DE9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15CFCFB1" w14:textId="77777777" w:rsidR="0055298D" w:rsidRDefault="0055298D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</w:p>
  <w:p w14:paraId="6180B5A2" w14:textId="66B4ABBA" w:rsidR="001B4EAB" w:rsidRPr="0055298D" w:rsidRDefault="0071042D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>
      <w:rPr>
        <w:rFonts w:ascii="Arial" w:hAnsi="Arial" w:cs="Arial"/>
        <w:b/>
        <w:sz w:val="20"/>
      </w:rPr>
      <w:t>(</w:t>
    </w:r>
    <w:r w:rsidR="0055298D" w:rsidRPr="0055298D">
      <w:rPr>
        <w:rFonts w:ascii="Arial" w:hAnsi="Arial" w:cs="Arial"/>
        <w:b/>
        <w:sz w:val="20"/>
      </w:rPr>
      <w:t xml:space="preserve">HEARING LOSS </w:t>
    </w:r>
    <w:r w:rsidR="0055298D">
      <w:rPr>
        <w:rFonts w:ascii="Arial" w:hAnsi="Arial" w:cs="Arial"/>
        <w:b/>
        <w:sz w:val="20"/>
      </w:rPr>
      <w:t>–</w:t>
    </w:r>
    <w:r w:rsidR="0055298D" w:rsidRPr="0055298D">
      <w:rPr>
        <w:rFonts w:ascii="Arial" w:hAnsi="Arial" w:cs="Arial"/>
        <w:b/>
        <w:sz w:val="20"/>
      </w:rPr>
      <w:t xml:space="preserve"> 515</w:t>
    </w:r>
    <w:r w:rsidR="0055298D">
      <w:rPr>
        <w:rFonts w:ascii="Arial" w:hAnsi="Arial" w:cs="Arial"/>
        <w:b/>
        <w:sz w:val="20"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3w3e4m74E+sphppZybkiJL+6Ryo=" w:salt="j+WzMrjEMEg8TOhbPFlud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034791"/>
    <w:rsid w:val="00083849"/>
    <w:rsid w:val="00145040"/>
    <w:rsid w:val="001873FA"/>
    <w:rsid w:val="00197FA7"/>
    <w:rsid w:val="001A2288"/>
    <w:rsid w:val="001B4EAB"/>
    <w:rsid w:val="001F5CFD"/>
    <w:rsid w:val="00246BAD"/>
    <w:rsid w:val="00286F9B"/>
    <w:rsid w:val="00291524"/>
    <w:rsid w:val="002A29CE"/>
    <w:rsid w:val="004D6AC8"/>
    <w:rsid w:val="0055298D"/>
    <w:rsid w:val="00584BF2"/>
    <w:rsid w:val="00603EE0"/>
    <w:rsid w:val="00645396"/>
    <w:rsid w:val="00680C8B"/>
    <w:rsid w:val="0071042D"/>
    <w:rsid w:val="0071173E"/>
    <w:rsid w:val="007C5FD6"/>
    <w:rsid w:val="00836593"/>
    <w:rsid w:val="008874A1"/>
    <w:rsid w:val="008D75A3"/>
    <w:rsid w:val="009073AB"/>
    <w:rsid w:val="00927D36"/>
    <w:rsid w:val="009351C9"/>
    <w:rsid w:val="0093738A"/>
    <w:rsid w:val="00947C26"/>
    <w:rsid w:val="00962CA4"/>
    <w:rsid w:val="0097697D"/>
    <w:rsid w:val="00996C8D"/>
    <w:rsid w:val="009976E8"/>
    <w:rsid w:val="009A0DE9"/>
    <w:rsid w:val="009A5A7E"/>
    <w:rsid w:val="009F7CAD"/>
    <w:rsid w:val="00A04108"/>
    <w:rsid w:val="00A554B7"/>
    <w:rsid w:val="00AC411F"/>
    <w:rsid w:val="00AF68A4"/>
    <w:rsid w:val="00B11812"/>
    <w:rsid w:val="00B25B24"/>
    <w:rsid w:val="00B27393"/>
    <w:rsid w:val="00B31C95"/>
    <w:rsid w:val="00BA486E"/>
    <w:rsid w:val="00BB0A0C"/>
    <w:rsid w:val="00C54159"/>
    <w:rsid w:val="00C55D52"/>
    <w:rsid w:val="00CA735A"/>
    <w:rsid w:val="00CB08E8"/>
    <w:rsid w:val="00DA4F3B"/>
    <w:rsid w:val="00E14D07"/>
    <w:rsid w:val="00E155B2"/>
    <w:rsid w:val="00E57208"/>
    <w:rsid w:val="00E654EB"/>
    <w:rsid w:val="00F066FB"/>
    <w:rsid w:val="00F2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6</cp:revision>
  <cp:lastPrinted>2016-07-07T18:47:00Z</cp:lastPrinted>
  <dcterms:created xsi:type="dcterms:W3CDTF">2016-08-17T15:47:00Z</dcterms:created>
  <dcterms:modified xsi:type="dcterms:W3CDTF">2016-11-04T14:32:00Z</dcterms:modified>
</cp:coreProperties>
</file>