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55"/>
        <w:gridCol w:w="990"/>
        <w:gridCol w:w="3060"/>
        <w:gridCol w:w="2762"/>
      </w:tblGrid>
      <w:tr w:rsidR="005C0209" w:rsidRPr="00096956" w:rsidTr="00007C9C">
        <w:trPr>
          <w:trHeight w:val="105"/>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5C0209" w:rsidRPr="00B374CC" w:rsidRDefault="005C0209" w:rsidP="00007C9C">
            <w:pPr>
              <w:spacing w:after="0" w:line="240" w:lineRule="auto"/>
              <w:jc w:val="center"/>
              <w:rPr>
                <w:rFonts w:ascii="Arial" w:hAnsi="Arial" w:cs="Arial"/>
                <w:sz w:val="20"/>
                <w:szCs w:val="20"/>
              </w:rPr>
            </w:pPr>
          </w:p>
        </w:tc>
      </w:tr>
      <w:tr w:rsidR="005C0209" w:rsidRPr="00096956" w:rsidTr="00007C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1"/>
        </w:trPr>
        <w:tc>
          <w:tcPr>
            <w:tcW w:w="8305" w:type="dxa"/>
            <w:gridSpan w:val="3"/>
            <w:tcBorders>
              <w:top w:val="single" w:sz="12" w:space="0" w:color="000000"/>
              <w:left w:val="single" w:sz="12" w:space="0" w:color="auto"/>
              <w:right w:val="nil"/>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sidRPr="0079439E">
              <w:rPr>
                <w:rFonts w:ascii="Arial" w:hAnsi="Arial" w:cs="Arial"/>
                <w:b/>
                <w:sz w:val="20"/>
                <w:szCs w:val="20"/>
              </w:rPr>
              <w:t xml:space="preserve">STUDENT NAME: </w:t>
            </w:r>
            <w:r w:rsidRPr="00096956">
              <w:rPr>
                <w:rFonts w:ascii="Arial" w:hAnsi="Arial" w:cs="Arial"/>
                <w:sz w:val="20"/>
                <w:szCs w:val="20"/>
              </w:rPr>
              <w:fldChar w:fldCharType="begin">
                <w:ffData>
                  <w:name w:val="Text50"/>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sz w:val="20"/>
                <w:szCs w:val="20"/>
              </w:rPr>
              <w:fldChar w:fldCharType="end"/>
            </w:r>
          </w:p>
        </w:tc>
        <w:tc>
          <w:tcPr>
            <w:tcW w:w="2762" w:type="dxa"/>
            <w:tcBorders>
              <w:top w:val="single" w:sz="12" w:space="0" w:color="000000"/>
              <w:right w:val="single" w:sz="12" w:space="0" w:color="auto"/>
            </w:tcBorders>
            <w:tcMar>
              <w:left w:w="115" w:type="dxa"/>
              <w:right w:w="115" w:type="dxa"/>
            </w:tcMar>
            <w:vAlign w:val="center"/>
          </w:tcPr>
          <w:p w:rsidR="005C0209" w:rsidRPr="00BF36C0" w:rsidRDefault="005C0209" w:rsidP="00007C9C">
            <w:pPr>
              <w:spacing w:after="0" w:line="240" w:lineRule="auto"/>
              <w:rPr>
                <w:rFonts w:ascii="Arial" w:hAnsi="Arial" w:cs="Arial"/>
                <w:sz w:val="20"/>
                <w:szCs w:val="20"/>
              </w:rPr>
            </w:pPr>
            <w:r>
              <w:rPr>
                <w:rFonts w:ascii="Arial" w:hAnsi="Arial" w:cs="Arial"/>
                <w:b/>
                <w:sz w:val="20"/>
                <w:szCs w:val="20"/>
              </w:rPr>
              <w:t xml:space="preserve">SIMS: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sidRPr="0079439E">
              <w:rPr>
                <w:rFonts w:ascii="Arial" w:hAnsi="Arial" w:cs="Arial"/>
                <w:b/>
                <w:sz w:val="20"/>
                <w:szCs w:val="20"/>
              </w:rPr>
              <w:t xml:space="preserve">PARENT/GUARDIAN NAME: </w:t>
            </w:r>
            <w:r w:rsidRPr="00096956">
              <w:rPr>
                <w:rFonts w:ascii="Arial" w:hAnsi="Arial" w:cs="Arial"/>
                <w:sz w:val="20"/>
                <w:szCs w:val="20"/>
              </w:rPr>
              <w:fldChar w:fldCharType="begin">
                <w:ffData>
                  <w:name w:val="Text50"/>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PHONE</w:t>
            </w:r>
            <w:r w:rsidRPr="0079439E">
              <w:rPr>
                <w:rFonts w:ascii="Arial" w:hAnsi="Arial" w:cs="Arial"/>
                <w:b/>
                <w:sz w:val="20"/>
                <w:szCs w:val="20"/>
              </w:rPr>
              <w:t xml:space="preserve">: </w:t>
            </w:r>
            <w:bookmarkStart w:id="0" w:name="Text51"/>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bookmarkEnd w:id="0"/>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 xml:space="preserve">ADDRESS: </w:t>
            </w:r>
            <w:r w:rsidRPr="00096956">
              <w:rPr>
                <w:rFonts w:ascii="Arial" w:hAnsi="Arial" w:cs="Arial"/>
                <w:sz w:val="20"/>
                <w:szCs w:val="20"/>
              </w:rPr>
              <w:fldChar w:fldCharType="begin">
                <w:ffData>
                  <w:name w:val="Text50"/>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 xml:space="preserve">WK PHONE: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tblBorders>
        </w:tblPrEx>
        <w:trPr>
          <w:trHeight w:val="345"/>
        </w:trPr>
        <w:tc>
          <w:tcPr>
            <w:tcW w:w="5245" w:type="dxa"/>
            <w:gridSpan w:val="2"/>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smartTag w:uri="urn:schemas-microsoft-com:office:smarttags" w:element="place">
              <w:r w:rsidRPr="0079439E">
                <w:rPr>
                  <w:rFonts w:ascii="Arial" w:hAnsi="Arial" w:cs="Arial"/>
                  <w:b/>
                  <w:sz w:val="20"/>
                  <w:szCs w:val="20"/>
                </w:rPr>
                <w:t>SCHOOL DISTRICT</w:t>
              </w:r>
            </w:smartTag>
            <w:r w:rsidRPr="0079439E">
              <w:rPr>
                <w:rFonts w:ascii="Arial" w:hAnsi="Arial" w:cs="Arial"/>
                <w:b/>
                <w:sz w:val="20"/>
                <w:szCs w:val="20"/>
              </w:rPr>
              <w:t xml:space="preserv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c>
          <w:tcPr>
            <w:tcW w:w="5822" w:type="dxa"/>
            <w:gridSpan w:val="2"/>
            <w:tcBorders>
              <w:top w:val="single" w:sz="8" w:space="0" w:color="auto"/>
              <w:left w:val="single" w:sz="8" w:space="0" w:color="auto"/>
              <w:bottom w:val="single" w:sz="12" w:space="0" w:color="000000"/>
              <w:right w:val="single" w:sz="12" w:space="0" w:color="auto"/>
            </w:tcBorders>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 xml:space="preserve">SCHOOL: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tblBorders>
        </w:tblPrEx>
        <w:trPr>
          <w:trHeight w:val="345"/>
        </w:trPr>
        <w:tc>
          <w:tcPr>
            <w:tcW w:w="4255" w:type="dxa"/>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sidRPr="0079439E">
              <w:rPr>
                <w:rFonts w:ascii="Arial" w:hAnsi="Arial" w:cs="Arial"/>
                <w:b/>
                <w:sz w:val="20"/>
                <w:szCs w:val="20"/>
              </w:rPr>
              <w:t xml:space="preserve">DOB: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c>
          <w:tcPr>
            <w:tcW w:w="4050" w:type="dxa"/>
            <w:gridSpan w:val="2"/>
            <w:tcBorders>
              <w:top w:val="single" w:sz="8" w:space="0" w:color="auto"/>
              <w:left w:val="single" w:sz="8" w:space="0" w:color="auto"/>
              <w:bottom w:val="single" w:sz="12" w:space="0" w:color="000000"/>
              <w:right w:val="single" w:sz="8" w:space="0" w:color="auto"/>
            </w:tcBorders>
            <w:vAlign w:val="center"/>
          </w:tcPr>
          <w:p w:rsidR="005C0209" w:rsidRPr="0079439E" w:rsidRDefault="005C0209" w:rsidP="00007C9C">
            <w:pPr>
              <w:spacing w:after="0" w:line="240" w:lineRule="auto"/>
              <w:rPr>
                <w:rFonts w:ascii="Arial" w:hAnsi="Arial" w:cs="Arial"/>
                <w:b/>
                <w:sz w:val="20"/>
                <w:szCs w:val="20"/>
              </w:rPr>
            </w:pPr>
            <w:r w:rsidRPr="0079439E">
              <w:rPr>
                <w:rFonts w:ascii="Arial" w:hAnsi="Arial" w:cs="Arial"/>
                <w:b/>
                <w:sz w:val="20"/>
                <w:szCs w:val="20"/>
              </w:rPr>
              <w:t xml:space="preserve">AGE: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c>
          <w:tcPr>
            <w:tcW w:w="2762" w:type="dxa"/>
            <w:tcBorders>
              <w:top w:val="single" w:sz="8" w:space="0" w:color="auto"/>
              <w:left w:val="single" w:sz="8" w:space="0" w:color="auto"/>
              <w:bottom w:val="single" w:sz="12" w:space="0" w:color="000000"/>
              <w:right w:val="single" w:sz="12" w:space="0" w:color="auto"/>
            </w:tcBorders>
            <w:vAlign w:val="center"/>
          </w:tcPr>
          <w:p w:rsidR="005C0209" w:rsidRPr="0079439E" w:rsidRDefault="005C0209" w:rsidP="00007C9C">
            <w:pPr>
              <w:spacing w:after="0" w:line="240" w:lineRule="auto"/>
              <w:rPr>
                <w:rFonts w:ascii="Arial" w:hAnsi="Arial" w:cs="Arial"/>
                <w:b/>
                <w:sz w:val="20"/>
                <w:szCs w:val="20"/>
              </w:rPr>
            </w:pPr>
            <w:r w:rsidRPr="0079439E">
              <w:rPr>
                <w:rFonts w:ascii="Arial" w:hAnsi="Arial" w:cs="Arial"/>
                <w:b/>
                <w:sz w:val="20"/>
                <w:szCs w:val="20"/>
              </w:rPr>
              <w:t xml:space="preserve">GRADE: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tblBorders>
        </w:tblPrEx>
        <w:trPr>
          <w:trHeight w:val="150"/>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5C0209" w:rsidRPr="0033477B" w:rsidRDefault="005C0209" w:rsidP="00007C9C">
            <w:pPr>
              <w:spacing w:after="0" w:line="240" w:lineRule="auto"/>
              <w:jc w:val="center"/>
              <w:rPr>
                <w:rFonts w:ascii="Arial" w:hAnsi="Arial" w:cs="Arial"/>
                <w:b/>
                <w:sz w:val="20"/>
                <w:szCs w:val="20"/>
              </w:rPr>
            </w:pPr>
          </w:p>
        </w:tc>
      </w:tr>
    </w:tbl>
    <w:p w:rsidR="005C0209" w:rsidRDefault="005C0209" w:rsidP="006356FB">
      <w:pPr>
        <w:spacing w:after="0" w:line="240" w:lineRule="auto"/>
        <w:jc w:val="both"/>
        <w:rPr>
          <w:rFonts w:ascii="Arial" w:hAnsi="Arial" w:cs="Arial"/>
          <w:sz w:val="20"/>
          <w:szCs w:val="20"/>
        </w:rPr>
      </w:pPr>
    </w:p>
    <w:tbl>
      <w:tblPr>
        <w:tblW w:w="11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5"/>
        <w:gridCol w:w="1350"/>
        <w:gridCol w:w="2762"/>
      </w:tblGrid>
      <w:tr w:rsidR="005C0209" w:rsidRPr="00096956" w:rsidTr="006356FB">
        <w:trPr>
          <w:trHeight w:val="321"/>
        </w:trPr>
        <w:tc>
          <w:tcPr>
            <w:tcW w:w="6955" w:type="dxa"/>
            <w:tcBorders>
              <w:top w:val="single" w:sz="12" w:space="0" w:color="000000"/>
              <w:left w:val="single" w:sz="12" w:space="0" w:color="auto"/>
              <w:right w:val="single" w:sz="12" w:space="0" w:color="auto"/>
            </w:tcBorders>
            <w:tcMar>
              <w:left w:w="115" w:type="dxa"/>
              <w:right w:w="115" w:type="dxa"/>
            </w:tcMar>
            <w:vAlign w:val="center"/>
          </w:tcPr>
          <w:p w:rsidR="005C0209" w:rsidRPr="00BF36C0" w:rsidRDefault="005C0209" w:rsidP="00007C9C">
            <w:pPr>
              <w:spacing w:after="0" w:line="240" w:lineRule="auto"/>
              <w:rPr>
                <w:rFonts w:ascii="Arial" w:hAnsi="Arial" w:cs="Arial"/>
                <w:sz w:val="20"/>
                <w:szCs w:val="20"/>
              </w:rPr>
            </w:pPr>
            <w:r>
              <w:rPr>
                <w:rFonts w:ascii="Arial" w:hAnsi="Arial" w:cs="Arial"/>
                <w:b/>
                <w:sz w:val="20"/>
                <w:szCs w:val="20"/>
              </w:rPr>
              <w:t>PRIVATE HEALTH INSURANCE POLICY NUMBER</w:t>
            </w:r>
            <w:r w:rsidRPr="0079439E">
              <w:rPr>
                <w:rFonts w:ascii="Arial" w:hAnsi="Arial" w:cs="Arial"/>
                <w:b/>
                <w:sz w:val="20"/>
                <w:szCs w:val="20"/>
              </w:rPr>
              <w:t xml:space="preserv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c>
          <w:tcPr>
            <w:tcW w:w="4112" w:type="dxa"/>
            <w:gridSpan w:val="2"/>
            <w:tcBorders>
              <w:top w:val="single" w:sz="12" w:space="0" w:color="000000"/>
              <w:left w:val="single" w:sz="12" w:space="0" w:color="auto"/>
              <w:right w:val="single" w:sz="12" w:space="0" w:color="auto"/>
            </w:tcBorders>
            <w:vAlign w:val="center"/>
          </w:tcPr>
          <w:p w:rsidR="005C0209" w:rsidRPr="006356FB" w:rsidRDefault="005C0209" w:rsidP="00007C9C">
            <w:pPr>
              <w:spacing w:after="0" w:line="240" w:lineRule="auto"/>
              <w:rPr>
                <w:rFonts w:ascii="Arial" w:hAnsi="Arial" w:cs="Arial"/>
                <w:b/>
                <w:sz w:val="20"/>
                <w:szCs w:val="20"/>
              </w:rPr>
            </w:pPr>
            <w:r w:rsidRPr="006356FB">
              <w:rPr>
                <w:rFonts w:ascii="Arial" w:hAnsi="Arial" w:cs="Arial"/>
                <w:b/>
                <w:sz w:val="20"/>
                <w:szCs w:val="20"/>
              </w:rPr>
              <w:t xml:space="preserve">COMPANY: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007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8305" w:type="dxa"/>
            <w:gridSpan w:val="2"/>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PHYSICIANS</w:t>
            </w:r>
            <w:r w:rsidRPr="0079439E">
              <w:rPr>
                <w:rFonts w:ascii="Arial" w:hAnsi="Arial" w:cs="Arial"/>
                <w:b/>
                <w:sz w:val="20"/>
                <w:szCs w:val="20"/>
              </w:rPr>
              <w:t xml:space="preserve"> NAME: </w:t>
            </w:r>
            <w:r w:rsidRPr="00096956">
              <w:rPr>
                <w:rFonts w:ascii="Arial" w:hAnsi="Arial" w:cs="Arial"/>
                <w:sz w:val="20"/>
                <w:szCs w:val="20"/>
              </w:rPr>
              <w:fldChar w:fldCharType="begin">
                <w:ffData>
                  <w:name w:val="Text50"/>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PHONE</w:t>
            </w:r>
            <w:r w:rsidRPr="0079439E">
              <w:rPr>
                <w:rFonts w:ascii="Arial" w:hAnsi="Arial" w:cs="Arial"/>
                <w:b/>
                <w:sz w:val="20"/>
                <w:szCs w:val="20"/>
              </w:rPr>
              <w:t xml:space="preserve">: </w:t>
            </w:r>
            <w:r w:rsidRPr="00096956">
              <w:rPr>
                <w:rFonts w:ascii="Arial" w:hAnsi="Arial" w:cs="Arial"/>
                <w:sz w:val="20"/>
                <w:szCs w:val="20"/>
              </w:rPr>
              <w:fldChar w:fldCharType="begin">
                <w:ffData>
                  <w:name w:val="Text51"/>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sz w:val="20"/>
                <w:szCs w:val="20"/>
              </w:rPr>
              <w:fldChar w:fldCharType="end"/>
            </w:r>
          </w:p>
        </w:tc>
      </w:tr>
      <w:tr w:rsidR="005C0209" w:rsidRPr="00096956" w:rsidTr="0049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11067"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209" w:rsidRPr="0079439E" w:rsidRDefault="005C0209" w:rsidP="00007C9C">
            <w:pPr>
              <w:spacing w:after="0" w:line="240" w:lineRule="auto"/>
              <w:rPr>
                <w:rFonts w:ascii="Arial" w:hAnsi="Arial" w:cs="Arial"/>
                <w:b/>
                <w:sz w:val="20"/>
                <w:szCs w:val="20"/>
              </w:rPr>
            </w:pPr>
            <w:r>
              <w:rPr>
                <w:rFonts w:ascii="Arial" w:hAnsi="Arial" w:cs="Arial"/>
                <w:b/>
                <w:sz w:val="20"/>
                <w:szCs w:val="20"/>
              </w:rPr>
              <w:t xml:space="preserve">ADDRESS: </w:t>
            </w:r>
            <w:r w:rsidRPr="00096956">
              <w:rPr>
                <w:rFonts w:ascii="Arial" w:hAnsi="Arial" w:cs="Arial"/>
                <w:sz w:val="20"/>
                <w:szCs w:val="20"/>
              </w:rPr>
              <w:fldChar w:fldCharType="begin">
                <w:ffData>
                  <w:name w:val="Text50"/>
                  <w:enabled/>
                  <w:calcOnExit w:val="0"/>
                  <w:textInput/>
                </w:ffData>
              </w:fldChar>
            </w:r>
            <w:r w:rsidRPr="00096956">
              <w:rPr>
                <w:rFonts w:ascii="Arial" w:hAnsi="Arial" w:cs="Arial"/>
                <w:sz w:val="20"/>
                <w:szCs w:val="20"/>
              </w:rPr>
              <w:instrText xml:space="preserve"> FORMTEXT </w:instrText>
            </w:r>
            <w:r w:rsidRPr="00096956">
              <w:rPr>
                <w:rFonts w:ascii="Arial" w:hAnsi="Arial" w:cs="Arial"/>
                <w:sz w:val="20"/>
                <w:szCs w:val="20"/>
              </w:rPr>
            </w:r>
            <w:r w:rsidRPr="00096956">
              <w:rPr>
                <w:rFonts w:ascii="Arial" w:hAnsi="Arial" w:cs="Arial"/>
                <w:sz w:val="20"/>
                <w:szCs w:val="20"/>
              </w:rPr>
              <w:fldChar w:fldCharType="separate"/>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noProof/>
                <w:sz w:val="20"/>
                <w:szCs w:val="20"/>
              </w:rPr>
              <w:t xml:space="preserve">                                          </w:t>
            </w:r>
            <w:r w:rsidRPr="00096956">
              <w:rPr>
                <w:rFonts w:ascii="Arial" w:hAnsi="Arial" w:cs="Arial"/>
                <w:noProof/>
                <w:sz w:val="20"/>
                <w:szCs w:val="20"/>
              </w:rPr>
              <w:t> </w:t>
            </w:r>
            <w:r w:rsidRPr="00096956">
              <w:rPr>
                <w:rFonts w:ascii="Arial" w:hAnsi="Arial" w:cs="Arial"/>
                <w:sz w:val="20"/>
                <w:szCs w:val="20"/>
              </w:rPr>
              <w:fldChar w:fldCharType="end"/>
            </w:r>
          </w:p>
        </w:tc>
      </w:tr>
    </w:tbl>
    <w:p w:rsidR="005C0209" w:rsidRDefault="005C0209" w:rsidP="008C5802">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5C0209" w:rsidRPr="00096956" w:rsidTr="00096956">
        <w:tc>
          <w:tcPr>
            <w:tcW w:w="11016" w:type="dxa"/>
            <w:shd w:val="clear" w:color="auto" w:fill="FFFFFF"/>
            <w:vAlign w:val="center"/>
          </w:tcPr>
          <w:p w:rsidR="005C0209" w:rsidRPr="00096956" w:rsidRDefault="005C0209" w:rsidP="00096956">
            <w:pPr>
              <w:spacing w:after="0" w:line="240" w:lineRule="auto"/>
              <w:rPr>
                <w:rFonts w:ascii="Arial" w:hAnsi="Arial" w:cs="Arial"/>
                <w:b/>
                <w:sz w:val="20"/>
                <w:szCs w:val="20"/>
              </w:rPr>
            </w:pPr>
            <w:r w:rsidRPr="00096956">
              <w:rPr>
                <w:rFonts w:ascii="Arial" w:hAnsi="Arial" w:cs="Arial"/>
                <w:b/>
                <w:sz w:val="20"/>
                <w:szCs w:val="20"/>
              </w:rPr>
              <w:t>(Please sign and return)</w:t>
            </w:r>
          </w:p>
          <w:p w:rsidR="005C0209" w:rsidRPr="00096956" w:rsidRDefault="005C0209" w:rsidP="00096956">
            <w:pPr>
              <w:spacing w:after="0" w:line="240" w:lineRule="auto"/>
              <w:rPr>
                <w:rFonts w:ascii="Arial" w:hAnsi="Arial" w:cs="Arial"/>
                <w:b/>
                <w:sz w:val="20"/>
                <w:szCs w:val="20"/>
              </w:rPr>
            </w:pPr>
          </w:p>
          <w:p w:rsidR="005C0209" w:rsidRPr="00096956" w:rsidRDefault="005C0209" w:rsidP="00096956">
            <w:pPr>
              <w:spacing w:after="0" w:line="240" w:lineRule="auto"/>
              <w:rPr>
                <w:rFonts w:ascii="Arial" w:hAnsi="Arial" w:cs="Arial"/>
                <w:b/>
                <w:sz w:val="20"/>
                <w:szCs w:val="20"/>
              </w:rPr>
            </w:pPr>
            <w:r w:rsidRPr="00096956">
              <w:rPr>
                <w:rFonts w:ascii="Arial" w:hAnsi="Arial" w:cs="Arial"/>
                <w:b/>
                <w:sz w:val="20"/>
                <w:szCs w:val="20"/>
              </w:rPr>
              <w:t>ARSD 24:05:14:01.05</w:t>
            </w:r>
          </w:p>
          <w:p w:rsidR="005C0209" w:rsidRPr="00096956" w:rsidRDefault="005C0209" w:rsidP="00096956">
            <w:pPr>
              <w:spacing w:after="0" w:line="240" w:lineRule="auto"/>
              <w:rPr>
                <w:rFonts w:ascii="Arial" w:hAnsi="Arial" w:cs="Arial"/>
                <w:sz w:val="20"/>
                <w:szCs w:val="20"/>
              </w:rPr>
            </w:pPr>
            <w:r w:rsidRPr="00096956">
              <w:rPr>
                <w:rFonts w:ascii="Arial" w:hAnsi="Arial" w:cs="Arial"/>
                <w:sz w:val="20"/>
                <w:szCs w:val="20"/>
              </w:rPr>
              <w:t xml:space="preserve">I understand that all services </w:t>
            </w:r>
            <w:r>
              <w:rPr>
                <w:rFonts w:ascii="Arial" w:hAnsi="Arial" w:cs="Arial"/>
                <w:sz w:val="20"/>
                <w:szCs w:val="20"/>
              </w:rPr>
              <w:t xml:space="preserve">required </w:t>
            </w:r>
            <w:r w:rsidRPr="00096956">
              <w:rPr>
                <w:rFonts w:ascii="Arial" w:hAnsi="Arial" w:cs="Arial"/>
                <w:sz w:val="20"/>
                <w:szCs w:val="20"/>
              </w:rPr>
              <w:t xml:space="preserve">will be provided to my child, without delay, without regard to private health insurance coverage status during the time frame of the IEP. </w:t>
            </w:r>
            <w:r>
              <w:rPr>
                <w:rFonts w:ascii="Arial" w:hAnsi="Arial" w:cs="Arial"/>
                <w:sz w:val="20"/>
                <w:szCs w:val="20"/>
              </w:rPr>
              <w:t xml:space="preserve">I understand that if I do not permit the district to access my private insurance, the district is still required to provide my child with all the services necessary to ensure FAPE at no cost to me. </w:t>
            </w:r>
            <w:r w:rsidRPr="00096956">
              <w:rPr>
                <w:rFonts w:ascii="Arial" w:hAnsi="Arial" w:cs="Arial"/>
                <w:sz w:val="20"/>
                <w:szCs w:val="20"/>
              </w:rPr>
              <w:t>If the level of services increases during the duration of the IEP, a new consent authorization form must be signed</w:t>
            </w:r>
            <w:r>
              <w:rPr>
                <w:rFonts w:ascii="Arial" w:hAnsi="Arial" w:cs="Arial"/>
                <w:sz w:val="20"/>
                <w:szCs w:val="20"/>
              </w:rPr>
              <w:t xml:space="preserve"> by me in order to access my private insurance</w:t>
            </w:r>
            <w:r w:rsidRPr="00096956">
              <w:rPr>
                <w:rFonts w:ascii="Arial" w:hAnsi="Arial" w:cs="Arial"/>
                <w:sz w:val="20"/>
                <w:szCs w:val="20"/>
              </w:rPr>
              <w:t xml:space="preserve">. </w:t>
            </w:r>
            <w:r>
              <w:rPr>
                <w:rFonts w:ascii="Arial" w:hAnsi="Arial" w:cs="Arial"/>
                <w:sz w:val="20"/>
                <w:szCs w:val="20"/>
              </w:rPr>
              <w:t xml:space="preserve">Each time the district proposes to access my private insurance, my written consent is required.  </w:t>
            </w:r>
            <w:r w:rsidRPr="00096956">
              <w:rPr>
                <w:rFonts w:ascii="Arial" w:hAnsi="Arial" w:cs="Arial"/>
                <w:sz w:val="20"/>
                <w:szCs w:val="20"/>
              </w:rPr>
              <w:t xml:space="preserve">Services to be provided are documented in </w:t>
            </w:r>
            <w:r>
              <w:rPr>
                <w:rFonts w:ascii="Arial" w:hAnsi="Arial" w:cs="Arial"/>
                <w:sz w:val="20"/>
                <w:szCs w:val="20"/>
              </w:rPr>
              <w:t xml:space="preserve">my </w:t>
            </w:r>
            <w:r w:rsidRPr="00096956">
              <w:rPr>
                <w:rFonts w:ascii="Arial" w:hAnsi="Arial" w:cs="Arial"/>
                <w:sz w:val="20"/>
                <w:szCs w:val="20"/>
              </w:rPr>
              <w:t>child’s IEP.</w:t>
            </w:r>
          </w:p>
          <w:p w:rsidR="005C0209" w:rsidRPr="00096956" w:rsidRDefault="005C0209" w:rsidP="00096956">
            <w:pPr>
              <w:spacing w:after="0" w:line="240" w:lineRule="auto"/>
              <w:rPr>
                <w:rFonts w:ascii="Arial" w:eastAsia="MS Gothic" w:hAnsi="Arial" w:cs="Arial"/>
                <w:color w:val="000000"/>
                <w:sz w:val="20"/>
                <w:szCs w:val="20"/>
              </w:rPr>
            </w:pPr>
          </w:p>
          <w:p w:rsidR="005C0209" w:rsidRPr="00096956" w:rsidRDefault="005C0209" w:rsidP="00096956">
            <w:pPr>
              <w:pStyle w:val="Default"/>
              <w:ind w:left="360" w:hanging="360"/>
              <w:rPr>
                <w:rFonts w:ascii="Arial" w:hAnsi="Arial" w:cs="Arial"/>
                <w:sz w:val="20"/>
                <w:szCs w:val="20"/>
              </w:rPr>
            </w:pPr>
            <w:r w:rsidRPr="00096956">
              <w:rPr>
                <w:rFonts w:ascii="MS Gothic" w:eastAsia="MS Gothic" w:hAnsi="MS Gothic" w:cs="MS Gothic" w:hint="eastAsia"/>
                <w:sz w:val="20"/>
                <w:szCs w:val="20"/>
              </w:rPr>
              <w:t>☐</w:t>
            </w:r>
            <w:r w:rsidRPr="00096956">
              <w:rPr>
                <w:rFonts w:ascii="Arial" w:hAnsi="Arial" w:cs="Arial"/>
                <w:b/>
                <w:sz w:val="20"/>
                <w:szCs w:val="20"/>
              </w:rPr>
              <w:t xml:space="preserve">  I CONSENT</w:t>
            </w:r>
            <w:r w:rsidRPr="00096956">
              <w:rPr>
                <w:rFonts w:ascii="Arial" w:hAnsi="Arial" w:cs="Arial"/>
                <w:b/>
                <w:sz w:val="20"/>
                <w:szCs w:val="20"/>
                <w:vertAlign w:val="superscript"/>
              </w:rPr>
              <w:t>1</w:t>
            </w:r>
            <w:r w:rsidRPr="00096956">
              <w:rPr>
                <w:rFonts w:ascii="Arial" w:hAnsi="Arial" w:cs="Arial"/>
                <w:b/>
                <w:sz w:val="20"/>
                <w:szCs w:val="20"/>
              </w:rPr>
              <w:t xml:space="preserve"> </w:t>
            </w:r>
            <w:r w:rsidRPr="00096956">
              <w:rPr>
                <w:rFonts w:ascii="Arial" w:hAnsi="Arial" w:cs="Arial"/>
                <w:sz w:val="20"/>
                <w:szCs w:val="20"/>
              </w:rPr>
              <w:t xml:space="preserve">for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sz w:val="20"/>
                <w:szCs w:val="20"/>
              </w:rPr>
              <w:t xml:space="preserve"> District to submit claims to my private health insurance for covered services. I authorize my private health insurance to make these payments to the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sz w:val="20"/>
                <w:szCs w:val="20"/>
              </w:rPr>
              <w:t xml:space="preserve"> District. I authorize the release of </w:t>
            </w:r>
            <w:r>
              <w:rPr>
                <w:rFonts w:ascii="Arial" w:hAnsi="Arial" w:cs="Arial"/>
                <w:sz w:val="20"/>
                <w:szCs w:val="20"/>
              </w:rPr>
              <w:t xml:space="preserve">personally identifiable </w:t>
            </w:r>
            <w:r w:rsidRPr="00096956">
              <w:rPr>
                <w:rFonts w:ascii="Arial" w:hAnsi="Arial" w:cs="Arial"/>
                <w:sz w:val="20"/>
                <w:szCs w:val="20"/>
              </w:rPr>
              <w:t xml:space="preserve">information </w:t>
            </w:r>
            <w:r>
              <w:rPr>
                <w:rFonts w:ascii="Arial" w:hAnsi="Arial" w:cs="Arial"/>
                <w:sz w:val="20"/>
                <w:szCs w:val="20"/>
              </w:rPr>
              <w:t xml:space="preserve">(e.g. records about the services to be provided) </w:t>
            </w:r>
            <w:r w:rsidRPr="00096956">
              <w:rPr>
                <w:rFonts w:ascii="Arial" w:hAnsi="Arial" w:cs="Arial"/>
                <w:sz w:val="20"/>
                <w:szCs w:val="20"/>
              </w:rPr>
              <w:t xml:space="preserve">from the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sz w:val="20"/>
                <w:szCs w:val="20"/>
              </w:rPr>
              <w:t xml:space="preserve"> District to my private health insurance as necessary to request payment of benefits. I understand these costs may count against the lifetime cap of my private health insurance. </w:t>
            </w:r>
            <w:r>
              <w:rPr>
                <w:rFonts w:ascii="Arial" w:hAnsi="Arial" w:cs="Arial"/>
                <w:sz w:val="20"/>
                <w:szCs w:val="20"/>
              </w:rPr>
              <w:t xml:space="preserve">I understand that I will not incur an out-of-pocket expense such as the payment of a </w:t>
            </w:r>
            <w:r w:rsidR="00DB7A25">
              <w:rPr>
                <w:rFonts w:ascii="Arial" w:hAnsi="Arial" w:cs="Arial"/>
                <w:sz w:val="20"/>
                <w:szCs w:val="20"/>
              </w:rPr>
              <w:t>deductible</w:t>
            </w:r>
            <w:r>
              <w:rPr>
                <w:rFonts w:ascii="Arial" w:hAnsi="Arial" w:cs="Arial"/>
                <w:sz w:val="20"/>
                <w:szCs w:val="20"/>
              </w:rPr>
              <w:t xml:space="preserve"> or co-pay amount incurred in filing a claim for services. However, the district may pay the cost that I otherwise would be required to pay in order to access my private insurance. </w:t>
            </w:r>
            <w:r w:rsidRPr="00096956">
              <w:rPr>
                <w:rFonts w:ascii="Arial" w:hAnsi="Arial" w:cs="Arial"/>
                <w:sz w:val="20"/>
                <w:szCs w:val="20"/>
              </w:rPr>
              <w:t xml:space="preserve">I understand that I may revoke this permission at any time by notifying the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sz w:val="20"/>
                <w:szCs w:val="20"/>
              </w:rPr>
              <w:t xml:space="preserve"> District</w:t>
            </w:r>
            <w:r>
              <w:rPr>
                <w:rFonts w:ascii="Arial" w:hAnsi="Arial" w:cs="Arial"/>
                <w:sz w:val="20"/>
                <w:szCs w:val="20"/>
              </w:rPr>
              <w:t xml:space="preserve"> in writing</w:t>
            </w:r>
            <w:r w:rsidRPr="00096956">
              <w:rPr>
                <w:rFonts w:ascii="Arial" w:hAnsi="Arial" w:cs="Arial"/>
                <w:sz w:val="20"/>
                <w:szCs w:val="20"/>
              </w:rPr>
              <w:t xml:space="preserve">. </w:t>
            </w:r>
          </w:p>
          <w:p w:rsidR="005C0209" w:rsidRPr="00096956" w:rsidRDefault="005C0209" w:rsidP="00096956">
            <w:pPr>
              <w:pStyle w:val="Default"/>
              <w:ind w:left="360" w:hanging="360"/>
              <w:rPr>
                <w:rFonts w:ascii="Arial" w:hAnsi="Arial" w:cs="Arial"/>
                <w:b/>
                <w:bCs/>
                <w:sz w:val="20"/>
                <w:szCs w:val="20"/>
              </w:rPr>
            </w:pPr>
            <w:r w:rsidRPr="00096956">
              <w:rPr>
                <w:rFonts w:ascii="Arial" w:hAnsi="Arial" w:cs="Arial"/>
                <w:sz w:val="20"/>
                <w:szCs w:val="20"/>
              </w:rPr>
              <w:t xml:space="preserve">       </w:t>
            </w:r>
            <w:r w:rsidRPr="00096956">
              <w:rPr>
                <w:rFonts w:ascii="Arial" w:hAnsi="Arial" w:cs="Arial"/>
                <w:b/>
                <w:bCs/>
                <w:sz w:val="20"/>
                <w:szCs w:val="20"/>
              </w:rPr>
              <w:t>(Refer to ARSD 24:05:14:01.05 through 24:05:14:01.06)</w:t>
            </w:r>
          </w:p>
          <w:p w:rsidR="005C0209" w:rsidRPr="00096956" w:rsidRDefault="005C0209" w:rsidP="006356FB">
            <w:pPr>
              <w:pStyle w:val="Default"/>
              <w:rPr>
                <w:rFonts w:ascii="Arial" w:hAnsi="Arial" w:cs="Arial"/>
                <w:sz w:val="20"/>
                <w:szCs w:val="20"/>
              </w:rPr>
            </w:pPr>
          </w:p>
          <w:p w:rsidR="005C0209" w:rsidRPr="00096956" w:rsidRDefault="005C0209" w:rsidP="00096956">
            <w:pPr>
              <w:spacing w:after="0" w:line="240" w:lineRule="auto"/>
              <w:ind w:left="360" w:hanging="360"/>
              <w:rPr>
                <w:rFonts w:ascii="Arial" w:hAnsi="Arial" w:cs="Arial"/>
                <w:sz w:val="20"/>
                <w:szCs w:val="20"/>
              </w:rPr>
            </w:pPr>
            <w:r w:rsidRPr="00096956">
              <w:rPr>
                <w:rFonts w:ascii="MS Gothic" w:eastAsia="MS Gothic" w:hAnsi="MS Gothic" w:cs="MS Gothic" w:hint="eastAsia"/>
                <w:color w:val="000000"/>
                <w:sz w:val="20"/>
                <w:szCs w:val="20"/>
              </w:rPr>
              <w:t>☐</w:t>
            </w:r>
            <w:r w:rsidRPr="00096956">
              <w:rPr>
                <w:rFonts w:ascii="Arial" w:hAnsi="Arial" w:cs="Arial"/>
                <w:color w:val="000000"/>
                <w:sz w:val="20"/>
                <w:szCs w:val="20"/>
              </w:rPr>
              <w:t xml:space="preserve">  </w:t>
            </w:r>
            <w:r w:rsidRPr="00096956">
              <w:rPr>
                <w:rFonts w:ascii="Arial" w:hAnsi="Arial" w:cs="Arial"/>
                <w:b/>
                <w:color w:val="000000"/>
                <w:sz w:val="20"/>
                <w:szCs w:val="20"/>
              </w:rPr>
              <w:t>I DO NOT CONSENT</w:t>
            </w:r>
            <w:r w:rsidRPr="00096956">
              <w:rPr>
                <w:rFonts w:ascii="Arial" w:hAnsi="Arial" w:cs="Arial"/>
                <w:b/>
                <w:color w:val="000000"/>
                <w:sz w:val="20"/>
                <w:szCs w:val="20"/>
                <w:vertAlign w:val="superscript"/>
              </w:rPr>
              <w:t>1</w:t>
            </w:r>
            <w:r w:rsidRPr="00096956">
              <w:rPr>
                <w:rFonts w:ascii="Arial" w:hAnsi="Arial" w:cs="Arial"/>
                <w:color w:val="000000"/>
                <w:sz w:val="20"/>
                <w:szCs w:val="20"/>
              </w:rPr>
              <w:t xml:space="preserve"> for the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sz w:val="20"/>
                <w:szCs w:val="20"/>
              </w:rPr>
              <w:t xml:space="preserve"> district to submit claims to my private health insurance for covered services.</w:t>
            </w:r>
          </w:p>
          <w:p w:rsidR="005C0209" w:rsidRPr="00096956" w:rsidRDefault="005C0209" w:rsidP="00096956">
            <w:pPr>
              <w:spacing w:after="0" w:line="240" w:lineRule="auto"/>
              <w:ind w:left="360" w:hanging="360"/>
              <w:rPr>
                <w:rFonts w:ascii="Arial" w:hAnsi="Arial" w:cs="Arial"/>
                <w:sz w:val="20"/>
                <w:szCs w:val="20"/>
              </w:rPr>
            </w:pPr>
          </w:p>
          <w:p w:rsidR="005C0209" w:rsidRPr="00096956" w:rsidRDefault="005C0209" w:rsidP="00096956">
            <w:pPr>
              <w:spacing w:after="0" w:line="240" w:lineRule="auto"/>
              <w:rPr>
                <w:rFonts w:ascii="Arial" w:hAnsi="Arial" w:cs="Arial"/>
                <w:color w:val="000000"/>
                <w:sz w:val="20"/>
                <w:szCs w:val="20"/>
              </w:rPr>
            </w:pPr>
            <w:r w:rsidRPr="00096956">
              <w:rPr>
                <w:rFonts w:ascii="Arial" w:hAnsi="Arial" w:cs="Arial"/>
                <w:color w:val="000000"/>
                <w:sz w:val="20"/>
                <w:szCs w:val="20"/>
              </w:rPr>
              <w:t xml:space="preserve">Parent/ Guardian Signature: </w:t>
            </w:r>
            <w:r w:rsidRPr="00096956">
              <w:rPr>
                <w:rFonts w:ascii="Arial" w:hAnsi="Arial" w:cs="Arial"/>
                <w:sz w:val="20"/>
                <w:szCs w:val="20"/>
                <w:u w:val="single"/>
              </w:rPr>
              <w:fldChar w:fldCharType="begin">
                <w:ffData>
                  <w:name w:val=""/>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sz w:val="20"/>
                <w:szCs w:val="20"/>
                <w:u w:val="single"/>
              </w:rPr>
              <w:fldChar w:fldCharType="end"/>
            </w:r>
            <w:r w:rsidRPr="00096956">
              <w:rPr>
                <w:rFonts w:ascii="Arial" w:hAnsi="Arial" w:cs="Arial"/>
                <w:color w:val="000000"/>
                <w:sz w:val="20"/>
                <w:szCs w:val="20"/>
              </w:rPr>
              <w:t xml:space="preserve"> Date:</w:t>
            </w:r>
            <w:r w:rsidRPr="00096956">
              <w:rPr>
                <w:rFonts w:ascii="Arial" w:hAnsi="Arial" w:cs="Arial"/>
                <w:sz w:val="20"/>
                <w:szCs w:val="20"/>
              </w:rPr>
              <w:t xml:space="preserve">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p>
          <w:p w:rsidR="005C0209" w:rsidRPr="00096956" w:rsidRDefault="005C0209" w:rsidP="00096956">
            <w:pPr>
              <w:spacing w:after="0" w:line="240" w:lineRule="auto"/>
              <w:rPr>
                <w:rFonts w:ascii="Arial" w:hAnsi="Arial" w:cs="Arial"/>
                <w:color w:val="000000"/>
                <w:sz w:val="20"/>
                <w:szCs w:val="20"/>
              </w:rPr>
            </w:pPr>
          </w:p>
        </w:tc>
      </w:tr>
    </w:tbl>
    <w:p w:rsidR="005C0209" w:rsidRDefault="005C0209" w:rsidP="0027562A">
      <w:pPr>
        <w:spacing w:after="0"/>
        <w:rPr>
          <w:rFonts w:ascii="Arial" w:hAnsi="Arial" w:cs="Arial"/>
          <w:color w:val="000000"/>
          <w:sz w:val="20"/>
          <w:szCs w:val="20"/>
        </w:rPr>
      </w:pPr>
    </w:p>
    <w:p w:rsidR="005C0209" w:rsidRDefault="005C0209" w:rsidP="009D624B">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5C0209" w:rsidRPr="00096956" w:rsidTr="00096956">
        <w:trPr>
          <w:trHeight w:val="656"/>
        </w:trPr>
        <w:tc>
          <w:tcPr>
            <w:tcW w:w="11016" w:type="dxa"/>
            <w:shd w:val="clear" w:color="auto" w:fill="F2F2F2"/>
            <w:vAlign w:val="center"/>
          </w:tcPr>
          <w:p w:rsidR="005C0209" w:rsidRPr="00096956" w:rsidRDefault="005C0209" w:rsidP="00096956">
            <w:pPr>
              <w:spacing w:after="0" w:line="240" w:lineRule="auto"/>
              <w:rPr>
                <w:rFonts w:ascii="Arial" w:hAnsi="Arial" w:cs="Arial"/>
                <w:b/>
                <w:bCs/>
                <w:sz w:val="20"/>
                <w:szCs w:val="20"/>
              </w:rPr>
            </w:pPr>
            <w:r w:rsidRPr="00096956">
              <w:rPr>
                <w:rFonts w:ascii="Arial" w:hAnsi="Arial" w:cs="Arial"/>
                <w:b/>
                <w:bCs/>
                <w:sz w:val="20"/>
                <w:szCs w:val="20"/>
              </w:rPr>
              <w:t>For District Use:</w:t>
            </w:r>
          </w:p>
          <w:p w:rsidR="005C0209" w:rsidRPr="00096956" w:rsidRDefault="005C0209" w:rsidP="00096956">
            <w:pPr>
              <w:spacing w:after="0" w:line="240" w:lineRule="auto"/>
              <w:rPr>
                <w:rFonts w:ascii="Arial" w:hAnsi="Arial" w:cs="Arial"/>
                <w:sz w:val="20"/>
                <w:szCs w:val="20"/>
                <w:u w:val="single"/>
              </w:rPr>
            </w:pPr>
            <w:r w:rsidRPr="00096956">
              <w:rPr>
                <w:rFonts w:ascii="Arial" w:hAnsi="Arial" w:cs="Arial"/>
                <w:sz w:val="20"/>
                <w:szCs w:val="20"/>
              </w:rPr>
              <w:t xml:space="preserve">Date consent was received by the district: </w:t>
            </w:r>
            <w:r w:rsidRPr="00096956">
              <w:rPr>
                <w:rFonts w:ascii="Arial" w:hAnsi="Arial" w:cs="Arial"/>
                <w:sz w:val="20"/>
                <w:szCs w:val="20"/>
                <w:u w:val="single"/>
              </w:rPr>
              <w:fldChar w:fldCharType="begin">
                <w:ffData>
                  <w:name w:val="Text17"/>
                  <w:enabled/>
                  <w:calcOnExit w:val="0"/>
                  <w:textInput/>
                </w:ffData>
              </w:fldChar>
            </w:r>
            <w:r w:rsidRPr="00096956">
              <w:rPr>
                <w:rFonts w:ascii="Arial" w:hAnsi="Arial" w:cs="Arial"/>
                <w:sz w:val="20"/>
                <w:szCs w:val="20"/>
                <w:u w:val="single"/>
              </w:rPr>
              <w:instrText xml:space="preserve"> FORMTEXT </w:instrText>
            </w:r>
            <w:r w:rsidRPr="00096956">
              <w:rPr>
                <w:rFonts w:ascii="Arial" w:hAnsi="Arial" w:cs="Arial"/>
                <w:sz w:val="20"/>
                <w:szCs w:val="20"/>
                <w:u w:val="single"/>
              </w:rPr>
            </w:r>
            <w:r w:rsidRPr="00096956">
              <w:rPr>
                <w:rFonts w:ascii="Arial" w:hAnsi="Arial" w:cs="Arial"/>
                <w:sz w:val="20"/>
                <w:szCs w:val="20"/>
                <w:u w:val="single"/>
              </w:rPr>
              <w:fldChar w:fldCharType="separate"/>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xml:space="preserve">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noProof/>
                <w:sz w:val="20"/>
                <w:szCs w:val="20"/>
                <w:u w:val="single"/>
              </w:rPr>
              <w:t> </w:t>
            </w:r>
            <w:r w:rsidRPr="00096956">
              <w:rPr>
                <w:rFonts w:ascii="Arial" w:hAnsi="Arial" w:cs="Arial"/>
                <w:sz w:val="20"/>
                <w:szCs w:val="20"/>
                <w:u w:val="single"/>
              </w:rPr>
              <w:fldChar w:fldCharType="end"/>
            </w:r>
          </w:p>
        </w:tc>
      </w:tr>
    </w:tbl>
    <w:p w:rsidR="005C0209" w:rsidRDefault="005C0209" w:rsidP="009D624B">
      <w:pPr>
        <w:spacing w:after="0" w:line="240" w:lineRule="auto"/>
        <w:rPr>
          <w:rFonts w:ascii="Arial" w:hAnsi="Arial" w:cs="Arial"/>
          <w:b/>
          <w:sz w:val="20"/>
          <w:szCs w:val="20"/>
        </w:rPr>
      </w:pPr>
    </w:p>
    <w:p w:rsidR="00DB7A25" w:rsidRDefault="00DB7A25" w:rsidP="00DB7A25">
      <w:pPr>
        <w:pStyle w:val="Footer"/>
        <w:rPr>
          <w:rFonts w:ascii="Arial" w:hAnsi="Arial" w:cs="Arial"/>
          <w:color w:val="000000"/>
          <w:sz w:val="20"/>
          <w:szCs w:val="20"/>
        </w:rPr>
      </w:pPr>
      <w:r w:rsidRPr="002F38A9">
        <w:rPr>
          <w:rStyle w:val="FootnoteReference"/>
          <w:rFonts w:ascii="Arial" w:hAnsi="Arial" w:cs="Arial"/>
          <w:sz w:val="20"/>
          <w:szCs w:val="20"/>
        </w:rPr>
        <w:footnoteRef/>
      </w:r>
      <w:r w:rsidRPr="002F38A9">
        <w:rPr>
          <w:rFonts w:ascii="Arial" w:hAnsi="Arial" w:cs="Arial"/>
          <w:sz w:val="20"/>
          <w:szCs w:val="20"/>
        </w:rPr>
        <w:t xml:space="preserve"> </w:t>
      </w:r>
      <w:r w:rsidRPr="002F38A9">
        <w:rPr>
          <w:rFonts w:ascii="Arial" w:hAnsi="Arial" w:cs="Arial"/>
          <w:color w:val="000000"/>
          <w:sz w:val="20"/>
          <w:szCs w:val="20"/>
        </w:rPr>
        <w:t xml:space="preserve">  Consent definition can be found in Administrative Rules of South</w:t>
      </w:r>
      <w:r w:rsidRPr="00315FFB">
        <w:rPr>
          <w:rFonts w:ascii="Arial" w:hAnsi="Arial" w:cs="Arial"/>
          <w:color w:val="000000"/>
          <w:sz w:val="18"/>
          <w:szCs w:val="18"/>
        </w:rPr>
        <w:t xml:space="preserve"> </w:t>
      </w:r>
      <w:r>
        <w:rPr>
          <w:rFonts w:ascii="Arial" w:hAnsi="Arial" w:cs="Arial"/>
          <w:color w:val="000000"/>
          <w:sz w:val="20"/>
          <w:szCs w:val="20"/>
        </w:rPr>
        <w:t xml:space="preserve">Dakota (ARSD) 24:05:29:13 and </w:t>
      </w:r>
    </w:p>
    <w:p w:rsidR="00DB7A25" w:rsidRPr="00717AD7" w:rsidRDefault="00DB7A25" w:rsidP="00DB7A25">
      <w:pPr>
        <w:pStyle w:val="Footer"/>
        <w:rPr>
          <w:rFonts w:ascii="Arial" w:hAnsi="Arial" w:cs="Arial"/>
          <w:sz w:val="18"/>
          <w:szCs w:val="18"/>
        </w:rPr>
      </w:pPr>
      <w:r>
        <w:rPr>
          <w:rFonts w:ascii="Arial" w:hAnsi="Arial" w:cs="Arial"/>
          <w:color w:val="000000"/>
          <w:sz w:val="20"/>
          <w:szCs w:val="20"/>
        </w:rPr>
        <w:t>(AR</w:t>
      </w:r>
      <w:bookmarkStart w:id="1" w:name="_GoBack"/>
      <w:bookmarkEnd w:id="1"/>
      <w:r>
        <w:rPr>
          <w:rFonts w:ascii="Arial" w:hAnsi="Arial" w:cs="Arial"/>
          <w:color w:val="000000"/>
          <w:sz w:val="20"/>
          <w:szCs w:val="20"/>
        </w:rPr>
        <w:t xml:space="preserve">SD) 24:05:13:01(8) </w:t>
      </w:r>
    </w:p>
    <w:p w:rsidR="005C0209" w:rsidRDefault="005C0209" w:rsidP="0027562A">
      <w:pPr>
        <w:spacing w:after="0"/>
        <w:rPr>
          <w:rFonts w:ascii="Arial" w:hAnsi="Arial" w:cs="Arial"/>
          <w:color w:val="000000"/>
          <w:sz w:val="20"/>
          <w:szCs w:val="20"/>
        </w:rPr>
      </w:pPr>
    </w:p>
    <w:sectPr w:rsidR="005C0209" w:rsidSect="0003312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09" w:rsidRDefault="005C0209" w:rsidP="005244B9">
      <w:pPr>
        <w:spacing w:after="0" w:line="240" w:lineRule="auto"/>
      </w:pPr>
      <w:r>
        <w:separator/>
      </w:r>
    </w:p>
  </w:endnote>
  <w:endnote w:type="continuationSeparator" w:id="0">
    <w:p w:rsidR="005C0209" w:rsidRDefault="005C0209"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09" w:rsidRDefault="005C0209" w:rsidP="00096956">
    <w:pPr>
      <w:pStyle w:val="Footer"/>
      <w:tabs>
        <w:tab w:val="clear" w:pos="4680"/>
        <w:tab w:val="clear" w:pos="9360"/>
        <w:tab w:val="center" w:pos="5400"/>
        <w:tab w:val="right" w:pos="10800"/>
      </w:tabs>
    </w:pPr>
    <w:r>
      <w:t>South Dakota Department of Education</w:t>
    </w:r>
    <w:r>
      <w:tab/>
    </w:r>
    <w:r w:rsidRPr="00033120">
      <w:rPr>
        <w:color w:val="808080"/>
        <w:spacing w:val="60"/>
      </w:rPr>
      <w:t>Page</w:t>
    </w:r>
    <w:r w:rsidRPr="00033120">
      <w:t xml:space="preserve"> | </w:t>
    </w:r>
    <w:r w:rsidR="00DB7A25">
      <w:fldChar w:fldCharType="begin"/>
    </w:r>
    <w:r w:rsidR="00DB7A25">
      <w:instrText xml:space="preserve"> PAGE   \* MERGEFORMAT </w:instrText>
    </w:r>
    <w:r w:rsidR="00DB7A25">
      <w:fldChar w:fldCharType="separate"/>
    </w:r>
    <w:r w:rsidR="00DB7A25" w:rsidRPr="00DB7A25">
      <w:rPr>
        <w:b/>
        <w:bCs/>
        <w:noProof/>
      </w:rPr>
      <w:t>1</w:t>
    </w:r>
    <w:r w:rsidR="00DB7A25">
      <w:rPr>
        <w:b/>
        <w:bCs/>
        <w:noProof/>
      </w:rPr>
      <w:fldChar w:fldCharType="end"/>
    </w:r>
    <w:r>
      <w:tab/>
      <w:t xml:space="preserve">Revised – </w:t>
    </w:r>
    <w:r w:rsidR="00DB7A25">
      <w:t xml:space="preserve">October </w:t>
    </w:r>
    <w: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09" w:rsidRDefault="005C0209" w:rsidP="005244B9">
      <w:pPr>
        <w:spacing w:after="0" w:line="240" w:lineRule="auto"/>
      </w:pPr>
      <w:r>
        <w:separator/>
      </w:r>
    </w:p>
  </w:footnote>
  <w:footnote w:type="continuationSeparator" w:id="0">
    <w:p w:rsidR="005C0209" w:rsidRDefault="005C0209" w:rsidP="005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00" w:type="dxa"/>
      <w:tblInd w:w="95" w:type="dxa"/>
      <w:tblLook w:val="00A0" w:firstRow="1" w:lastRow="0" w:firstColumn="1" w:lastColumn="0" w:noHBand="0" w:noVBand="0"/>
    </w:tblPr>
    <w:tblGrid>
      <w:gridCol w:w="11100"/>
    </w:tblGrid>
    <w:tr w:rsidR="005C0209" w:rsidRPr="00096956" w:rsidTr="00007C9C">
      <w:trPr>
        <w:trHeight w:val="315"/>
      </w:trPr>
      <w:tc>
        <w:tcPr>
          <w:tcW w:w="11100" w:type="dxa"/>
          <w:tcBorders>
            <w:top w:val="nil"/>
            <w:left w:val="nil"/>
            <w:bottom w:val="nil"/>
            <w:right w:val="nil"/>
          </w:tcBorders>
          <w:noWrap/>
          <w:vAlign w:val="bottom"/>
        </w:tcPr>
        <w:p w:rsidR="005C0209" w:rsidRPr="00096956" w:rsidRDefault="005C0209" w:rsidP="00007C9C">
          <w:pPr>
            <w:spacing w:after="0" w:line="240" w:lineRule="auto"/>
            <w:jc w:val="center"/>
            <w:rPr>
              <w:rFonts w:ascii="Arial" w:hAnsi="Arial" w:cs="Arial"/>
              <w:b/>
              <w:bCs/>
              <w:sz w:val="20"/>
              <w:szCs w:val="20"/>
            </w:rPr>
          </w:pPr>
          <w:r w:rsidRPr="00096956">
            <w:rPr>
              <w:rFonts w:ascii="Arial" w:hAnsi="Arial" w:cs="Arial"/>
              <w:b/>
              <w:bCs/>
              <w:sz w:val="20"/>
              <w:szCs w:val="20"/>
            </w:rPr>
            <w:t>PRIVATE HEALTH INSURANCE CONSENT FORM</w:t>
          </w:r>
        </w:p>
        <w:p w:rsidR="005C0209" w:rsidRPr="006356FB" w:rsidRDefault="005C0209" w:rsidP="00007C9C">
          <w:pPr>
            <w:spacing w:after="0" w:line="240" w:lineRule="auto"/>
            <w:jc w:val="center"/>
            <w:rPr>
              <w:rFonts w:ascii="Arial" w:hAnsi="Arial" w:cs="Arial"/>
              <w:b/>
              <w:bCs/>
              <w:color w:val="000000"/>
              <w:sz w:val="20"/>
              <w:szCs w:val="20"/>
            </w:rPr>
          </w:pPr>
          <w:r w:rsidRPr="00096956">
            <w:rPr>
              <w:rFonts w:ascii="Arial" w:hAnsi="Arial" w:cs="Arial"/>
              <w:b/>
              <w:bCs/>
              <w:sz w:val="20"/>
              <w:szCs w:val="20"/>
            </w:rPr>
            <w:t>FOR PART B SERVICE</w:t>
          </w:r>
        </w:p>
      </w:tc>
    </w:tr>
  </w:tbl>
  <w:p w:rsidR="005C0209" w:rsidRPr="006246A0" w:rsidRDefault="005C0209" w:rsidP="006246A0">
    <w:pPr>
      <w:jc w:val="center"/>
      <w:rPr>
        <w:rFonts w:ascii="Arial" w:hAnsi="Arial" w:cs="Arial"/>
        <w:b/>
        <w:sz w:val="20"/>
        <w:szCs w:val="20"/>
      </w:rPr>
    </w:pPr>
    <w:r>
      <w:rPr>
        <w:rFonts w:ascii="Arial" w:hAnsi="Arial" w:cs="Arial"/>
        <w:b/>
        <w:sz w:val="20"/>
        <w:szCs w:val="20"/>
      </w:rPr>
      <w:t>ARSD 24:05:14:01.05 &amp; ARSD 24:05:14:01.06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466868"/>
    <w:multiLevelType w:val="hybridMultilevel"/>
    <w:tmpl w:val="BCE40B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07C9C"/>
    <w:rsid w:val="00033120"/>
    <w:rsid w:val="00037DFB"/>
    <w:rsid w:val="000434D1"/>
    <w:rsid w:val="000553E7"/>
    <w:rsid w:val="000717F4"/>
    <w:rsid w:val="00092878"/>
    <w:rsid w:val="00096956"/>
    <w:rsid w:val="000F3960"/>
    <w:rsid w:val="00157851"/>
    <w:rsid w:val="001A1ACC"/>
    <w:rsid w:val="001A424E"/>
    <w:rsid w:val="001C4C44"/>
    <w:rsid w:val="00262547"/>
    <w:rsid w:val="0027562A"/>
    <w:rsid w:val="0028714D"/>
    <w:rsid w:val="002C58B9"/>
    <w:rsid w:val="002D59CB"/>
    <w:rsid w:val="002F38A9"/>
    <w:rsid w:val="00315FFB"/>
    <w:rsid w:val="00317604"/>
    <w:rsid w:val="0033477B"/>
    <w:rsid w:val="00390AF9"/>
    <w:rsid w:val="003D4D15"/>
    <w:rsid w:val="0049360D"/>
    <w:rsid w:val="004B1325"/>
    <w:rsid w:val="004C261D"/>
    <w:rsid w:val="004D3249"/>
    <w:rsid w:val="005244B9"/>
    <w:rsid w:val="00541BE4"/>
    <w:rsid w:val="005C0209"/>
    <w:rsid w:val="005E02BA"/>
    <w:rsid w:val="006246A0"/>
    <w:rsid w:val="006265A8"/>
    <w:rsid w:val="006356FB"/>
    <w:rsid w:val="00646A45"/>
    <w:rsid w:val="00647CEA"/>
    <w:rsid w:val="00656682"/>
    <w:rsid w:val="00676924"/>
    <w:rsid w:val="00677D17"/>
    <w:rsid w:val="00686F84"/>
    <w:rsid w:val="006C1A80"/>
    <w:rsid w:val="00717AD7"/>
    <w:rsid w:val="007626AC"/>
    <w:rsid w:val="007911C5"/>
    <w:rsid w:val="0079439E"/>
    <w:rsid w:val="007C50B9"/>
    <w:rsid w:val="007D3ABF"/>
    <w:rsid w:val="00810FBD"/>
    <w:rsid w:val="0085169C"/>
    <w:rsid w:val="008A3F2B"/>
    <w:rsid w:val="008C5802"/>
    <w:rsid w:val="008D32FD"/>
    <w:rsid w:val="008D7DCA"/>
    <w:rsid w:val="008F575A"/>
    <w:rsid w:val="008F710E"/>
    <w:rsid w:val="00910E61"/>
    <w:rsid w:val="00914AE5"/>
    <w:rsid w:val="00925B17"/>
    <w:rsid w:val="00974D8C"/>
    <w:rsid w:val="009D624B"/>
    <w:rsid w:val="00A01ABB"/>
    <w:rsid w:val="00A67202"/>
    <w:rsid w:val="00B374CC"/>
    <w:rsid w:val="00BB0914"/>
    <w:rsid w:val="00BF36C0"/>
    <w:rsid w:val="00C1042D"/>
    <w:rsid w:val="00C5096F"/>
    <w:rsid w:val="00CC78BF"/>
    <w:rsid w:val="00CE0A8B"/>
    <w:rsid w:val="00D266A4"/>
    <w:rsid w:val="00DB7A25"/>
    <w:rsid w:val="00E26356"/>
    <w:rsid w:val="00E475E0"/>
    <w:rsid w:val="00F217A7"/>
    <w:rsid w:val="00F545D8"/>
    <w:rsid w:val="00F84BD3"/>
    <w:rsid w:val="00F87F08"/>
    <w:rsid w:val="00F902EB"/>
    <w:rsid w:val="00FC1A9B"/>
    <w:rsid w:val="00FC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3550">
      <w:marLeft w:val="0"/>
      <w:marRight w:val="0"/>
      <w:marTop w:val="0"/>
      <w:marBottom w:val="0"/>
      <w:divBdr>
        <w:top w:val="none" w:sz="0" w:space="0" w:color="auto"/>
        <w:left w:val="none" w:sz="0" w:space="0" w:color="auto"/>
        <w:bottom w:val="none" w:sz="0" w:space="0" w:color="auto"/>
        <w:right w:val="none" w:sz="0" w:space="0" w:color="auto"/>
      </w:divBdr>
    </w:div>
    <w:div w:id="285813551">
      <w:marLeft w:val="0"/>
      <w:marRight w:val="0"/>
      <w:marTop w:val="0"/>
      <w:marBottom w:val="0"/>
      <w:divBdr>
        <w:top w:val="none" w:sz="0" w:space="0" w:color="auto"/>
        <w:left w:val="none" w:sz="0" w:space="0" w:color="auto"/>
        <w:bottom w:val="none" w:sz="0" w:space="0" w:color="auto"/>
        <w:right w:val="none" w:sz="0" w:space="0" w:color="auto"/>
      </w:divBdr>
    </w:div>
    <w:div w:id="285813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E6BE03E2.dotm</Template>
  <TotalTime>2</TotalTime>
  <Pages>1</Pages>
  <Words>511</Words>
  <Characters>2914</Characters>
  <Application>Microsoft Office Word</Application>
  <DocSecurity>4</DocSecurity>
  <Lines>24</Lines>
  <Paragraphs>6</Paragraphs>
  <ScaleCrop>false</ScaleCrop>
  <Company>State of South Dakota</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creator>Turner, Linda</dc:creator>
  <cp:lastModifiedBy>Flor, Melissa</cp:lastModifiedBy>
  <cp:revision>2</cp:revision>
  <dcterms:created xsi:type="dcterms:W3CDTF">2013-10-03T16:06:00Z</dcterms:created>
  <dcterms:modified xsi:type="dcterms:W3CDTF">2013-10-03T16:06:00Z</dcterms:modified>
</cp:coreProperties>
</file>