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23" w:rsidRDefault="00E6690B" w:rsidP="00E6690B">
      <w:pPr>
        <w:spacing w:line="240" w:lineRule="auto"/>
      </w:pPr>
      <w:bookmarkStart w:id="0" w:name="_GoBack"/>
      <w:r>
        <w:rPr>
          <w:noProof/>
          <w:color w:val="0000FF"/>
        </w:rPr>
        <w:drawing>
          <wp:inline distT="0" distB="0" distL="0" distR="0" wp14:anchorId="6375FD83" wp14:editId="408B840D">
            <wp:extent cx="5943600" cy="1581150"/>
            <wp:effectExtent l="0" t="0" r="0" b="0"/>
            <wp:docPr id="4" name="irc_mi" descr="http://www.communitysolutions-bfco.com/Images/Attendance%20Matters%20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mmunitysolutions-bfco.com/Images/Attendance%20Matters%20logo.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bookmarkEnd w:id="0"/>
    </w:p>
    <w:p w:rsidR="005B4914" w:rsidRPr="00E6690B" w:rsidRDefault="005B4914" w:rsidP="00176B2D">
      <w:pPr>
        <w:spacing w:line="240" w:lineRule="auto"/>
        <w:rPr>
          <w:rFonts w:ascii="Maiandra GD" w:hAnsi="Maiandra GD"/>
          <w:i w:val="0"/>
          <w:sz w:val="22"/>
        </w:rPr>
      </w:pPr>
      <w:r w:rsidRPr="005B4914">
        <w:rPr>
          <w:rFonts w:ascii="Maiandra GD" w:hAnsi="Maiandra GD"/>
          <w:i w:val="0"/>
          <w:sz w:val="40"/>
        </w:rPr>
        <w:t>H</w:t>
      </w:r>
      <w:r w:rsidR="006A1023" w:rsidRPr="003E3704">
        <w:rPr>
          <w:rFonts w:ascii="Maiandra GD" w:hAnsi="Maiandra GD"/>
          <w:i w:val="0"/>
          <w:sz w:val="22"/>
        </w:rPr>
        <w:t>ave you ever wondered why your child is falling behind in school, along with not doing well on homework or tests? Then, did the thought occur to you that your child misses a lot of school? This is a guide on how to improve attendance in your child’s school career.</w:t>
      </w:r>
    </w:p>
    <w:p w:rsidR="005B4914" w:rsidRDefault="005B4914" w:rsidP="00176B2D">
      <w:pPr>
        <w:spacing w:line="240" w:lineRule="auto"/>
        <w:rPr>
          <w:rFonts w:ascii="Maiandra GD" w:hAnsi="Maiandra GD"/>
          <w:i w:val="0"/>
          <w:sz w:val="22"/>
          <w:szCs w:val="22"/>
          <w:u w:val="single"/>
        </w:rPr>
      </w:pPr>
    </w:p>
    <w:p w:rsidR="00176B2D" w:rsidRPr="00DE4932" w:rsidRDefault="00176B2D" w:rsidP="00176B2D">
      <w:pPr>
        <w:spacing w:line="240" w:lineRule="auto"/>
        <w:rPr>
          <w:rFonts w:ascii="Maiandra GD" w:hAnsi="Maiandra GD"/>
          <w:i w:val="0"/>
          <w:sz w:val="22"/>
          <w:szCs w:val="22"/>
          <w:u w:val="single"/>
        </w:rPr>
      </w:pPr>
      <w:r w:rsidRPr="00DE4932">
        <w:rPr>
          <w:rFonts w:ascii="Maiandra GD" w:hAnsi="Maiandra GD"/>
          <w:i w:val="0"/>
          <w:sz w:val="22"/>
          <w:szCs w:val="22"/>
          <w:u w:val="single"/>
        </w:rPr>
        <w:t xml:space="preserve">Why attendance is crucial to a child: </w:t>
      </w:r>
    </w:p>
    <w:p w:rsidR="00F71989" w:rsidRPr="00DE4932" w:rsidRDefault="00176B2D" w:rsidP="00176B2D">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Attendance helps a</w:t>
      </w:r>
      <w:r w:rsidR="008A2200">
        <w:rPr>
          <w:rFonts w:ascii="Maiandra GD" w:hAnsi="Maiandra GD"/>
          <w:i w:val="0"/>
          <w:sz w:val="22"/>
          <w:szCs w:val="22"/>
        </w:rPr>
        <w:t xml:space="preserve"> child stay caught up in class. W</w:t>
      </w:r>
      <w:r w:rsidRPr="00DE4932">
        <w:rPr>
          <w:rFonts w:ascii="Maiandra GD" w:hAnsi="Maiandra GD"/>
          <w:i w:val="0"/>
          <w:sz w:val="22"/>
          <w:szCs w:val="22"/>
        </w:rPr>
        <w:t xml:space="preserve">hen a child misses even a day of school, they tend to fall behind </w:t>
      </w:r>
      <w:r w:rsidR="00F71989" w:rsidRPr="00DE4932">
        <w:rPr>
          <w:rFonts w:ascii="Maiandra GD" w:hAnsi="Maiandra GD"/>
          <w:i w:val="0"/>
          <w:sz w:val="22"/>
          <w:szCs w:val="22"/>
        </w:rPr>
        <w:t xml:space="preserve">and struggle more with the makeup homework. </w:t>
      </w:r>
    </w:p>
    <w:p w:rsidR="00F71989" w:rsidRPr="00DE4932" w:rsidRDefault="00F71989" w:rsidP="00176B2D">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 xml:space="preserve">Attending school on a regular basis will help the child feel more comfortable in the learning environment. </w:t>
      </w:r>
    </w:p>
    <w:p w:rsidR="00F71989" w:rsidRPr="00DE4932" w:rsidRDefault="00F71989" w:rsidP="00F71989">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Grades will be higher and graduation date won’t be delayed.</w:t>
      </w:r>
    </w:p>
    <w:p w:rsidR="00A93C09" w:rsidRDefault="00A93C09" w:rsidP="00A93C09">
      <w:pPr>
        <w:pStyle w:val="ListParagraph"/>
        <w:numPr>
          <w:ilvl w:val="0"/>
          <w:numId w:val="1"/>
        </w:numPr>
        <w:spacing w:line="240" w:lineRule="auto"/>
        <w:rPr>
          <w:rFonts w:ascii="Maiandra GD" w:hAnsi="Maiandra GD"/>
          <w:i w:val="0"/>
          <w:sz w:val="22"/>
          <w:szCs w:val="22"/>
        </w:rPr>
      </w:pPr>
      <w:r>
        <w:rPr>
          <w:noProof/>
          <w:color w:val="0000FF"/>
        </w:rPr>
        <w:drawing>
          <wp:anchor distT="0" distB="0" distL="114300" distR="114300" simplePos="0" relativeHeight="251667456" behindDoc="1" locked="0" layoutInCell="1" allowOverlap="1" wp14:anchorId="41924588" wp14:editId="23824474">
            <wp:simplePos x="0" y="0"/>
            <wp:positionH relativeFrom="margin">
              <wp:posOffset>4821555</wp:posOffset>
            </wp:positionH>
            <wp:positionV relativeFrom="margin">
              <wp:posOffset>4518660</wp:posOffset>
            </wp:positionV>
            <wp:extent cx="1594485" cy="1235710"/>
            <wp:effectExtent l="133350" t="171450" r="100965" b="173990"/>
            <wp:wrapSquare wrapText="bothSides"/>
            <wp:docPr id="1" name="irc_mi" descr="http://attendancecollaborative.org/wp-content/uploads/downloads/thumbnails/2013/01/EverySchoolDa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ttendancecollaborative.org/wp-content/uploads/downloads/thumbnails/2013/01/EverySchoolDay2.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808719">
                      <a:off x="0" y="0"/>
                      <a:ext cx="1594485" cy="1235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989" w:rsidRPr="00DE4932">
        <w:rPr>
          <w:rFonts w:ascii="Maiandra GD" w:hAnsi="Maiandra GD"/>
          <w:i w:val="0"/>
          <w:sz w:val="22"/>
          <w:szCs w:val="22"/>
        </w:rPr>
        <w:t>Classroom discussion is a big part of the day. When students miss this, they won’t receive the possible extra information or they w</w:t>
      </w:r>
      <w:r w:rsidR="009F58DC">
        <w:rPr>
          <w:rFonts w:ascii="Maiandra GD" w:hAnsi="Maiandra GD"/>
          <w:i w:val="0"/>
          <w:sz w:val="22"/>
          <w:szCs w:val="22"/>
        </w:rPr>
        <w:t>ill miss out on time to</w:t>
      </w:r>
      <w:r w:rsidR="00F71989" w:rsidRPr="00DE4932">
        <w:rPr>
          <w:rFonts w:ascii="Maiandra GD" w:hAnsi="Maiandra GD"/>
          <w:i w:val="0"/>
          <w:sz w:val="22"/>
          <w:szCs w:val="22"/>
        </w:rPr>
        <w:t xml:space="preserve"> bond with other students. </w:t>
      </w:r>
    </w:p>
    <w:p w:rsidR="00A93C09" w:rsidRDefault="00A618BB" w:rsidP="00A93C09">
      <w:pPr>
        <w:pStyle w:val="ListParagraph"/>
        <w:numPr>
          <w:ilvl w:val="0"/>
          <w:numId w:val="1"/>
        </w:numPr>
        <w:spacing w:line="240" w:lineRule="auto"/>
        <w:rPr>
          <w:rFonts w:ascii="Maiandra GD" w:hAnsi="Maiandra GD"/>
          <w:i w:val="0"/>
          <w:sz w:val="22"/>
          <w:szCs w:val="22"/>
        </w:rPr>
      </w:pPr>
      <w:r>
        <w:rPr>
          <w:rFonts w:ascii="Maiandra GD" w:hAnsi="Maiandra GD"/>
          <w:i w:val="0"/>
          <w:sz w:val="22"/>
          <w:szCs w:val="22"/>
        </w:rPr>
        <w:t>Boosts self-esteem and gives students a sense of belonging as well as a sense of accomplishment.</w:t>
      </w:r>
    </w:p>
    <w:p w:rsidR="00A93C09" w:rsidRDefault="00A618BB" w:rsidP="00A93C09">
      <w:pPr>
        <w:pStyle w:val="ListParagraph"/>
        <w:numPr>
          <w:ilvl w:val="0"/>
          <w:numId w:val="1"/>
        </w:numPr>
        <w:spacing w:line="240" w:lineRule="auto"/>
        <w:rPr>
          <w:rFonts w:ascii="Maiandra GD" w:hAnsi="Maiandra GD"/>
          <w:i w:val="0"/>
          <w:sz w:val="22"/>
          <w:szCs w:val="22"/>
        </w:rPr>
      </w:pPr>
      <w:r>
        <w:rPr>
          <w:rFonts w:ascii="Maiandra GD" w:hAnsi="Maiandra GD"/>
          <w:i w:val="0"/>
          <w:sz w:val="22"/>
          <w:szCs w:val="22"/>
        </w:rPr>
        <w:t>Students may feel as if they’re part of a “bigger picture” when they attend.</w:t>
      </w:r>
    </w:p>
    <w:p w:rsidR="00A93C09" w:rsidRDefault="00537013" w:rsidP="00A93C09">
      <w:pPr>
        <w:pStyle w:val="ListParagraph"/>
        <w:numPr>
          <w:ilvl w:val="0"/>
          <w:numId w:val="1"/>
        </w:numPr>
        <w:spacing w:line="240" w:lineRule="auto"/>
        <w:rPr>
          <w:rFonts w:ascii="Maiandra GD" w:hAnsi="Maiandra GD"/>
          <w:i w:val="0"/>
          <w:sz w:val="22"/>
          <w:szCs w:val="22"/>
        </w:rPr>
      </w:pPr>
      <w:r>
        <w:rPr>
          <w:rFonts w:ascii="Maiandra GD" w:hAnsi="Maiandra GD"/>
          <w:i w:val="0"/>
          <w:sz w:val="22"/>
          <w:szCs w:val="22"/>
        </w:rPr>
        <w:t>Students are receiving at least two nutritious meals a day.</w:t>
      </w:r>
    </w:p>
    <w:p w:rsidR="00F71989" w:rsidRPr="007F15CD" w:rsidRDefault="00F71989" w:rsidP="00F71989">
      <w:pPr>
        <w:spacing w:line="240" w:lineRule="auto"/>
        <w:rPr>
          <w:rFonts w:ascii="Maiandra GD" w:hAnsi="Maiandra GD"/>
          <w:i w:val="0"/>
          <w:sz w:val="22"/>
          <w:szCs w:val="22"/>
          <w:u w:val="single"/>
        </w:rPr>
      </w:pPr>
      <w:r w:rsidRPr="007F15CD">
        <w:rPr>
          <w:rFonts w:ascii="Maiandra GD" w:hAnsi="Maiandra GD"/>
          <w:i w:val="0"/>
          <w:sz w:val="22"/>
          <w:szCs w:val="22"/>
          <w:u w:val="single"/>
        </w:rPr>
        <w:t>Consequences of missing school:</w:t>
      </w:r>
    </w:p>
    <w:p w:rsidR="00F71989" w:rsidRPr="00DE4932" w:rsidRDefault="00F71989" w:rsidP="00F71989">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Low grades, possibility of a delayed graduation date.</w:t>
      </w:r>
      <w:r w:rsidR="00E6690B" w:rsidRPr="00E6690B">
        <w:rPr>
          <w:noProof/>
          <w:color w:val="0000FF"/>
        </w:rPr>
        <w:t xml:space="preserve"> </w:t>
      </w:r>
    </w:p>
    <w:p w:rsidR="00F71989" w:rsidRPr="00DE4932" w:rsidRDefault="00F71989" w:rsidP="00F71989">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 xml:space="preserve">The student will have a tendency to feel lost or confused. </w:t>
      </w:r>
    </w:p>
    <w:p w:rsidR="00F71989" w:rsidRPr="00DE4932" w:rsidRDefault="00F71989" w:rsidP="00F71989">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Greater chance of dropping out.</w:t>
      </w:r>
    </w:p>
    <w:p w:rsidR="00F71989" w:rsidRPr="00DE4932" w:rsidRDefault="00F71989" w:rsidP="00F71989">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Possibility of suspension, detention, or loss of credits.</w:t>
      </w:r>
    </w:p>
    <w:p w:rsidR="00F71989" w:rsidRPr="00DE4932" w:rsidRDefault="00F71989" w:rsidP="00F71989">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 xml:space="preserve">Some students may not form a bond with teachers or peers, resulting in them not wanting to come to school. </w:t>
      </w:r>
    </w:p>
    <w:p w:rsidR="007F15CD" w:rsidRPr="007F15CD" w:rsidRDefault="00F71989" w:rsidP="007F15CD">
      <w:pPr>
        <w:pStyle w:val="ListParagraph"/>
        <w:numPr>
          <w:ilvl w:val="0"/>
          <w:numId w:val="1"/>
        </w:numPr>
        <w:spacing w:line="240" w:lineRule="auto"/>
        <w:rPr>
          <w:rFonts w:ascii="Maiandra GD" w:hAnsi="Maiandra GD"/>
          <w:i w:val="0"/>
          <w:sz w:val="22"/>
          <w:szCs w:val="22"/>
        </w:rPr>
      </w:pPr>
      <w:r w:rsidRPr="00DE4932">
        <w:rPr>
          <w:rFonts w:ascii="Maiandra GD" w:hAnsi="Maiandra GD"/>
          <w:i w:val="0"/>
          <w:sz w:val="22"/>
          <w:szCs w:val="22"/>
        </w:rPr>
        <w:t>If there’s a majority of students missing class every day, this could cause the teacher to p</w:t>
      </w:r>
      <w:r w:rsidR="00DE4932" w:rsidRPr="00DE4932">
        <w:rPr>
          <w:rFonts w:ascii="Maiandra GD" w:hAnsi="Maiandra GD"/>
          <w:i w:val="0"/>
          <w:sz w:val="22"/>
          <w:szCs w:val="22"/>
        </w:rPr>
        <w:t>ostpone the lessons. As a result, this can cause other classmates to fall behind</w:t>
      </w:r>
      <w:r w:rsidR="008A2200">
        <w:rPr>
          <w:rFonts w:ascii="Maiandra GD" w:hAnsi="Maiandra GD"/>
          <w:i w:val="0"/>
          <w:sz w:val="22"/>
          <w:szCs w:val="22"/>
        </w:rPr>
        <w:t xml:space="preserve">, </w:t>
      </w:r>
      <w:r w:rsidR="008A2200" w:rsidRPr="00DE4932">
        <w:rPr>
          <w:rFonts w:ascii="Maiandra GD" w:hAnsi="Maiandra GD"/>
          <w:i w:val="0"/>
          <w:sz w:val="22"/>
          <w:szCs w:val="22"/>
        </w:rPr>
        <w:t>as well as the absent student</w:t>
      </w:r>
      <w:r w:rsidR="008A2200">
        <w:rPr>
          <w:rFonts w:ascii="Maiandra GD" w:hAnsi="Maiandra GD"/>
          <w:i w:val="0"/>
          <w:sz w:val="22"/>
          <w:szCs w:val="22"/>
        </w:rPr>
        <w:t>, resulting in them not being fully prepared</w:t>
      </w:r>
      <w:r w:rsidR="00DE4932" w:rsidRPr="00DE4932">
        <w:rPr>
          <w:rFonts w:ascii="Maiandra GD" w:hAnsi="Maiandra GD"/>
          <w:i w:val="0"/>
          <w:sz w:val="22"/>
          <w:szCs w:val="22"/>
        </w:rPr>
        <w:t xml:space="preserve"> for the next </w:t>
      </w:r>
      <w:r w:rsidR="008A2200">
        <w:rPr>
          <w:rFonts w:ascii="Maiandra GD" w:hAnsi="Maiandra GD"/>
          <w:i w:val="0"/>
          <w:sz w:val="22"/>
          <w:szCs w:val="22"/>
        </w:rPr>
        <w:t>grade</w:t>
      </w:r>
      <w:r w:rsidR="00DE4932" w:rsidRPr="00DE4932">
        <w:rPr>
          <w:rFonts w:ascii="Maiandra GD" w:hAnsi="Maiandra GD"/>
          <w:i w:val="0"/>
          <w:sz w:val="22"/>
          <w:szCs w:val="22"/>
        </w:rPr>
        <w:t xml:space="preserve">. </w:t>
      </w:r>
    </w:p>
    <w:p w:rsidR="00F71989" w:rsidRDefault="00F71989" w:rsidP="00F71989">
      <w:pPr>
        <w:pStyle w:val="ListParagraph"/>
        <w:spacing w:line="240" w:lineRule="auto"/>
        <w:ind w:left="1080"/>
        <w:rPr>
          <w:rFonts w:ascii="Maiandra GD" w:hAnsi="Maiandra GD"/>
          <w:i w:val="0"/>
          <w:sz w:val="25"/>
          <w:szCs w:val="25"/>
        </w:rPr>
      </w:pPr>
    </w:p>
    <w:p w:rsidR="00A93C09" w:rsidRDefault="00A93C09" w:rsidP="00A93C09">
      <w:pPr>
        <w:pStyle w:val="ListParagraph"/>
        <w:spacing w:line="240" w:lineRule="auto"/>
        <w:ind w:left="0"/>
        <w:rPr>
          <w:noProof/>
          <w:color w:val="0000FF"/>
        </w:rPr>
      </w:pPr>
      <w:r w:rsidRPr="00DE4932">
        <w:rPr>
          <w:rFonts w:ascii="Maiandra GD" w:hAnsi="Maiandra GD"/>
          <w:i w:val="0"/>
          <w:noProof/>
          <w:sz w:val="23"/>
          <w:szCs w:val="23"/>
        </w:rPr>
        <mc:AlternateContent>
          <mc:Choice Requires="wps">
            <w:drawing>
              <wp:anchor distT="0" distB="0" distL="114300" distR="114300" simplePos="0" relativeHeight="251659264" behindDoc="0" locked="0" layoutInCell="1" allowOverlap="1" wp14:anchorId="728C296A" wp14:editId="061DAA1E">
                <wp:simplePos x="0" y="0"/>
                <wp:positionH relativeFrom="column">
                  <wp:posOffset>1620122</wp:posOffset>
                </wp:positionH>
                <wp:positionV relativeFrom="paragraph">
                  <wp:posOffset>101600</wp:posOffset>
                </wp:positionV>
                <wp:extent cx="2427605" cy="123634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236345"/>
                        </a:xfrm>
                        <a:prstGeom prst="rect">
                          <a:avLst/>
                        </a:prstGeom>
                        <a:solidFill>
                          <a:srgbClr val="FFFFFF"/>
                        </a:solidFill>
                        <a:ln w="9525">
                          <a:solidFill>
                            <a:schemeClr val="tx1"/>
                          </a:solidFill>
                          <a:miter lim="800000"/>
                          <a:headEnd/>
                          <a:tailEnd/>
                        </a:ln>
                      </wps:spPr>
                      <wps:txbx>
                        <w:txbxContent>
                          <w:p w:rsidR="00F71989" w:rsidRPr="00F71989" w:rsidRDefault="00F71989">
                            <w:pPr>
                              <w:rPr>
                                <w14:textOutline w14:w="9525" w14:cap="rnd" w14:cmpd="sng" w14:algn="ctr">
                                  <w14:solidFill>
                                    <w14:schemeClr w14:val="accent2"/>
                                  </w14:solidFill>
                                  <w14:prstDash w14:val="solid"/>
                                  <w14:bevel/>
                                </w14:textOutline>
                              </w:rPr>
                            </w:pPr>
                            <w:r w:rsidRPr="00F71989">
                              <w:rPr>
                                <w14:textOutline w14:w="9525" w14:cap="rnd" w14:cmpd="sng" w14:algn="ctr">
                                  <w14:solidFill>
                                    <w14:schemeClr w14:val="accent2"/>
                                  </w14:solidFill>
                                  <w14:prstDash w14:val="solid"/>
                                  <w14:bevel/>
                                </w14:textOutline>
                              </w:rPr>
                              <w:t>“Students that miss more than ten days of school are 20% less likely to graduate high school and have a 25% less chance of enrolling in college.” – Get Schooled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5pt;margin-top:8pt;width:191.15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" strokecolor="black [3213]">
                <v:textbox>
                  <w:txbxContent>
                    <w:p w:rsidR="00F71989" w:rsidRPr="00F71989" w:rsidRDefault="00F71989">
                      <w:pPr>
                        <w:rPr>
                          <w14:textOutline w14:w="9525" w14:cap="rnd" w14:cmpd="sng" w14:algn="ctr">
                            <w14:solidFill>
                              <w14:schemeClr w14:val="accent2"/>
                            </w14:solidFill>
                            <w14:prstDash w14:val="solid"/>
                            <w14:bevel/>
                          </w14:textOutline>
                        </w:rPr>
                      </w:pPr>
                      <w:r w:rsidRPr="00F71989">
                        <w:rPr>
                          <w14:textOutline w14:w="9525" w14:cap="rnd" w14:cmpd="sng" w14:algn="ctr">
                            <w14:solidFill>
                              <w14:schemeClr w14:val="accent2"/>
                            </w14:solidFill>
                            <w14:prstDash w14:val="solid"/>
                            <w14:bevel/>
                          </w14:textOutline>
                        </w:rPr>
                        <w:t>“Students that miss more than ten days of school are 20% less likely to graduate high school and have a 25% less chance of enrolling in college.” – Get Schooled Report</w:t>
                      </w:r>
                    </w:p>
                  </w:txbxContent>
                </v:textbox>
              </v:shape>
            </w:pict>
          </mc:Fallback>
        </mc:AlternateContent>
      </w:r>
    </w:p>
    <w:p w:rsidR="00A93C09" w:rsidRDefault="00A93C09" w:rsidP="00A93C09">
      <w:pPr>
        <w:pStyle w:val="ListParagraph"/>
        <w:spacing w:line="240" w:lineRule="auto"/>
        <w:ind w:left="0"/>
        <w:rPr>
          <w:noProof/>
          <w:color w:val="0000FF"/>
        </w:rPr>
      </w:pPr>
    </w:p>
    <w:p w:rsidR="00A93C09" w:rsidRDefault="00A93C09" w:rsidP="00A93C09">
      <w:pPr>
        <w:pStyle w:val="ListParagraph"/>
        <w:spacing w:line="240" w:lineRule="auto"/>
        <w:ind w:left="0"/>
        <w:rPr>
          <w:noProof/>
          <w:color w:val="0000FF"/>
        </w:rPr>
      </w:pPr>
    </w:p>
    <w:p w:rsidR="00A93C09" w:rsidRDefault="00A93C09" w:rsidP="00E06F2A">
      <w:pPr>
        <w:spacing w:line="240" w:lineRule="auto"/>
        <w:rPr>
          <w:rFonts w:ascii="Maiandra GD" w:hAnsi="Maiandra GD"/>
          <w:i w:val="0"/>
          <w:sz w:val="22"/>
          <w:szCs w:val="22"/>
        </w:rPr>
      </w:pPr>
    </w:p>
    <w:p w:rsidR="00E06F2A" w:rsidRPr="00E06F2A" w:rsidRDefault="00E06F2A" w:rsidP="00E06F2A">
      <w:pPr>
        <w:spacing w:line="240" w:lineRule="auto"/>
        <w:rPr>
          <w:rFonts w:ascii="Maiandra GD" w:hAnsi="Maiandra GD"/>
          <w:i w:val="0"/>
          <w:sz w:val="22"/>
          <w:szCs w:val="22"/>
        </w:rPr>
      </w:pPr>
      <w:r>
        <w:rPr>
          <w:noProof/>
          <w:color w:val="0000FF"/>
        </w:rPr>
        <w:drawing>
          <wp:anchor distT="0" distB="0" distL="114300" distR="114300" simplePos="0" relativeHeight="251661312" behindDoc="1" locked="0" layoutInCell="1" allowOverlap="1" wp14:anchorId="600EC34C" wp14:editId="31671B45">
            <wp:simplePos x="0" y="0"/>
            <wp:positionH relativeFrom="column">
              <wp:posOffset>3705225</wp:posOffset>
            </wp:positionH>
            <wp:positionV relativeFrom="paragraph">
              <wp:posOffset>647700</wp:posOffset>
            </wp:positionV>
            <wp:extent cx="3219450" cy="1466850"/>
            <wp:effectExtent l="0" t="0" r="0" b="0"/>
            <wp:wrapNone/>
            <wp:docPr id="10" name="irc_mi" descr="http://extras.mnginteractive.com/live/media/site568/2013/1217/20131217__1222parent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xtras.mnginteractive.com/live/media/site568/2013/1217/20131217__1222parenting~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9813" cy="1476128"/>
                    </a:xfrm>
                    <a:prstGeom prst="rect">
                      <a:avLst/>
                    </a:prstGeom>
                    <a:noFill/>
                    <a:ln>
                      <a:noFill/>
                    </a:ln>
                  </pic:spPr>
                </pic:pic>
              </a:graphicData>
            </a:graphic>
            <wp14:sizeRelH relativeFrom="page">
              <wp14:pctWidth>0</wp14:pctWidth>
            </wp14:sizeRelH>
            <wp14:sizeRelV relativeFrom="page">
              <wp14:pctHeight>0</wp14:pctHeight>
            </wp14:sizeRelV>
          </wp:anchor>
        </w:drawing>
      </w:r>
      <w:r w:rsidR="007F15CD" w:rsidRPr="009614ED">
        <w:rPr>
          <w:rFonts w:ascii="Maiandra GD" w:hAnsi="Maiandra GD"/>
          <w:i w:val="0"/>
          <w:sz w:val="22"/>
          <w:szCs w:val="22"/>
        </w:rPr>
        <w:t>We know students can’t be at school every single day all year long, although we’d like them</w:t>
      </w:r>
      <w:r w:rsidR="008A2200">
        <w:rPr>
          <w:rFonts w:ascii="Maiandra GD" w:hAnsi="Maiandra GD"/>
          <w:i w:val="0"/>
          <w:sz w:val="22"/>
          <w:szCs w:val="22"/>
        </w:rPr>
        <w:t xml:space="preserve"> to be. W</w:t>
      </w:r>
      <w:r w:rsidR="007F15CD" w:rsidRPr="009614ED">
        <w:rPr>
          <w:rFonts w:ascii="Maiandra GD" w:hAnsi="Maiandra GD"/>
          <w:i w:val="0"/>
          <w:sz w:val="22"/>
          <w:szCs w:val="22"/>
        </w:rPr>
        <w:t>e understand that</w:t>
      </w:r>
      <w:r w:rsidR="008A2200">
        <w:rPr>
          <w:rFonts w:ascii="Maiandra GD" w:hAnsi="Maiandra GD"/>
          <w:i w:val="0"/>
          <w:sz w:val="22"/>
          <w:szCs w:val="22"/>
        </w:rPr>
        <w:t xml:space="preserve"> obstacles</w:t>
      </w:r>
      <w:r w:rsidR="007F15CD" w:rsidRPr="009614ED">
        <w:rPr>
          <w:rFonts w:ascii="Maiandra GD" w:hAnsi="Maiandra GD"/>
          <w:i w:val="0"/>
          <w:sz w:val="22"/>
          <w:szCs w:val="22"/>
        </w:rPr>
        <w:t xml:space="preserve"> come up such as sickness, appointments, or vacations. But what is a legitimate excuse for missing school?  Here are some examples: </w:t>
      </w:r>
      <w:r>
        <w:rPr>
          <w:rFonts w:ascii="Maiandra GD" w:hAnsi="Maiandra GD"/>
          <w:i w:val="0"/>
          <w:sz w:val="22"/>
          <w:szCs w:val="22"/>
        </w:rPr>
        <w:t xml:space="preserve"> </w:t>
      </w:r>
      <w:r w:rsidR="009614ED" w:rsidRPr="00E06F2A">
        <w:rPr>
          <w:rFonts w:ascii="Maiandra GD" w:hAnsi="Maiandra GD"/>
          <w:i w:val="0"/>
          <w:sz w:val="22"/>
          <w:szCs w:val="22"/>
        </w:rPr>
        <w:t>I</w:t>
      </w:r>
      <w:r>
        <w:rPr>
          <w:rFonts w:ascii="Maiandra GD" w:hAnsi="Maiandra GD"/>
          <w:i w:val="0"/>
          <w:sz w:val="22"/>
          <w:szCs w:val="22"/>
        </w:rPr>
        <w:t>llness or injury, d</w:t>
      </w:r>
      <w:r w:rsidR="007F15CD" w:rsidRPr="00E06F2A">
        <w:rPr>
          <w:rFonts w:ascii="Maiandra GD" w:hAnsi="Maiandra GD"/>
          <w:i w:val="0"/>
          <w:sz w:val="22"/>
          <w:szCs w:val="22"/>
        </w:rPr>
        <w:t>eath in the family</w:t>
      </w:r>
      <w:r>
        <w:rPr>
          <w:rFonts w:ascii="Maiandra GD" w:hAnsi="Maiandra GD"/>
          <w:i w:val="0"/>
          <w:sz w:val="22"/>
          <w:szCs w:val="22"/>
        </w:rPr>
        <w:t>, h</w:t>
      </w:r>
      <w:r w:rsidR="007F15CD" w:rsidRPr="00E06F2A">
        <w:rPr>
          <w:rFonts w:ascii="Maiandra GD" w:hAnsi="Maiandra GD"/>
          <w:i w:val="0"/>
          <w:sz w:val="22"/>
          <w:szCs w:val="22"/>
        </w:rPr>
        <w:t>ealth care appointments</w:t>
      </w:r>
      <w:r>
        <w:rPr>
          <w:rFonts w:ascii="Maiandra GD" w:hAnsi="Maiandra GD"/>
          <w:i w:val="0"/>
          <w:sz w:val="22"/>
          <w:szCs w:val="22"/>
        </w:rPr>
        <w:t>, court appearances, n</w:t>
      </w:r>
      <w:r w:rsidR="007F15CD" w:rsidRPr="00E06F2A">
        <w:rPr>
          <w:rFonts w:ascii="Maiandra GD" w:hAnsi="Maiandra GD"/>
          <w:i w:val="0"/>
          <w:sz w:val="22"/>
          <w:szCs w:val="22"/>
        </w:rPr>
        <w:t>atural disasters</w:t>
      </w:r>
      <w:r>
        <w:rPr>
          <w:rFonts w:ascii="Maiandra GD" w:hAnsi="Maiandra GD"/>
          <w:i w:val="0"/>
          <w:sz w:val="22"/>
          <w:szCs w:val="22"/>
        </w:rPr>
        <w:t>, and o</w:t>
      </w:r>
      <w:r w:rsidR="007F15CD" w:rsidRPr="00E06F2A">
        <w:rPr>
          <w:rFonts w:ascii="Maiandra GD" w:hAnsi="Maiandra GD"/>
          <w:i w:val="0"/>
          <w:sz w:val="22"/>
          <w:szCs w:val="22"/>
        </w:rPr>
        <w:t>ut</w:t>
      </w:r>
      <w:r w:rsidR="009614ED" w:rsidRPr="00E06F2A">
        <w:rPr>
          <w:rFonts w:ascii="Maiandra GD" w:hAnsi="Maiandra GD"/>
          <w:i w:val="0"/>
          <w:sz w:val="22"/>
          <w:szCs w:val="22"/>
        </w:rPr>
        <w:t>side educational op</w:t>
      </w:r>
      <w:r w:rsidR="00A75FDF" w:rsidRPr="00E06F2A">
        <w:rPr>
          <w:rFonts w:ascii="Maiandra GD" w:hAnsi="Maiandra GD"/>
          <w:i w:val="0"/>
          <w:sz w:val="22"/>
          <w:szCs w:val="22"/>
        </w:rPr>
        <w:t>portunities</w:t>
      </w:r>
    </w:p>
    <w:p w:rsidR="00A75FDF" w:rsidRDefault="003E3704" w:rsidP="00A75FDF">
      <w:pPr>
        <w:spacing w:line="240" w:lineRule="auto"/>
        <w:contextualSpacing/>
        <w:jc w:val="both"/>
        <w:rPr>
          <w:rFonts w:ascii="Maiandra GD" w:hAnsi="Maiandra GD"/>
          <w:i w:val="0"/>
          <w:sz w:val="22"/>
          <w:szCs w:val="22"/>
        </w:rPr>
      </w:pPr>
      <w:r w:rsidRPr="00A75FDF">
        <w:rPr>
          <w:rFonts w:ascii="Maiandra GD" w:hAnsi="Maiandra GD"/>
          <w:i w:val="0"/>
          <w:noProof/>
          <w:sz w:val="22"/>
          <w:szCs w:val="22"/>
        </w:rPr>
        <mc:AlternateContent>
          <mc:Choice Requires="wps">
            <w:drawing>
              <wp:anchor distT="0" distB="0" distL="114300" distR="114300" simplePos="0" relativeHeight="251663360" behindDoc="0" locked="0" layoutInCell="1" allowOverlap="1" wp14:anchorId="1956B15C" wp14:editId="2DDEDC1B">
                <wp:simplePos x="0" y="0"/>
                <wp:positionH relativeFrom="column">
                  <wp:posOffset>-403225</wp:posOffset>
                </wp:positionH>
                <wp:positionV relativeFrom="paragraph">
                  <wp:posOffset>50800</wp:posOffset>
                </wp:positionV>
                <wp:extent cx="4179570" cy="866775"/>
                <wp:effectExtent l="0" t="0" r="1143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866775"/>
                        </a:xfrm>
                        <a:prstGeom prst="rect">
                          <a:avLst/>
                        </a:prstGeom>
                        <a:solidFill>
                          <a:srgbClr val="FFFFFF"/>
                        </a:solidFill>
                        <a:ln w="9525">
                          <a:solidFill>
                            <a:srgbClr val="000000"/>
                          </a:solidFill>
                          <a:miter lim="800000"/>
                          <a:headEnd/>
                          <a:tailEnd/>
                        </a:ln>
                      </wps:spPr>
                      <wps:txbx>
                        <w:txbxContent>
                          <w:p w:rsidR="00A75FDF" w:rsidRPr="00A75FDF" w:rsidRDefault="00A75FDF" w:rsidP="00A75FDF">
                            <w:pPr>
                              <w:jc w:val="center"/>
                              <w:rPr>
                                <w:rFonts w:ascii="Maiandra GD" w:hAnsi="Maiandra GD"/>
                                <w:sz w:val="22"/>
                              </w:rPr>
                            </w:pPr>
                            <w:r w:rsidRPr="00A75FDF">
                              <w:rPr>
                                <w:rFonts w:ascii="Maiandra GD" w:hAnsi="Maiandra GD"/>
                                <w:sz w:val="22"/>
                              </w:rPr>
                              <w:t>Parents and families are essential for their child’s attendance; they have the responsibility for making sure their child gets to school every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75pt;margin-top:4pt;width:329.1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">
                <v:textbox>
                  <w:txbxContent>
                    <w:p w:rsidR="00A75FDF" w:rsidRPr="00A75FDF" w:rsidRDefault="00A75FDF" w:rsidP="00A75FDF">
                      <w:pPr>
                        <w:jc w:val="center"/>
                        <w:rPr>
                          <w:rFonts w:ascii="Maiandra GD" w:hAnsi="Maiandra GD"/>
                          <w:sz w:val="22"/>
                        </w:rPr>
                      </w:pPr>
                      <w:r w:rsidRPr="00A75FDF">
                        <w:rPr>
                          <w:rFonts w:ascii="Maiandra GD" w:hAnsi="Maiandra GD"/>
                          <w:sz w:val="22"/>
                        </w:rPr>
                        <w:t>Parents and families are essential for their child’s attendance; they have the responsibility for making sure their child gets to school every day.</w:t>
                      </w:r>
                    </w:p>
                  </w:txbxContent>
                </v:textbox>
              </v:shape>
            </w:pict>
          </mc:Fallback>
        </mc:AlternateContent>
      </w:r>
    </w:p>
    <w:p w:rsidR="00A44C85" w:rsidRDefault="00A44C85">
      <w:pPr>
        <w:spacing w:line="240" w:lineRule="exact"/>
        <w:rPr>
          <w:rFonts w:ascii="Maiandra GD" w:hAnsi="Maiandra GD"/>
          <w:i w:val="0"/>
          <w:sz w:val="22"/>
          <w:szCs w:val="22"/>
        </w:rPr>
      </w:pPr>
    </w:p>
    <w:p w:rsidR="00A44C85" w:rsidRPr="00A44C85" w:rsidRDefault="00A44C85" w:rsidP="00A44C85">
      <w:pPr>
        <w:rPr>
          <w:rFonts w:ascii="Maiandra GD" w:hAnsi="Maiandra GD"/>
          <w:sz w:val="22"/>
          <w:szCs w:val="22"/>
        </w:rPr>
      </w:pPr>
    </w:p>
    <w:p w:rsidR="003E3704" w:rsidRDefault="003E3704" w:rsidP="00E16DF6">
      <w:pPr>
        <w:rPr>
          <w:rFonts w:ascii="Maiandra GD" w:hAnsi="Maiandra GD"/>
          <w:sz w:val="22"/>
          <w:szCs w:val="22"/>
        </w:rPr>
      </w:pPr>
    </w:p>
    <w:p w:rsidR="00E16DF6" w:rsidRDefault="00E16DF6" w:rsidP="00E16DF6">
      <w:pPr>
        <w:rPr>
          <w:rFonts w:ascii="Maiandra GD" w:hAnsi="Maiandra GD"/>
          <w:i w:val="0"/>
          <w:sz w:val="22"/>
          <w:szCs w:val="22"/>
        </w:rPr>
      </w:pPr>
      <w:r>
        <w:rPr>
          <w:rFonts w:ascii="Maiandra GD" w:hAnsi="Maiandra GD"/>
          <w:i w:val="0"/>
          <w:sz w:val="22"/>
          <w:szCs w:val="22"/>
        </w:rPr>
        <w:t>As a parent, you’re probably wondering what you can do to boost your child’</w:t>
      </w:r>
      <w:r w:rsidR="008A2200">
        <w:rPr>
          <w:rFonts w:ascii="Maiandra GD" w:hAnsi="Maiandra GD"/>
          <w:i w:val="0"/>
          <w:sz w:val="22"/>
          <w:szCs w:val="22"/>
        </w:rPr>
        <w:t>s attendance. H</w:t>
      </w:r>
      <w:r>
        <w:rPr>
          <w:rFonts w:ascii="Maiandra GD" w:hAnsi="Maiandra GD"/>
          <w:i w:val="0"/>
          <w:sz w:val="22"/>
          <w:szCs w:val="22"/>
        </w:rPr>
        <w:t>ere are some tips:</w:t>
      </w:r>
    </w:p>
    <w:p w:rsidR="00E16DF6" w:rsidRDefault="00E16DF6" w:rsidP="00E16DF6">
      <w:pPr>
        <w:pStyle w:val="ListParagraph"/>
        <w:numPr>
          <w:ilvl w:val="0"/>
          <w:numId w:val="1"/>
        </w:numPr>
        <w:jc w:val="both"/>
        <w:rPr>
          <w:rFonts w:ascii="Maiandra GD" w:hAnsi="Maiandra GD"/>
          <w:i w:val="0"/>
          <w:sz w:val="22"/>
          <w:szCs w:val="22"/>
        </w:rPr>
      </w:pPr>
      <w:r>
        <w:rPr>
          <w:rFonts w:ascii="Maiandra GD" w:hAnsi="Maiandra GD"/>
          <w:i w:val="0"/>
          <w:sz w:val="22"/>
          <w:szCs w:val="22"/>
        </w:rPr>
        <w:t>Make getting your child to school on time a priority. Don’t let your child miss school without a legitimate reason.</w:t>
      </w:r>
    </w:p>
    <w:p w:rsidR="00E16DF6" w:rsidRDefault="003E3704" w:rsidP="00E16DF6">
      <w:pPr>
        <w:pStyle w:val="ListParagraph"/>
        <w:numPr>
          <w:ilvl w:val="0"/>
          <w:numId w:val="1"/>
        </w:numPr>
        <w:jc w:val="both"/>
        <w:rPr>
          <w:rFonts w:ascii="Maiandra GD" w:hAnsi="Maiandra GD"/>
          <w:i w:val="0"/>
          <w:sz w:val="22"/>
          <w:szCs w:val="22"/>
        </w:rPr>
      </w:pPr>
      <w:r>
        <w:rPr>
          <w:rFonts w:ascii="Maiandra GD" w:hAnsi="Maiandra GD"/>
          <w:i w:val="0"/>
          <w:sz w:val="22"/>
          <w:szCs w:val="22"/>
        </w:rPr>
        <w:t>Be aware of the school’s attendance policy; l</w:t>
      </w:r>
      <w:r w:rsidR="00E16DF6">
        <w:rPr>
          <w:rFonts w:ascii="Maiandra GD" w:hAnsi="Maiandra GD"/>
          <w:i w:val="0"/>
          <w:sz w:val="22"/>
          <w:szCs w:val="22"/>
        </w:rPr>
        <w:t>et the school know if your child is gone for sickness, family emergencies, or vacations. This will help them gather missed assignments from their teachers</w:t>
      </w:r>
      <w:r>
        <w:rPr>
          <w:rFonts w:ascii="Maiandra GD" w:hAnsi="Maiandra GD"/>
          <w:i w:val="0"/>
          <w:sz w:val="22"/>
          <w:szCs w:val="22"/>
        </w:rPr>
        <w:t xml:space="preserve"> and </w:t>
      </w:r>
      <w:r w:rsidR="008A2200">
        <w:rPr>
          <w:rFonts w:ascii="Maiandra GD" w:hAnsi="Maiandra GD"/>
          <w:i w:val="0"/>
          <w:sz w:val="22"/>
          <w:szCs w:val="22"/>
        </w:rPr>
        <w:t xml:space="preserve">let the teachers </w:t>
      </w:r>
      <w:r>
        <w:rPr>
          <w:rFonts w:ascii="Maiandra GD" w:hAnsi="Maiandra GD"/>
          <w:i w:val="0"/>
          <w:sz w:val="22"/>
          <w:szCs w:val="22"/>
        </w:rPr>
        <w:t xml:space="preserve">know </w:t>
      </w:r>
      <w:r w:rsidR="008A2200">
        <w:rPr>
          <w:rFonts w:ascii="Maiandra GD" w:hAnsi="Maiandra GD"/>
          <w:i w:val="0"/>
          <w:sz w:val="22"/>
          <w:szCs w:val="22"/>
        </w:rPr>
        <w:t>students aren’t</w:t>
      </w:r>
      <w:r>
        <w:rPr>
          <w:rFonts w:ascii="Maiandra GD" w:hAnsi="Maiandra GD"/>
          <w:i w:val="0"/>
          <w:sz w:val="22"/>
          <w:szCs w:val="22"/>
        </w:rPr>
        <w:t xml:space="preserve"> just skipping school</w:t>
      </w:r>
      <w:r w:rsidR="00E16DF6">
        <w:rPr>
          <w:rFonts w:ascii="Maiandra GD" w:hAnsi="Maiandra GD"/>
          <w:i w:val="0"/>
          <w:sz w:val="22"/>
          <w:szCs w:val="22"/>
        </w:rPr>
        <w:t xml:space="preserve">. </w:t>
      </w:r>
    </w:p>
    <w:p w:rsidR="00E16DF6" w:rsidRDefault="00E16DF6" w:rsidP="00E16DF6">
      <w:pPr>
        <w:pStyle w:val="ListParagraph"/>
        <w:numPr>
          <w:ilvl w:val="0"/>
          <w:numId w:val="1"/>
        </w:numPr>
        <w:jc w:val="both"/>
        <w:rPr>
          <w:rFonts w:ascii="Maiandra GD" w:hAnsi="Maiandra GD"/>
          <w:i w:val="0"/>
          <w:sz w:val="22"/>
          <w:szCs w:val="22"/>
        </w:rPr>
      </w:pPr>
      <w:r>
        <w:rPr>
          <w:rFonts w:ascii="Maiandra GD" w:hAnsi="Maiandra GD"/>
          <w:i w:val="0"/>
          <w:sz w:val="22"/>
          <w:szCs w:val="22"/>
        </w:rPr>
        <w:t>Create a routine and stick to it, this will help your child not only be</w:t>
      </w:r>
      <w:r w:rsidR="008A2200">
        <w:rPr>
          <w:rFonts w:ascii="Maiandra GD" w:hAnsi="Maiandra GD"/>
          <w:i w:val="0"/>
          <w:sz w:val="22"/>
          <w:szCs w:val="22"/>
        </w:rPr>
        <w:t>come</w:t>
      </w:r>
      <w:r>
        <w:rPr>
          <w:rFonts w:ascii="Maiandra GD" w:hAnsi="Maiandra GD"/>
          <w:i w:val="0"/>
          <w:sz w:val="22"/>
          <w:szCs w:val="22"/>
        </w:rPr>
        <w:t xml:space="preserve"> organized, but it will also make them realize that school is a priority, not an option. Also, make sure they get </w:t>
      </w:r>
      <w:r w:rsidRPr="00201418">
        <w:rPr>
          <w:rFonts w:ascii="Maiandra GD" w:hAnsi="Maiandra GD"/>
          <w:b/>
          <w:i w:val="0"/>
          <w:sz w:val="22"/>
          <w:szCs w:val="22"/>
        </w:rPr>
        <w:t xml:space="preserve">plenty </w:t>
      </w:r>
      <w:r>
        <w:rPr>
          <w:rFonts w:ascii="Maiandra GD" w:hAnsi="Maiandra GD"/>
          <w:i w:val="0"/>
          <w:sz w:val="22"/>
          <w:szCs w:val="22"/>
        </w:rPr>
        <w:t>of sleep!</w:t>
      </w:r>
    </w:p>
    <w:p w:rsidR="00E16DF6" w:rsidRDefault="00E16DF6" w:rsidP="00E16DF6">
      <w:pPr>
        <w:pStyle w:val="ListParagraph"/>
        <w:numPr>
          <w:ilvl w:val="0"/>
          <w:numId w:val="1"/>
        </w:numPr>
        <w:jc w:val="both"/>
        <w:rPr>
          <w:rFonts w:ascii="Maiandra GD" w:hAnsi="Maiandra GD"/>
          <w:i w:val="0"/>
          <w:sz w:val="22"/>
          <w:szCs w:val="22"/>
        </w:rPr>
      </w:pPr>
      <w:r>
        <w:rPr>
          <w:rFonts w:ascii="Maiandra GD" w:hAnsi="Maiandra GD"/>
          <w:i w:val="0"/>
          <w:sz w:val="22"/>
          <w:szCs w:val="22"/>
        </w:rPr>
        <w:t>Monitor their home-</w:t>
      </w:r>
      <w:r w:rsidR="003E3704">
        <w:rPr>
          <w:rFonts w:ascii="Maiandra GD" w:hAnsi="Maiandra GD"/>
          <w:i w:val="0"/>
          <w:sz w:val="22"/>
          <w:szCs w:val="22"/>
        </w:rPr>
        <w:t>work;</w:t>
      </w:r>
      <w:r>
        <w:rPr>
          <w:rFonts w:ascii="Maiandra GD" w:hAnsi="Maiandra GD"/>
          <w:i w:val="0"/>
          <w:sz w:val="22"/>
          <w:szCs w:val="22"/>
        </w:rPr>
        <w:t xml:space="preserve"> this will also notify you of whether or not they’re struggling with </w:t>
      </w:r>
      <w:r w:rsidR="003E3704">
        <w:rPr>
          <w:rFonts w:ascii="Maiandra GD" w:hAnsi="Maiandra GD"/>
          <w:i w:val="0"/>
          <w:sz w:val="22"/>
          <w:szCs w:val="22"/>
        </w:rPr>
        <w:t>classes.</w:t>
      </w:r>
    </w:p>
    <w:p w:rsidR="00E16DF6" w:rsidRDefault="00E16DF6" w:rsidP="00E16DF6">
      <w:pPr>
        <w:pStyle w:val="ListParagraph"/>
        <w:numPr>
          <w:ilvl w:val="0"/>
          <w:numId w:val="1"/>
        </w:numPr>
        <w:jc w:val="both"/>
        <w:rPr>
          <w:rFonts w:ascii="Maiandra GD" w:hAnsi="Maiandra GD"/>
          <w:i w:val="0"/>
          <w:sz w:val="22"/>
          <w:szCs w:val="22"/>
        </w:rPr>
      </w:pPr>
      <w:r>
        <w:rPr>
          <w:rFonts w:ascii="Maiandra GD" w:hAnsi="Maiandra GD"/>
          <w:i w:val="0"/>
          <w:sz w:val="22"/>
          <w:szCs w:val="22"/>
        </w:rPr>
        <w:t>Let your child know that you’re just a phone call away if they really need you.</w:t>
      </w:r>
    </w:p>
    <w:p w:rsidR="00E16DF6" w:rsidRDefault="00E16DF6" w:rsidP="009C22C0">
      <w:pPr>
        <w:pStyle w:val="ListParagraph"/>
        <w:numPr>
          <w:ilvl w:val="0"/>
          <w:numId w:val="1"/>
        </w:numPr>
        <w:rPr>
          <w:rFonts w:ascii="Maiandra GD" w:hAnsi="Maiandra GD"/>
          <w:i w:val="0"/>
          <w:sz w:val="22"/>
          <w:szCs w:val="22"/>
        </w:rPr>
      </w:pPr>
      <w:r>
        <w:rPr>
          <w:rFonts w:ascii="Maiandra GD" w:hAnsi="Maiandra GD"/>
          <w:i w:val="0"/>
          <w:sz w:val="22"/>
          <w:szCs w:val="22"/>
        </w:rPr>
        <w:t>Create a backup plan in</w:t>
      </w:r>
      <w:r w:rsidR="003E3704">
        <w:rPr>
          <w:rFonts w:ascii="Maiandra GD" w:hAnsi="Maiandra GD"/>
          <w:i w:val="0"/>
          <w:sz w:val="22"/>
          <w:szCs w:val="22"/>
        </w:rPr>
        <w:t xml:space="preserve"> </w:t>
      </w:r>
      <w:r>
        <w:rPr>
          <w:rFonts w:ascii="Maiandra GD" w:hAnsi="Maiandra GD"/>
          <w:i w:val="0"/>
          <w:sz w:val="22"/>
          <w:szCs w:val="22"/>
        </w:rPr>
        <w:t xml:space="preserve">case </w:t>
      </w:r>
      <w:r w:rsidR="003E3704">
        <w:rPr>
          <w:rFonts w:ascii="Maiandra GD" w:hAnsi="Maiandra GD"/>
          <w:i w:val="0"/>
          <w:sz w:val="22"/>
          <w:szCs w:val="22"/>
        </w:rPr>
        <w:t xml:space="preserve">of an emergency and </w:t>
      </w:r>
      <w:r>
        <w:rPr>
          <w:rFonts w:ascii="Maiandra GD" w:hAnsi="Maiandra GD"/>
          <w:i w:val="0"/>
          <w:sz w:val="22"/>
          <w:szCs w:val="22"/>
        </w:rPr>
        <w:t>you’re unable to get your child to school. Converse with neighbors or other families of the same school and see if they can be available to pick up your child when needed.</w:t>
      </w:r>
    </w:p>
    <w:p w:rsidR="009C22C0" w:rsidRPr="009C22C0" w:rsidRDefault="009C22C0" w:rsidP="009C22C0">
      <w:pPr>
        <w:rPr>
          <w:rFonts w:ascii="Maiandra GD" w:hAnsi="Maiandra GD"/>
          <w:i w:val="0"/>
          <w:sz w:val="21"/>
          <w:szCs w:val="21"/>
        </w:rPr>
      </w:pPr>
      <w:r w:rsidRPr="009C22C0">
        <w:rPr>
          <w:rFonts w:ascii="Maiandra GD" w:hAnsi="Maiandra GD"/>
          <w:i w:val="0"/>
          <w:noProof/>
          <w:sz w:val="21"/>
          <w:szCs w:val="21"/>
        </w:rPr>
        <mc:AlternateContent>
          <mc:Choice Requires="wps">
            <w:drawing>
              <wp:anchor distT="0" distB="0" distL="114300" distR="114300" simplePos="0" relativeHeight="251666432" behindDoc="0" locked="0" layoutInCell="1" allowOverlap="1" wp14:anchorId="4647384F" wp14:editId="35480398">
                <wp:simplePos x="0" y="0"/>
                <wp:positionH relativeFrom="column">
                  <wp:posOffset>-764540</wp:posOffset>
                </wp:positionH>
                <wp:positionV relativeFrom="paragraph">
                  <wp:posOffset>708025</wp:posOffset>
                </wp:positionV>
                <wp:extent cx="4975225" cy="2470785"/>
                <wp:effectExtent l="0" t="0" r="15875" b="247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5" cy="2470785"/>
                        </a:xfrm>
                        <a:prstGeom prst="rect">
                          <a:avLst/>
                        </a:prstGeom>
                        <a:solidFill>
                          <a:srgbClr val="FFFFFF"/>
                        </a:solidFill>
                        <a:ln w="9525">
                          <a:solidFill>
                            <a:srgbClr val="000000"/>
                          </a:solidFill>
                          <a:miter lim="800000"/>
                          <a:headEnd/>
                          <a:tailEnd/>
                        </a:ln>
                      </wps:spPr>
                      <wps:txbx>
                        <w:txbxContent>
                          <w:p w:rsidR="00341113" w:rsidRPr="00341113" w:rsidRDefault="00341113" w:rsidP="00341113">
                            <w:pPr>
                              <w:rPr>
                                <w:rFonts w:ascii="Maiandra GD" w:hAnsi="Maiandra GD"/>
                                <w:i w:val="0"/>
                                <w:sz w:val="22"/>
                              </w:rPr>
                            </w:pPr>
                            <w:r w:rsidRPr="00341113">
                              <w:rPr>
                                <w:rFonts w:ascii="Maiandra GD" w:hAnsi="Maiandra GD"/>
                                <w:i w:val="0"/>
                                <w:sz w:val="22"/>
                              </w:rPr>
                              <w:t xml:space="preserve">Teachers, parents aren’t the only people essential to student’s attendance. Here are some tips on how, you too, can help: </w:t>
                            </w:r>
                          </w:p>
                          <w:p w:rsidR="00341113" w:rsidRPr="00341113" w:rsidRDefault="00341113" w:rsidP="00341113">
                            <w:pPr>
                              <w:rPr>
                                <w:rFonts w:ascii="Maiandra GD" w:hAnsi="Maiandra GD"/>
                                <w:i w:val="0"/>
                                <w:sz w:val="22"/>
                              </w:rPr>
                            </w:pPr>
                            <w:r w:rsidRPr="00341113">
                              <w:rPr>
                                <w:rFonts w:ascii="Maiandra GD" w:hAnsi="Maiandra GD"/>
                                <w:i w:val="0"/>
                                <w:sz w:val="22"/>
                              </w:rPr>
                              <w:t xml:space="preserve">• Send home handouts and infographics with information and tips on attendance. Use parent teacher conferences or back-to-school nights to talk to parents about your expectations for their child’s attendance. </w:t>
                            </w:r>
                          </w:p>
                          <w:p w:rsidR="00341113" w:rsidRPr="00341113" w:rsidRDefault="00341113" w:rsidP="00341113">
                            <w:pPr>
                              <w:rPr>
                                <w:rFonts w:ascii="Maiandra GD" w:hAnsi="Maiandra GD"/>
                                <w:i w:val="0"/>
                                <w:sz w:val="22"/>
                              </w:rPr>
                            </w:pPr>
                            <w:r w:rsidRPr="00341113">
                              <w:rPr>
                                <w:rFonts w:ascii="Maiandra GD" w:hAnsi="Maiandra GD"/>
                                <w:i w:val="0"/>
                                <w:sz w:val="22"/>
                              </w:rPr>
                              <w:t>• Greet students in the morning, when you take attendance ask them how they’re doing, if they don’t seem well, ask if they’re okay or if they need anything, this will make them feel wanted at school.</w:t>
                            </w:r>
                          </w:p>
                          <w:p w:rsidR="00341113" w:rsidRPr="00341113" w:rsidRDefault="00341113" w:rsidP="00341113">
                            <w:pPr>
                              <w:rPr>
                                <w:rFonts w:ascii="Maiandra GD" w:hAnsi="Maiandra GD"/>
                                <w:i w:val="0"/>
                                <w:sz w:val="22"/>
                              </w:rPr>
                            </w:pPr>
                            <w:r w:rsidRPr="00341113">
                              <w:rPr>
                                <w:rFonts w:ascii="Maiandra GD" w:hAnsi="Maiandra GD"/>
                                <w:i w:val="0"/>
                                <w:sz w:val="22"/>
                              </w:rPr>
                              <w:t>• Offer incentives for attendance, such as: pizza parties, gold-stars, or certificates.</w:t>
                            </w:r>
                          </w:p>
                          <w:p w:rsidR="00341113" w:rsidRDefault="00341113" w:rsidP="00341113"/>
                          <w:p w:rsidR="00341113" w:rsidRDefault="003411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0.2pt;margin-top:55.75pt;width:391.75pt;height:19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">
                <v:textbox>
                  <w:txbxContent>
                    <w:p w:rsidR="00341113" w:rsidRPr="00341113" w:rsidRDefault="00341113" w:rsidP="00341113">
                      <w:pPr>
                        <w:rPr>
                          <w:rFonts w:ascii="Maiandra GD" w:hAnsi="Maiandra GD"/>
                          <w:i w:val="0"/>
                          <w:sz w:val="22"/>
                        </w:rPr>
                      </w:pPr>
                      <w:r w:rsidRPr="00341113">
                        <w:rPr>
                          <w:rFonts w:ascii="Maiandra GD" w:hAnsi="Maiandra GD"/>
                          <w:i w:val="0"/>
                          <w:sz w:val="22"/>
                        </w:rPr>
                        <w:t xml:space="preserve">Teachers, parents aren’t the only people essential to student’s attendance. Here are some tips on how, you too, can help: </w:t>
                      </w:r>
                    </w:p>
                    <w:p w:rsidR="00341113" w:rsidRPr="00341113" w:rsidRDefault="00341113" w:rsidP="00341113">
                      <w:pPr>
                        <w:rPr>
                          <w:rFonts w:ascii="Maiandra GD" w:hAnsi="Maiandra GD"/>
                          <w:i w:val="0"/>
                          <w:sz w:val="22"/>
                        </w:rPr>
                      </w:pPr>
                      <w:r w:rsidRPr="00341113">
                        <w:rPr>
                          <w:rFonts w:ascii="Maiandra GD" w:hAnsi="Maiandra GD"/>
                          <w:i w:val="0"/>
                          <w:sz w:val="22"/>
                        </w:rPr>
                        <w:t xml:space="preserve">• Send home handouts and infographics with information and tips on attendance. Use parent teacher conferences or back-to-school nights to talk to parents about your expectations for their child’s attendance. </w:t>
                      </w:r>
                    </w:p>
                    <w:p w:rsidR="00341113" w:rsidRPr="00341113" w:rsidRDefault="00341113" w:rsidP="00341113">
                      <w:pPr>
                        <w:rPr>
                          <w:rFonts w:ascii="Maiandra GD" w:hAnsi="Maiandra GD"/>
                          <w:i w:val="0"/>
                          <w:sz w:val="22"/>
                        </w:rPr>
                      </w:pPr>
                      <w:r w:rsidRPr="00341113">
                        <w:rPr>
                          <w:rFonts w:ascii="Maiandra GD" w:hAnsi="Maiandra GD"/>
                          <w:i w:val="0"/>
                          <w:sz w:val="22"/>
                        </w:rPr>
                        <w:t>• Greet students in the morning, when you take attendance ask them how they’re doing, if they don’t seem well, ask if they’re okay or if they need anything, this will make them feel wanted at school.</w:t>
                      </w:r>
                    </w:p>
                    <w:p w:rsidR="00341113" w:rsidRPr="00341113" w:rsidRDefault="00341113" w:rsidP="00341113">
                      <w:pPr>
                        <w:rPr>
                          <w:rFonts w:ascii="Maiandra GD" w:hAnsi="Maiandra GD"/>
                          <w:i w:val="0"/>
                          <w:sz w:val="22"/>
                        </w:rPr>
                      </w:pPr>
                      <w:r w:rsidRPr="00341113">
                        <w:rPr>
                          <w:rFonts w:ascii="Maiandra GD" w:hAnsi="Maiandra GD"/>
                          <w:i w:val="0"/>
                          <w:sz w:val="22"/>
                        </w:rPr>
                        <w:t>• Offer incentives for attendance, such as: pizza parties, gold-stars, or certificates.</w:t>
                      </w:r>
                    </w:p>
                    <w:p w:rsidR="00341113" w:rsidRDefault="00341113" w:rsidP="00341113"/>
                    <w:p w:rsidR="00341113" w:rsidRDefault="00341113"/>
                  </w:txbxContent>
                </v:textbox>
              </v:shape>
            </w:pict>
          </mc:Fallback>
        </mc:AlternateContent>
      </w:r>
      <w:r w:rsidRPr="009C22C0">
        <w:rPr>
          <w:rFonts w:ascii="Maiandra GD" w:hAnsi="Maiandra GD"/>
          <w:i w:val="0"/>
          <w:sz w:val="21"/>
          <w:szCs w:val="21"/>
        </w:rPr>
        <w:t xml:space="preserve">Want more information on attendance? Visit this website: </w:t>
      </w:r>
      <w:hyperlink r:id="rId14" w:history="1">
        <w:r w:rsidRPr="009C22C0">
          <w:rPr>
            <w:rStyle w:val="Hyperlink"/>
            <w:rFonts w:ascii="Maiandra GD" w:hAnsi="Maiandra GD"/>
            <w:i w:val="0"/>
            <w:sz w:val="21"/>
            <w:szCs w:val="21"/>
          </w:rPr>
          <w:t>http://www.attendanceworks.org/wordpress/wp-content/uploads/2014/04/AWTeacherToolkitFINAL4.24.pdf</w:t>
        </w:r>
      </w:hyperlink>
      <w:r w:rsidRPr="009C22C0">
        <w:rPr>
          <w:rFonts w:ascii="Maiandra GD" w:hAnsi="Maiandra GD"/>
          <w:i w:val="0"/>
          <w:sz w:val="21"/>
          <w:szCs w:val="21"/>
        </w:rPr>
        <w:tab/>
      </w:r>
    </w:p>
    <w:p w:rsidR="00E16DF6" w:rsidRPr="00341113" w:rsidRDefault="009C22C0" w:rsidP="00341113">
      <w:pPr>
        <w:jc w:val="both"/>
        <w:rPr>
          <w:rFonts w:ascii="Maiandra GD" w:hAnsi="Maiandra GD"/>
          <w:i w:val="0"/>
          <w:sz w:val="21"/>
          <w:szCs w:val="21"/>
        </w:rPr>
      </w:pPr>
      <w:r w:rsidRPr="00341113">
        <w:rPr>
          <w:noProof/>
        </w:rPr>
        <w:drawing>
          <wp:anchor distT="0" distB="0" distL="114300" distR="114300" simplePos="0" relativeHeight="251664384" behindDoc="1" locked="0" layoutInCell="1" allowOverlap="1" wp14:anchorId="0E89F1ED" wp14:editId="5D12D129">
            <wp:simplePos x="0" y="0"/>
            <wp:positionH relativeFrom="margin">
              <wp:posOffset>4413885</wp:posOffset>
            </wp:positionH>
            <wp:positionV relativeFrom="margin">
              <wp:posOffset>5788660</wp:posOffset>
            </wp:positionV>
            <wp:extent cx="2279015" cy="2802255"/>
            <wp:effectExtent l="0" t="0" r="6985" b="0"/>
            <wp:wrapSquare wrapText="bothSides"/>
            <wp:docPr id="15" name="irc_mi" descr="http://www.clipartbest.com/cliparts/dTr/eo8/dTreo8XT9.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best.com/cliparts/dTr/eo8/dTreo8XT9.gif">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9015" cy="2802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418" w:rsidRPr="00E16DF6" w:rsidRDefault="00201418" w:rsidP="00E16DF6">
      <w:pPr>
        <w:jc w:val="both"/>
        <w:rPr>
          <w:rFonts w:ascii="Maiandra GD" w:hAnsi="Maiandra GD"/>
          <w:i w:val="0"/>
          <w:sz w:val="22"/>
          <w:szCs w:val="22"/>
        </w:rPr>
      </w:pPr>
    </w:p>
    <w:sectPr w:rsidR="00201418" w:rsidRPr="00E16D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90B" w:rsidRDefault="00E6690B" w:rsidP="00E6690B">
      <w:pPr>
        <w:spacing w:after="0" w:line="240" w:lineRule="auto"/>
      </w:pPr>
      <w:r>
        <w:separator/>
      </w:r>
    </w:p>
  </w:endnote>
  <w:endnote w:type="continuationSeparator" w:id="0">
    <w:p w:rsidR="00E6690B" w:rsidRDefault="00E6690B" w:rsidP="00E6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90B" w:rsidRDefault="00E6690B" w:rsidP="00E6690B">
      <w:pPr>
        <w:spacing w:after="0" w:line="240" w:lineRule="auto"/>
      </w:pPr>
      <w:r>
        <w:separator/>
      </w:r>
    </w:p>
  </w:footnote>
  <w:footnote w:type="continuationSeparator" w:id="0">
    <w:p w:rsidR="00E6690B" w:rsidRDefault="00E6690B" w:rsidP="00E6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80E83"/>
    <w:multiLevelType w:val="hybridMultilevel"/>
    <w:tmpl w:val="23B4011A"/>
    <w:lvl w:ilvl="0" w:tplc="85A0F0B6">
      <w:numFmt w:val="bullet"/>
      <w:lvlText w:val="•"/>
      <w:lvlJc w:val="left"/>
      <w:pPr>
        <w:ind w:left="1080" w:hanging="720"/>
      </w:pPr>
      <w:rPr>
        <w:rFonts w:ascii="Maiandra GD" w:eastAsiaTheme="minorEastAsia" w:hAnsi="Maiandra G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25F54"/>
    <w:multiLevelType w:val="hybridMultilevel"/>
    <w:tmpl w:val="AB5EE0DE"/>
    <w:lvl w:ilvl="0" w:tplc="17E4F2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E3861"/>
    <w:multiLevelType w:val="hybridMultilevel"/>
    <w:tmpl w:val="3BE08820"/>
    <w:lvl w:ilvl="0" w:tplc="17E4F2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941675"/>
    <w:multiLevelType w:val="hybridMultilevel"/>
    <w:tmpl w:val="4BB86954"/>
    <w:lvl w:ilvl="0" w:tplc="17E4F2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AA"/>
    <w:rsid w:val="00176B2D"/>
    <w:rsid w:val="00201418"/>
    <w:rsid w:val="002C446F"/>
    <w:rsid w:val="00341113"/>
    <w:rsid w:val="003E3704"/>
    <w:rsid w:val="00537013"/>
    <w:rsid w:val="005B4914"/>
    <w:rsid w:val="005C5625"/>
    <w:rsid w:val="006718AA"/>
    <w:rsid w:val="006A1023"/>
    <w:rsid w:val="007B6826"/>
    <w:rsid w:val="007F15CD"/>
    <w:rsid w:val="008A2200"/>
    <w:rsid w:val="009614ED"/>
    <w:rsid w:val="009C22C0"/>
    <w:rsid w:val="009F58DC"/>
    <w:rsid w:val="00A23DD6"/>
    <w:rsid w:val="00A44C85"/>
    <w:rsid w:val="00A618BB"/>
    <w:rsid w:val="00A75FDF"/>
    <w:rsid w:val="00A93C09"/>
    <w:rsid w:val="00C47194"/>
    <w:rsid w:val="00DE4932"/>
    <w:rsid w:val="00E06F2A"/>
    <w:rsid w:val="00E16DF6"/>
    <w:rsid w:val="00E6690B"/>
    <w:rsid w:val="00EA2813"/>
    <w:rsid w:val="00F7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AA"/>
    <w:rPr>
      <w:i/>
      <w:iCs/>
      <w:sz w:val="20"/>
      <w:szCs w:val="20"/>
    </w:rPr>
  </w:style>
  <w:style w:type="paragraph" w:styleId="Heading1">
    <w:name w:val="heading 1"/>
    <w:basedOn w:val="Normal"/>
    <w:next w:val="Normal"/>
    <w:link w:val="Heading1Char"/>
    <w:uiPriority w:val="9"/>
    <w:qFormat/>
    <w:rsid w:val="006718A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6718A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6718A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6718A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6718A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6718A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6718A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6718A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6718A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8A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6718AA"/>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6718AA"/>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6718AA"/>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6718AA"/>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6718AA"/>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6718AA"/>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6718AA"/>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6718AA"/>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6718AA"/>
    <w:rPr>
      <w:b/>
      <w:bCs/>
      <w:color w:val="943634" w:themeColor="accent2" w:themeShade="BF"/>
      <w:sz w:val="18"/>
      <w:szCs w:val="18"/>
    </w:rPr>
  </w:style>
  <w:style w:type="paragraph" w:styleId="Title">
    <w:name w:val="Title"/>
    <w:basedOn w:val="Normal"/>
    <w:next w:val="Normal"/>
    <w:link w:val="TitleChar"/>
    <w:uiPriority w:val="10"/>
    <w:qFormat/>
    <w:rsid w:val="006718A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6718A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6718A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6718AA"/>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6718AA"/>
    <w:rPr>
      <w:b/>
      <w:bCs/>
      <w:spacing w:val="0"/>
    </w:rPr>
  </w:style>
  <w:style w:type="character" w:styleId="Emphasis">
    <w:name w:val="Emphasis"/>
    <w:uiPriority w:val="20"/>
    <w:qFormat/>
    <w:rsid w:val="006718A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6718AA"/>
    <w:pPr>
      <w:spacing w:after="0" w:line="240" w:lineRule="auto"/>
    </w:pPr>
  </w:style>
  <w:style w:type="paragraph" w:styleId="ListParagraph">
    <w:name w:val="List Paragraph"/>
    <w:basedOn w:val="Normal"/>
    <w:uiPriority w:val="34"/>
    <w:qFormat/>
    <w:rsid w:val="006718AA"/>
    <w:pPr>
      <w:ind w:left="720"/>
      <w:contextualSpacing/>
    </w:pPr>
  </w:style>
  <w:style w:type="paragraph" w:styleId="Quote">
    <w:name w:val="Quote"/>
    <w:basedOn w:val="Normal"/>
    <w:next w:val="Normal"/>
    <w:link w:val="QuoteChar"/>
    <w:uiPriority w:val="29"/>
    <w:qFormat/>
    <w:rsid w:val="006718AA"/>
    <w:rPr>
      <w:i w:val="0"/>
      <w:iCs w:val="0"/>
      <w:color w:val="943634" w:themeColor="accent2" w:themeShade="BF"/>
    </w:rPr>
  </w:style>
  <w:style w:type="character" w:customStyle="1" w:styleId="QuoteChar">
    <w:name w:val="Quote Char"/>
    <w:basedOn w:val="DefaultParagraphFont"/>
    <w:link w:val="Quote"/>
    <w:uiPriority w:val="29"/>
    <w:rsid w:val="006718AA"/>
    <w:rPr>
      <w:color w:val="943634" w:themeColor="accent2" w:themeShade="BF"/>
      <w:sz w:val="20"/>
      <w:szCs w:val="20"/>
    </w:rPr>
  </w:style>
  <w:style w:type="paragraph" w:styleId="IntenseQuote">
    <w:name w:val="Intense Quote"/>
    <w:basedOn w:val="Normal"/>
    <w:next w:val="Normal"/>
    <w:link w:val="IntenseQuoteChar"/>
    <w:uiPriority w:val="30"/>
    <w:qFormat/>
    <w:rsid w:val="006718A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6718AA"/>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6718AA"/>
    <w:rPr>
      <w:rFonts w:asciiTheme="majorHAnsi" w:eastAsiaTheme="majorEastAsia" w:hAnsiTheme="majorHAnsi" w:cstheme="majorBidi"/>
      <w:i/>
      <w:iCs/>
      <w:color w:val="C0504D" w:themeColor="accent2"/>
    </w:rPr>
  </w:style>
  <w:style w:type="character" w:styleId="IntenseEmphasis">
    <w:name w:val="Intense Emphasis"/>
    <w:uiPriority w:val="21"/>
    <w:qFormat/>
    <w:rsid w:val="006718A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6718AA"/>
    <w:rPr>
      <w:i/>
      <w:iCs/>
      <w:smallCaps/>
      <w:color w:val="C0504D" w:themeColor="accent2"/>
      <w:u w:color="C0504D" w:themeColor="accent2"/>
    </w:rPr>
  </w:style>
  <w:style w:type="character" w:styleId="IntenseReference">
    <w:name w:val="Intense Reference"/>
    <w:uiPriority w:val="32"/>
    <w:qFormat/>
    <w:rsid w:val="006718AA"/>
    <w:rPr>
      <w:b/>
      <w:bCs/>
      <w:i/>
      <w:iCs/>
      <w:smallCaps/>
      <w:color w:val="C0504D" w:themeColor="accent2"/>
      <w:u w:color="C0504D" w:themeColor="accent2"/>
    </w:rPr>
  </w:style>
  <w:style w:type="character" w:styleId="BookTitle">
    <w:name w:val="Book Title"/>
    <w:uiPriority w:val="33"/>
    <w:qFormat/>
    <w:rsid w:val="006718AA"/>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6718AA"/>
    <w:pPr>
      <w:outlineLvl w:val="9"/>
    </w:pPr>
    <w:rPr>
      <w:lang w:bidi="en-US"/>
    </w:rPr>
  </w:style>
  <w:style w:type="paragraph" w:styleId="BalloonText">
    <w:name w:val="Balloon Text"/>
    <w:basedOn w:val="Normal"/>
    <w:link w:val="BalloonTextChar"/>
    <w:uiPriority w:val="99"/>
    <w:semiHidden/>
    <w:unhideWhenUsed/>
    <w:rsid w:val="0017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B2D"/>
    <w:rPr>
      <w:rFonts w:ascii="Tahoma" w:hAnsi="Tahoma" w:cs="Tahoma"/>
      <w:i/>
      <w:iCs/>
      <w:sz w:val="16"/>
      <w:szCs w:val="16"/>
    </w:rPr>
  </w:style>
  <w:style w:type="paragraph" w:styleId="Header">
    <w:name w:val="header"/>
    <w:basedOn w:val="Normal"/>
    <w:link w:val="HeaderChar"/>
    <w:uiPriority w:val="99"/>
    <w:unhideWhenUsed/>
    <w:rsid w:val="009C2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2C0"/>
    <w:rPr>
      <w:i/>
      <w:iCs/>
      <w:sz w:val="20"/>
      <w:szCs w:val="20"/>
    </w:rPr>
  </w:style>
  <w:style w:type="paragraph" w:styleId="Footer">
    <w:name w:val="footer"/>
    <w:basedOn w:val="Normal"/>
    <w:link w:val="FooterChar"/>
    <w:uiPriority w:val="99"/>
    <w:unhideWhenUsed/>
    <w:rsid w:val="009C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2C0"/>
    <w:rPr>
      <w:i/>
      <w:iCs/>
      <w:sz w:val="20"/>
      <w:szCs w:val="20"/>
    </w:rPr>
  </w:style>
  <w:style w:type="character" w:styleId="Hyperlink">
    <w:name w:val="Hyperlink"/>
    <w:basedOn w:val="DefaultParagraphFont"/>
    <w:uiPriority w:val="99"/>
    <w:unhideWhenUsed/>
    <w:rsid w:val="009C22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AA"/>
    <w:rPr>
      <w:i/>
      <w:iCs/>
      <w:sz w:val="20"/>
      <w:szCs w:val="20"/>
    </w:rPr>
  </w:style>
  <w:style w:type="paragraph" w:styleId="Heading1">
    <w:name w:val="heading 1"/>
    <w:basedOn w:val="Normal"/>
    <w:next w:val="Normal"/>
    <w:link w:val="Heading1Char"/>
    <w:uiPriority w:val="9"/>
    <w:qFormat/>
    <w:rsid w:val="006718A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6718A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6718A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6718A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6718A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6718A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6718A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6718A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6718A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8A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6718AA"/>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6718AA"/>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6718AA"/>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6718AA"/>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6718AA"/>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6718AA"/>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6718AA"/>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6718AA"/>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6718AA"/>
    <w:rPr>
      <w:b/>
      <w:bCs/>
      <w:color w:val="943634" w:themeColor="accent2" w:themeShade="BF"/>
      <w:sz w:val="18"/>
      <w:szCs w:val="18"/>
    </w:rPr>
  </w:style>
  <w:style w:type="paragraph" w:styleId="Title">
    <w:name w:val="Title"/>
    <w:basedOn w:val="Normal"/>
    <w:next w:val="Normal"/>
    <w:link w:val="TitleChar"/>
    <w:uiPriority w:val="10"/>
    <w:qFormat/>
    <w:rsid w:val="006718A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6718A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6718A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6718AA"/>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6718AA"/>
    <w:rPr>
      <w:b/>
      <w:bCs/>
      <w:spacing w:val="0"/>
    </w:rPr>
  </w:style>
  <w:style w:type="character" w:styleId="Emphasis">
    <w:name w:val="Emphasis"/>
    <w:uiPriority w:val="20"/>
    <w:qFormat/>
    <w:rsid w:val="006718A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6718AA"/>
    <w:pPr>
      <w:spacing w:after="0" w:line="240" w:lineRule="auto"/>
    </w:pPr>
  </w:style>
  <w:style w:type="paragraph" w:styleId="ListParagraph">
    <w:name w:val="List Paragraph"/>
    <w:basedOn w:val="Normal"/>
    <w:uiPriority w:val="34"/>
    <w:qFormat/>
    <w:rsid w:val="006718AA"/>
    <w:pPr>
      <w:ind w:left="720"/>
      <w:contextualSpacing/>
    </w:pPr>
  </w:style>
  <w:style w:type="paragraph" w:styleId="Quote">
    <w:name w:val="Quote"/>
    <w:basedOn w:val="Normal"/>
    <w:next w:val="Normal"/>
    <w:link w:val="QuoteChar"/>
    <w:uiPriority w:val="29"/>
    <w:qFormat/>
    <w:rsid w:val="006718AA"/>
    <w:rPr>
      <w:i w:val="0"/>
      <w:iCs w:val="0"/>
      <w:color w:val="943634" w:themeColor="accent2" w:themeShade="BF"/>
    </w:rPr>
  </w:style>
  <w:style w:type="character" w:customStyle="1" w:styleId="QuoteChar">
    <w:name w:val="Quote Char"/>
    <w:basedOn w:val="DefaultParagraphFont"/>
    <w:link w:val="Quote"/>
    <w:uiPriority w:val="29"/>
    <w:rsid w:val="006718AA"/>
    <w:rPr>
      <w:color w:val="943634" w:themeColor="accent2" w:themeShade="BF"/>
      <w:sz w:val="20"/>
      <w:szCs w:val="20"/>
    </w:rPr>
  </w:style>
  <w:style w:type="paragraph" w:styleId="IntenseQuote">
    <w:name w:val="Intense Quote"/>
    <w:basedOn w:val="Normal"/>
    <w:next w:val="Normal"/>
    <w:link w:val="IntenseQuoteChar"/>
    <w:uiPriority w:val="30"/>
    <w:qFormat/>
    <w:rsid w:val="006718A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6718AA"/>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6718AA"/>
    <w:rPr>
      <w:rFonts w:asciiTheme="majorHAnsi" w:eastAsiaTheme="majorEastAsia" w:hAnsiTheme="majorHAnsi" w:cstheme="majorBidi"/>
      <w:i/>
      <w:iCs/>
      <w:color w:val="C0504D" w:themeColor="accent2"/>
    </w:rPr>
  </w:style>
  <w:style w:type="character" w:styleId="IntenseEmphasis">
    <w:name w:val="Intense Emphasis"/>
    <w:uiPriority w:val="21"/>
    <w:qFormat/>
    <w:rsid w:val="006718A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6718AA"/>
    <w:rPr>
      <w:i/>
      <w:iCs/>
      <w:smallCaps/>
      <w:color w:val="C0504D" w:themeColor="accent2"/>
      <w:u w:color="C0504D" w:themeColor="accent2"/>
    </w:rPr>
  </w:style>
  <w:style w:type="character" w:styleId="IntenseReference">
    <w:name w:val="Intense Reference"/>
    <w:uiPriority w:val="32"/>
    <w:qFormat/>
    <w:rsid w:val="006718AA"/>
    <w:rPr>
      <w:b/>
      <w:bCs/>
      <w:i/>
      <w:iCs/>
      <w:smallCaps/>
      <w:color w:val="C0504D" w:themeColor="accent2"/>
      <w:u w:color="C0504D" w:themeColor="accent2"/>
    </w:rPr>
  </w:style>
  <w:style w:type="character" w:styleId="BookTitle">
    <w:name w:val="Book Title"/>
    <w:uiPriority w:val="33"/>
    <w:qFormat/>
    <w:rsid w:val="006718AA"/>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6718AA"/>
    <w:pPr>
      <w:outlineLvl w:val="9"/>
    </w:pPr>
    <w:rPr>
      <w:lang w:bidi="en-US"/>
    </w:rPr>
  </w:style>
  <w:style w:type="paragraph" w:styleId="BalloonText">
    <w:name w:val="Balloon Text"/>
    <w:basedOn w:val="Normal"/>
    <w:link w:val="BalloonTextChar"/>
    <w:uiPriority w:val="99"/>
    <w:semiHidden/>
    <w:unhideWhenUsed/>
    <w:rsid w:val="0017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B2D"/>
    <w:rPr>
      <w:rFonts w:ascii="Tahoma" w:hAnsi="Tahoma" w:cs="Tahoma"/>
      <w:i/>
      <w:iCs/>
      <w:sz w:val="16"/>
      <w:szCs w:val="16"/>
    </w:rPr>
  </w:style>
  <w:style w:type="paragraph" w:styleId="Header">
    <w:name w:val="header"/>
    <w:basedOn w:val="Normal"/>
    <w:link w:val="HeaderChar"/>
    <w:uiPriority w:val="99"/>
    <w:unhideWhenUsed/>
    <w:rsid w:val="009C2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2C0"/>
    <w:rPr>
      <w:i/>
      <w:iCs/>
      <w:sz w:val="20"/>
      <w:szCs w:val="20"/>
    </w:rPr>
  </w:style>
  <w:style w:type="paragraph" w:styleId="Footer">
    <w:name w:val="footer"/>
    <w:basedOn w:val="Normal"/>
    <w:link w:val="FooterChar"/>
    <w:uiPriority w:val="99"/>
    <w:unhideWhenUsed/>
    <w:rsid w:val="009C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2C0"/>
    <w:rPr>
      <w:i/>
      <w:iCs/>
      <w:sz w:val="20"/>
      <w:szCs w:val="20"/>
    </w:rPr>
  </w:style>
  <w:style w:type="character" w:styleId="Hyperlink">
    <w:name w:val="Hyperlink"/>
    <w:basedOn w:val="DefaultParagraphFont"/>
    <w:uiPriority w:val="99"/>
    <w:unhideWhenUsed/>
    <w:rsid w:val="009C22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docid=iC53FsYPZ6pfnM&amp;tbnid=UNfZH31-aAqdvM:&amp;ved=0CAUQjRw&amp;url=http://www.communitysolutions-bfco.com/am%20main.html&amp;ei=mPbYU-_hBKmBiwKtr4HwAw&amp;bvm=bv.71778758,d.aWw&amp;psig=AFQjCNGl9UBmgze0VmDUgQvnMQTh_ZdMDg&amp;ust=1406814149977249"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gle.com/url?sa=i&amp;rct=j&amp;q=&amp;esrc=s&amp;frm=1&amp;source=images&amp;cd=&amp;cad=rja&amp;uact=8&amp;docid=GkKOOIDeFJUBMM&amp;tbnid=pIHWWL8oEVDdoM:&amp;ved=0CAUQjRw&amp;url=http://www.mercurynews.com/bay-area-living/ci_24751964/surviving-cold-and-flu-season-kids&amp;ei=M_nPU7WGHoXbiwLyooHADA&amp;bvm=bv.71667212,d.aWw&amp;psig=AFQjCNGoc-R19rAwcq8ldfTiQCHYiFyQ-Q&amp;ust=140622493016794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oogle.com/url?sa=i&amp;rct=j&amp;q=&amp;esrc=s&amp;frm=1&amp;source=images&amp;cd=&amp;cad=rja&amp;uact=8&amp;docid=UbfejVHIBVXapM&amp;tbnid=6cAccQu-ux9EEM:&amp;ved=0CAUQjRw&amp;url=http://www.clipartbest.com/clipart-of-teachers-teaching&amp;ei=yAzQU6KuGsOejAKjmYHYAQ&amp;bvm=bv.71667212,d.aWw&amp;psig=AFQjCNExaCvBzDhmGAmYvDE-JLblJYGjHg&amp;ust=1406230063079662" TargetMode="External"/><Relationship Id="rId10" Type="http://schemas.openxmlformats.org/officeDocument/2006/relationships/hyperlink" Target="http://attendancecollaborative.org/download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ttendanceworks.org/wordpress/wp-content/uploads/2014/04/AWTeacherToolkitFINAL4.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B72CFC27.dotm</Template>
  <TotalTime>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Britni</dc:creator>
  <cp:lastModifiedBy>Smith, Dawn  (DOE)</cp:lastModifiedBy>
  <cp:revision>2</cp:revision>
  <cp:lastPrinted>2014-07-23T19:48:00Z</cp:lastPrinted>
  <dcterms:created xsi:type="dcterms:W3CDTF">2014-08-06T15:09:00Z</dcterms:created>
  <dcterms:modified xsi:type="dcterms:W3CDTF">2014-08-06T15:09:00Z</dcterms:modified>
</cp:coreProperties>
</file>